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98" w:rsidRDefault="003E6598" w:rsidP="003E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6598" w:rsidRPr="006B41BE" w:rsidRDefault="003E6598" w:rsidP="006B4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B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E6598" w:rsidRPr="00AF1FBB" w:rsidRDefault="00572154" w:rsidP="00572154">
      <w:pPr>
        <w:pStyle w:val="ConsPlusTitle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E514B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r w:rsidR="003E6598" w:rsidRPr="006B41BE">
        <w:rPr>
          <w:rFonts w:ascii="Times New Roman" w:hAnsi="Times New Roman" w:cs="Times New Roman"/>
          <w:bCs/>
          <w:sz w:val="28"/>
          <w:szCs w:val="28"/>
        </w:rPr>
        <w:t xml:space="preserve">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Новохопёрского</w:t>
      </w:r>
      <w:r w:rsidR="003E6598" w:rsidRPr="006B41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E5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598" w:rsidRPr="006B41BE">
        <w:rPr>
          <w:rFonts w:ascii="Times New Roman" w:hAnsi="Times New Roman" w:cs="Times New Roman"/>
          <w:bCs/>
          <w:sz w:val="28"/>
          <w:szCs w:val="28"/>
        </w:rPr>
        <w:t>Воронежской области  «</w:t>
      </w:r>
      <w:r w:rsidR="00AF1FBB" w:rsidRPr="00B43F58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3609FC" w:rsidRPr="00360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F58" w:rsidRPr="00B43F58">
        <w:rPr>
          <w:rFonts w:ascii="Times New Roman" w:hAnsi="Times New Roman" w:cs="Times New Roman"/>
          <w:bCs/>
          <w:sz w:val="28"/>
          <w:szCs w:val="28"/>
        </w:rPr>
        <w:t>предоставления субсидий субъектам малого и среднего предпринимательства на компенсацию части затрат, связанных с созданием и  (или) развитием центров времяпрепровождения детей</w:t>
      </w:r>
      <w:r w:rsidR="003E6598" w:rsidRPr="006B41B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E6598" w:rsidRPr="00AF1FBB" w:rsidRDefault="003E6598" w:rsidP="00AF1FBB">
      <w:pPr>
        <w:pStyle w:val="ConsPlusTitle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ED" w:rsidRPr="00C91B06" w:rsidRDefault="00BB47ED" w:rsidP="006C02CF">
      <w:pPr>
        <w:pStyle w:val="ConsPlusTitle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B0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разработан в рамках реализации муниципальной составляющей </w:t>
      </w:r>
      <w:r w:rsidR="00572154">
        <w:rPr>
          <w:rFonts w:ascii="Times New Roman" w:hAnsi="Times New Roman" w:cs="Times New Roman"/>
          <w:b w:val="0"/>
          <w:sz w:val="28"/>
          <w:szCs w:val="28"/>
        </w:rPr>
        <w:t>Новохопёрского</w:t>
      </w:r>
      <w:r w:rsidRPr="00C91B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регионального проекта «Акселерация субъектов малого и среднего предпринимательства» обеспечивающей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</w:t>
      </w:r>
      <w:r w:rsidR="0057215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91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C91B06">
        <w:rPr>
          <w:rFonts w:ascii="Times New Roman" w:hAnsi="Times New Roman" w:cs="Times New Roman"/>
          <w:b w:val="0"/>
          <w:sz w:val="28"/>
          <w:szCs w:val="28"/>
        </w:rPr>
        <w:t>.</w:t>
      </w:r>
      <w:r w:rsidR="003E6598" w:rsidRPr="00C91B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3E6598" w:rsidRPr="00C91B06" w:rsidRDefault="00C91B06" w:rsidP="006C02CF">
      <w:pPr>
        <w:pStyle w:val="ConsPlusTitle"/>
        <w:spacing w:line="360" w:lineRule="auto"/>
        <w:ind w:left="284" w:firstLine="25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Проектом постановления</w:t>
      </w:r>
      <w:r w:rsidR="003E6598" w:rsidRPr="00C91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FBB" w:rsidRPr="00C91B06">
        <w:rPr>
          <w:rFonts w:ascii="Times New Roman" w:hAnsi="Times New Roman" w:cs="Times New Roman"/>
          <w:b w:val="0"/>
          <w:sz w:val="28"/>
          <w:szCs w:val="28"/>
        </w:rPr>
        <w:t>утверждается</w:t>
      </w:r>
      <w:r w:rsidR="002E514B" w:rsidRPr="00C91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F58" w:rsidRPr="00B43F58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субъектам малого и среднего предпринимательства на компенсацию части затрат, связанных с созданием и  (или) развитием центров времяпрепровождения детей</w:t>
      </w:r>
      <w:r w:rsidR="00AF1FBB" w:rsidRPr="00C91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14B" w:rsidRPr="00C91B06">
        <w:rPr>
          <w:rFonts w:ascii="Times New Roman" w:hAnsi="Times New Roman" w:cs="Times New Roman"/>
          <w:b w:val="0"/>
          <w:sz w:val="28"/>
          <w:szCs w:val="28"/>
        </w:rPr>
        <w:t>(далее Порядок).</w:t>
      </w:r>
    </w:p>
    <w:p w:rsidR="003E6598" w:rsidRDefault="002E514B" w:rsidP="006C02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определено:</w:t>
      </w:r>
    </w:p>
    <w:p w:rsidR="000247EA" w:rsidRPr="00C91B06" w:rsidRDefault="00DC70EC" w:rsidP="00DC70E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FBB">
        <w:rPr>
          <w:rFonts w:ascii="Times New Roman" w:hAnsi="Times New Roman" w:cs="Times New Roman"/>
          <w:sz w:val="28"/>
          <w:szCs w:val="28"/>
        </w:rPr>
        <w:t>цель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субсидий, </w:t>
      </w:r>
      <w:r w:rsidR="00AF1FBB" w:rsidRPr="00C91B06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1FBB" w:rsidRPr="00C91B06">
        <w:rPr>
          <w:rFonts w:ascii="Times New Roman" w:hAnsi="Times New Roman" w:cs="Times New Roman"/>
          <w:sz w:val="28"/>
          <w:szCs w:val="28"/>
        </w:rPr>
        <w:t>критерии конкурсн</w:t>
      </w:r>
      <w:r>
        <w:rPr>
          <w:rFonts w:ascii="Times New Roman" w:hAnsi="Times New Roman" w:cs="Times New Roman"/>
          <w:sz w:val="28"/>
          <w:szCs w:val="28"/>
        </w:rPr>
        <w:t xml:space="preserve">ого отбора получателей субсидии, </w:t>
      </w:r>
      <w:r w:rsidR="002E514B" w:rsidRPr="00C91B06">
        <w:rPr>
          <w:rFonts w:ascii="Times New Roman" w:hAnsi="Times New Roman" w:cs="Times New Roman"/>
          <w:sz w:val="28"/>
          <w:szCs w:val="28"/>
        </w:rPr>
        <w:t>расчет р</w:t>
      </w:r>
      <w:r>
        <w:rPr>
          <w:rFonts w:ascii="Times New Roman" w:hAnsi="Times New Roman" w:cs="Times New Roman"/>
          <w:sz w:val="28"/>
          <w:szCs w:val="28"/>
        </w:rPr>
        <w:t xml:space="preserve">азмера предоставляемой субсидии, </w:t>
      </w:r>
      <w:r w:rsidR="002E514B" w:rsidRPr="00C91B06">
        <w:rPr>
          <w:rFonts w:ascii="Times New Roman" w:hAnsi="Times New Roman" w:cs="Times New Roman"/>
          <w:sz w:val="28"/>
          <w:szCs w:val="28"/>
        </w:rPr>
        <w:t>требования к участником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14B" w:rsidRPr="00C91B06">
        <w:rPr>
          <w:rFonts w:ascii="Times New Roman" w:hAnsi="Times New Roman" w:cs="Times New Roman"/>
          <w:sz w:val="28"/>
          <w:szCs w:val="28"/>
        </w:rPr>
        <w:t xml:space="preserve">кому из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не предоставляется субсидия, </w:t>
      </w:r>
      <w:r w:rsidR="000247EA" w:rsidRPr="00C91B06">
        <w:rPr>
          <w:rFonts w:ascii="Times New Roman" w:hAnsi="Times New Roman" w:cs="Times New Roman"/>
          <w:sz w:val="28"/>
          <w:szCs w:val="28"/>
        </w:rPr>
        <w:t>порядок проведения конкурсного отбора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7EA" w:rsidRPr="00C91B06">
        <w:rPr>
          <w:rFonts w:ascii="Times New Roman" w:hAnsi="Times New Roman" w:cs="Times New Roman"/>
          <w:sz w:val="28"/>
          <w:szCs w:val="28"/>
        </w:rPr>
        <w:t>сроки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396" w:rsidRPr="00C91B06">
        <w:rPr>
          <w:rFonts w:ascii="Times New Roman" w:hAnsi="Times New Roman" w:cs="Times New Roman"/>
          <w:sz w:val="28"/>
          <w:szCs w:val="28"/>
        </w:rPr>
        <w:t>п</w:t>
      </w:r>
      <w:r w:rsidR="000247EA" w:rsidRPr="00C91B06">
        <w:rPr>
          <w:rFonts w:ascii="Times New Roman" w:hAnsi="Times New Roman" w:cs="Times New Roman"/>
          <w:sz w:val="28"/>
          <w:szCs w:val="28"/>
        </w:rPr>
        <w:t>орядок возврата субсидии в случае выявления нарушения условий, установленных при получении субсидии</w:t>
      </w:r>
      <w:r w:rsidR="00BE0396" w:rsidRPr="00C91B06">
        <w:rPr>
          <w:rFonts w:ascii="Times New Roman" w:hAnsi="Times New Roman" w:cs="Times New Roman"/>
          <w:sz w:val="28"/>
          <w:szCs w:val="28"/>
        </w:rPr>
        <w:t>.</w:t>
      </w:r>
      <w:r w:rsidR="000247EA" w:rsidRPr="00C91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AD4" w:rsidRDefault="000247EA" w:rsidP="000504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 МСП </w:t>
      </w:r>
      <w:r w:rsidR="003E6598" w:rsidRPr="006B41BE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</w:t>
      </w:r>
      <w:r w:rsidR="00C91B06">
        <w:rPr>
          <w:rFonts w:ascii="Times New Roman" w:hAnsi="Times New Roman" w:cs="Times New Roman"/>
          <w:sz w:val="28"/>
          <w:szCs w:val="28"/>
        </w:rPr>
        <w:t>я «Муниципальная составляющая регионального проекта «Акселерация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«Развитие и поддержка малого и среднего предпринимательства </w:t>
      </w:r>
      <w:r w:rsidR="00572154">
        <w:rPr>
          <w:rFonts w:ascii="Times New Roman" w:hAnsi="Times New Roman" w:cs="Times New Roman"/>
          <w:sz w:val="28"/>
          <w:szCs w:val="28"/>
        </w:rPr>
        <w:t>Новохопёрского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21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1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6598" w:rsidRPr="006B41BE">
        <w:rPr>
          <w:rFonts w:ascii="Times New Roman" w:hAnsi="Times New Roman" w:cs="Times New Roman"/>
          <w:sz w:val="28"/>
          <w:szCs w:val="28"/>
        </w:rPr>
        <w:t xml:space="preserve">муниципальной программы, утвержденной постановлением администрации </w:t>
      </w:r>
      <w:r w:rsidR="00572154">
        <w:rPr>
          <w:rFonts w:ascii="Times New Roman" w:hAnsi="Times New Roman" w:cs="Times New Roman"/>
          <w:sz w:val="28"/>
          <w:szCs w:val="28"/>
        </w:rPr>
        <w:t>Новохопёрского</w:t>
      </w:r>
      <w:r w:rsidR="003E6598" w:rsidRPr="006B41B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72154">
        <w:rPr>
          <w:rFonts w:ascii="Times New Roman" w:hAnsi="Times New Roman" w:cs="Times New Roman"/>
          <w:sz w:val="28"/>
          <w:szCs w:val="28"/>
        </w:rPr>
        <w:t>29</w:t>
      </w:r>
      <w:r w:rsidR="003E6598" w:rsidRPr="006B41BE">
        <w:rPr>
          <w:rFonts w:ascii="Times New Roman" w:hAnsi="Times New Roman" w:cs="Times New Roman"/>
          <w:sz w:val="28"/>
          <w:szCs w:val="28"/>
        </w:rPr>
        <w:t>.</w:t>
      </w:r>
      <w:r w:rsidR="00572154">
        <w:rPr>
          <w:rFonts w:ascii="Times New Roman" w:hAnsi="Times New Roman" w:cs="Times New Roman"/>
          <w:sz w:val="28"/>
          <w:szCs w:val="28"/>
        </w:rPr>
        <w:t>08</w:t>
      </w:r>
      <w:r w:rsidR="003E6598" w:rsidRPr="006B41BE">
        <w:rPr>
          <w:rFonts w:ascii="Times New Roman" w:hAnsi="Times New Roman" w:cs="Times New Roman"/>
          <w:sz w:val="28"/>
          <w:szCs w:val="28"/>
        </w:rPr>
        <w:t>.201</w:t>
      </w:r>
      <w:r w:rsidR="00572154">
        <w:rPr>
          <w:rFonts w:ascii="Times New Roman" w:hAnsi="Times New Roman" w:cs="Times New Roman"/>
          <w:sz w:val="28"/>
          <w:szCs w:val="28"/>
        </w:rPr>
        <w:t>4</w:t>
      </w:r>
      <w:r w:rsidR="003E6598" w:rsidRPr="006B41BE">
        <w:rPr>
          <w:rFonts w:ascii="Times New Roman" w:hAnsi="Times New Roman" w:cs="Times New Roman"/>
          <w:sz w:val="28"/>
          <w:szCs w:val="28"/>
        </w:rPr>
        <w:t xml:space="preserve">г. № </w:t>
      </w:r>
      <w:r w:rsidR="00572154">
        <w:rPr>
          <w:rFonts w:ascii="Times New Roman" w:hAnsi="Times New Roman" w:cs="Times New Roman"/>
          <w:sz w:val="28"/>
          <w:szCs w:val="28"/>
        </w:rPr>
        <w:t>517</w:t>
      </w:r>
      <w:r w:rsidR="003E6598" w:rsidRPr="006B41B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E6598" w:rsidRPr="006B41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="00572154">
        <w:rPr>
          <w:rFonts w:ascii="Times New Roman" w:hAnsi="Times New Roman" w:cs="Times New Roman"/>
          <w:sz w:val="28"/>
          <w:szCs w:val="28"/>
        </w:rPr>
        <w:t xml:space="preserve">Новохопёрского </w:t>
      </w:r>
      <w:r w:rsidR="003E6598" w:rsidRPr="006B41BE">
        <w:rPr>
          <w:rFonts w:ascii="Times New Roman" w:hAnsi="Times New Roman" w:cs="Times New Roman"/>
          <w:sz w:val="28"/>
          <w:szCs w:val="28"/>
        </w:rPr>
        <w:t>муниципального района «Экономическое развитие»</w:t>
      </w:r>
      <w:r w:rsidR="005721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E6598" w:rsidRPr="006B41BE">
        <w:rPr>
          <w:rFonts w:ascii="Times New Roman" w:hAnsi="Times New Roman" w:cs="Times New Roman"/>
          <w:sz w:val="28"/>
          <w:szCs w:val="28"/>
        </w:rPr>
        <w:t>.</w:t>
      </w:r>
      <w:r w:rsidR="00C91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046B" w:rsidRPr="0005046B" w:rsidRDefault="0005046B" w:rsidP="000504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46B">
        <w:rPr>
          <w:rFonts w:ascii="Times New Roman" w:hAnsi="Times New Roman" w:cs="Times New Roman"/>
          <w:sz w:val="28"/>
          <w:szCs w:val="28"/>
        </w:rPr>
        <w:t>казание финансовой поддержки в рамках реализации муниципальной программы (подпрограмм) направлено на  развитие малого и среднего предпринимательства в моногородах, в том числе поддержки субъектов малого и среднего предпринимательства, занимающихся социально значимыми видами деятельности.</w:t>
      </w:r>
    </w:p>
    <w:p w:rsidR="00BE0396" w:rsidRDefault="00BE0396" w:rsidP="006B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8" w:rsidRDefault="00DC70EC" w:rsidP="00DC7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эксперт МКУ</w:t>
      </w:r>
    </w:p>
    <w:p w:rsidR="00DC70EC" w:rsidRPr="006B41BE" w:rsidRDefault="00DC70EC" w:rsidP="006B4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«Информационно-консультационный центр»                                  Н.В. Колесников</w:t>
      </w:r>
    </w:p>
    <w:sectPr w:rsidR="00DC70EC" w:rsidRPr="006B41BE" w:rsidSect="005721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1FE9"/>
    <w:multiLevelType w:val="hybridMultilevel"/>
    <w:tmpl w:val="AC7E02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BD51464"/>
    <w:multiLevelType w:val="hybridMultilevel"/>
    <w:tmpl w:val="F0BC1A06"/>
    <w:lvl w:ilvl="0" w:tplc="D91211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98"/>
    <w:rsid w:val="000247EA"/>
    <w:rsid w:val="0005046B"/>
    <w:rsid w:val="001552F7"/>
    <w:rsid w:val="00251F37"/>
    <w:rsid w:val="002E514B"/>
    <w:rsid w:val="003609FC"/>
    <w:rsid w:val="003E6598"/>
    <w:rsid w:val="00435AD4"/>
    <w:rsid w:val="00481E38"/>
    <w:rsid w:val="00572154"/>
    <w:rsid w:val="00637507"/>
    <w:rsid w:val="006B41BE"/>
    <w:rsid w:val="006C02CF"/>
    <w:rsid w:val="007D7C79"/>
    <w:rsid w:val="00826157"/>
    <w:rsid w:val="00910E73"/>
    <w:rsid w:val="00AF1FBB"/>
    <w:rsid w:val="00B43F58"/>
    <w:rsid w:val="00BB47ED"/>
    <w:rsid w:val="00BD62E7"/>
    <w:rsid w:val="00BE0396"/>
    <w:rsid w:val="00C91B06"/>
    <w:rsid w:val="00D130D9"/>
    <w:rsid w:val="00DC70EC"/>
    <w:rsid w:val="00EA1547"/>
    <w:rsid w:val="00F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1B06"/>
    <w:pPr>
      <w:ind w:left="720"/>
      <w:contextualSpacing/>
    </w:pPr>
  </w:style>
  <w:style w:type="paragraph" w:customStyle="1" w:styleId="ConsPlusNormal">
    <w:name w:val="ConsPlusNormal"/>
    <w:rsid w:val="0005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13</cp:revision>
  <cp:lastPrinted>2017-11-13T07:15:00Z</cp:lastPrinted>
  <dcterms:created xsi:type="dcterms:W3CDTF">2019-08-02T07:05:00Z</dcterms:created>
  <dcterms:modified xsi:type="dcterms:W3CDTF">2019-09-26T12:59:00Z</dcterms:modified>
</cp:coreProperties>
</file>