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44" w:rsidRDefault="00014944" w:rsidP="00CE449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014944" w:rsidSect="00014944">
          <w:pgSz w:w="16838" w:h="11906" w:orient="landscape"/>
          <w:pgMar w:top="1701" w:right="1134" w:bottom="1133" w:left="1134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722A4B22" wp14:editId="5B913ED4">
            <wp:extent cx="8599172" cy="584008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01" r="12874" b="4989"/>
                    <a:stretch/>
                  </pic:blipFill>
                  <pic:spPr bwMode="auto">
                    <a:xfrm>
                      <a:off x="0" y="0"/>
                      <a:ext cx="8619130" cy="585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4944" w:rsidRDefault="00014944" w:rsidP="00CE449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98C" w:rsidRDefault="00CE4491" w:rsidP="00CE449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E4491" w:rsidRPr="00237C3E" w:rsidRDefault="00CE4491" w:rsidP="00CE449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98C" w:rsidRDefault="00B10CC4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5198C">
        <w:rPr>
          <w:rFonts w:ascii="Times New Roman" w:hAnsi="Times New Roman" w:cs="Times New Roman"/>
          <w:sz w:val="28"/>
          <w:szCs w:val="28"/>
        </w:rPr>
        <w:t>Всем нам знакомы слова реквиема Роберта Рождественского:</w:t>
      </w:r>
    </w:p>
    <w:p w:rsidR="00CE4491" w:rsidRDefault="00CE4491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98C" w:rsidRDefault="0055198C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«…Прошла война, прошла страда,</w:t>
      </w:r>
    </w:p>
    <w:p w:rsidR="0055198C" w:rsidRDefault="0055198C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боль взывает к людям –</w:t>
      </w:r>
    </w:p>
    <w:p w:rsidR="0055198C" w:rsidRDefault="0055198C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люди, никогда</w:t>
      </w:r>
    </w:p>
    <w:p w:rsidR="0055198C" w:rsidRDefault="0055198C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этом не забудем!» </w:t>
      </w:r>
    </w:p>
    <w:p w:rsidR="00CE4491" w:rsidRDefault="00CE4491" w:rsidP="00CE449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A4647" w:rsidRDefault="0055198C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Они, бесспорно,</w:t>
      </w:r>
      <w:r w:rsidR="00EA4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выражают отношение всех поколений к событиям тех страшных лет.</w:t>
      </w:r>
      <w:r w:rsidR="00EA4647">
        <w:rPr>
          <w:rFonts w:ascii="Times New Roman" w:hAnsi="Times New Roman" w:cs="Times New Roman"/>
          <w:sz w:val="28"/>
          <w:szCs w:val="28"/>
        </w:rPr>
        <w:t xml:space="preserve"> 75 лет мирной жизни – это бесценный подарок нам, живущим, от тех, кому не пришлось вернуться с полей войны. Имена павших героев хранят обелиски Победы. И в нашем городе есть такое место. Это наш городской Парк Победы!</w:t>
      </w:r>
      <w:r w:rsidR="00237C3E">
        <w:rPr>
          <w:rFonts w:ascii="Times New Roman" w:hAnsi="Times New Roman" w:cs="Times New Roman"/>
          <w:sz w:val="28"/>
          <w:szCs w:val="28"/>
        </w:rPr>
        <w:t xml:space="preserve"> </w:t>
      </w:r>
      <w:r w:rsidR="00EA4647">
        <w:rPr>
          <w:rFonts w:ascii="Times New Roman" w:hAnsi="Times New Roman" w:cs="Times New Roman"/>
          <w:sz w:val="28"/>
          <w:szCs w:val="28"/>
        </w:rPr>
        <w:t>Он был торжественно открыт еще в 1974. Несколько раз перестраивался. В преддверии празднования 75-летнего Дня Победы планируется реконструкция парка.</w:t>
      </w:r>
    </w:p>
    <w:p w:rsidR="00CE4491" w:rsidRDefault="00CE4491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647" w:rsidRPr="00EA4647" w:rsidRDefault="00EA4647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647">
        <w:rPr>
          <w:rFonts w:ascii="Times New Roman" w:hAnsi="Times New Roman" w:cs="Times New Roman"/>
          <w:b/>
          <w:bCs/>
          <w:sz w:val="28"/>
          <w:szCs w:val="28"/>
        </w:rPr>
        <w:t>Цель  работы:</w:t>
      </w:r>
    </w:p>
    <w:p w:rsidR="00EA4647" w:rsidRDefault="00EA4647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647">
        <w:rPr>
          <w:rFonts w:ascii="Times New Roman" w:hAnsi="Times New Roman" w:cs="Times New Roman"/>
          <w:sz w:val="28"/>
          <w:szCs w:val="28"/>
        </w:rPr>
        <w:t>Разработать проект  обустройства городского Парка Победы к пра</w:t>
      </w:r>
      <w:r w:rsidR="00CE4491">
        <w:rPr>
          <w:rFonts w:ascii="Times New Roman" w:hAnsi="Times New Roman" w:cs="Times New Roman"/>
          <w:sz w:val="28"/>
          <w:szCs w:val="28"/>
        </w:rPr>
        <w:t>зднованию 75-летия победы в ВОВ.</w:t>
      </w:r>
    </w:p>
    <w:p w:rsidR="00CE4491" w:rsidRPr="00EA4647" w:rsidRDefault="00CE4491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F726B" w:rsidRPr="009B31AE" w:rsidRDefault="00AF726B" w:rsidP="00A53B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31A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F0260" w:rsidRPr="009B31AE" w:rsidRDefault="009B31AE" w:rsidP="00A53B22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31AE">
        <w:rPr>
          <w:rFonts w:ascii="Times New Roman" w:hAnsi="Times New Roman" w:cs="Times New Roman"/>
          <w:sz w:val="28"/>
          <w:szCs w:val="28"/>
        </w:rPr>
        <w:t>Ознакомиться с информацией по тем</w:t>
      </w:r>
      <w:r w:rsidR="00CE4491">
        <w:rPr>
          <w:rFonts w:ascii="Times New Roman" w:hAnsi="Times New Roman" w:cs="Times New Roman"/>
          <w:sz w:val="28"/>
          <w:szCs w:val="28"/>
        </w:rPr>
        <w:t>е и картографическим материалом;</w:t>
      </w:r>
    </w:p>
    <w:p w:rsidR="00AF726B" w:rsidRPr="00CE4491" w:rsidRDefault="009B31AE" w:rsidP="00A53B22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31AE">
        <w:rPr>
          <w:rFonts w:ascii="Times New Roman" w:hAnsi="Times New Roman" w:cs="Times New Roman"/>
          <w:sz w:val="28"/>
          <w:szCs w:val="28"/>
        </w:rPr>
        <w:t xml:space="preserve"> Получить консультацию в администрации городского </w:t>
      </w:r>
      <w:r w:rsidR="00CE4491">
        <w:rPr>
          <w:rFonts w:ascii="Times New Roman" w:hAnsi="Times New Roman" w:cs="Times New Roman"/>
          <w:sz w:val="28"/>
          <w:szCs w:val="28"/>
        </w:rPr>
        <w:t>поселения – город Новохоперск;</w:t>
      </w:r>
    </w:p>
    <w:p w:rsidR="009F0260" w:rsidRPr="009B31AE" w:rsidRDefault="009B31AE" w:rsidP="00A53B22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31AE">
        <w:rPr>
          <w:rFonts w:ascii="Times New Roman" w:hAnsi="Times New Roman" w:cs="Times New Roman"/>
          <w:sz w:val="28"/>
          <w:szCs w:val="28"/>
        </w:rPr>
        <w:t xml:space="preserve"> Разработать вариант обустрой</w:t>
      </w:r>
      <w:r w:rsidR="00CE4491">
        <w:rPr>
          <w:rFonts w:ascii="Times New Roman" w:hAnsi="Times New Roman" w:cs="Times New Roman"/>
          <w:sz w:val="28"/>
          <w:szCs w:val="28"/>
        </w:rPr>
        <w:t>ства главной аллеи Парка Победы;</w:t>
      </w:r>
    </w:p>
    <w:p w:rsidR="00AF726B" w:rsidRPr="00CE4491" w:rsidRDefault="009B31AE" w:rsidP="00A53B22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31AE">
        <w:rPr>
          <w:rFonts w:ascii="Times New Roman" w:hAnsi="Times New Roman" w:cs="Times New Roman"/>
          <w:sz w:val="28"/>
          <w:szCs w:val="28"/>
        </w:rPr>
        <w:t xml:space="preserve"> Разработать план ландшафтного комплекса на территории </w:t>
      </w:r>
      <w:r w:rsidR="00AF726B" w:rsidRPr="00CE4491">
        <w:rPr>
          <w:rFonts w:ascii="Times New Roman" w:hAnsi="Times New Roman" w:cs="Times New Roman"/>
          <w:sz w:val="28"/>
          <w:szCs w:val="28"/>
        </w:rPr>
        <w:t xml:space="preserve">Парка Победы с учетом тематики, расположения и особенностей     </w:t>
      </w:r>
      <w:r w:rsidR="00CE4491">
        <w:rPr>
          <w:rFonts w:ascii="Times New Roman" w:hAnsi="Times New Roman" w:cs="Times New Roman"/>
          <w:sz w:val="28"/>
          <w:szCs w:val="28"/>
        </w:rPr>
        <w:t>местности;</w:t>
      </w:r>
    </w:p>
    <w:p w:rsidR="00CE4491" w:rsidRDefault="009B31AE" w:rsidP="00A53B22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31AE">
        <w:rPr>
          <w:rFonts w:ascii="Times New Roman" w:hAnsi="Times New Roman" w:cs="Times New Roman"/>
          <w:sz w:val="28"/>
          <w:szCs w:val="28"/>
        </w:rPr>
        <w:t xml:space="preserve"> Рассчитать затраты на приобретение посадочного материала.</w:t>
      </w:r>
    </w:p>
    <w:p w:rsidR="00CE4491" w:rsidRDefault="00CE4491" w:rsidP="00CE44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CE4491" w:rsidRPr="00CE4491" w:rsidRDefault="00CE4491" w:rsidP="00CE44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CC4" w:rsidRPr="00D85020" w:rsidRDefault="00B10CC4" w:rsidP="00A53B2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31AE">
        <w:rPr>
          <w:sz w:val="28"/>
          <w:szCs w:val="28"/>
        </w:rPr>
        <w:t xml:space="preserve">   Ландшафтный дизайн - это создание гармоничной среды, состоящей из природных элементов, сформированной средствами озеленения</w:t>
      </w:r>
      <w:r w:rsidRPr="00D85020">
        <w:rPr>
          <w:sz w:val="28"/>
          <w:szCs w:val="28"/>
        </w:rPr>
        <w:t>, обводнения, пластики земли в сочетании с малыми архитектурными формами, скульптурой, освещением. Здесь играет большую роль каждая деталь.</w:t>
      </w:r>
    </w:p>
    <w:p w:rsidR="00AF726B" w:rsidRDefault="00B10CC4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F726B">
        <w:rPr>
          <w:rFonts w:ascii="Times New Roman" w:hAnsi="Times New Roman" w:cs="Times New Roman"/>
          <w:sz w:val="28"/>
          <w:szCs w:val="28"/>
        </w:rPr>
        <w:t>Идея поучаствовать в разработке проекта по благоустройству Парка Победы пришла после встречи с главой городского поселения</w:t>
      </w:r>
      <w:r w:rsidR="00716DEA">
        <w:rPr>
          <w:rFonts w:ascii="Times New Roman" w:hAnsi="Times New Roman" w:cs="Times New Roman"/>
          <w:sz w:val="28"/>
          <w:szCs w:val="28"/>
        </w:rPr>
        <w:t xml:space="preserve"> </w:t>
      </w:r>
      <w:r w:rsidR="00AF726B">
        <w:rPr>
          <w:rFonts w:ascii="Times New Roman" w:hAnsi="Times New Roman" w:cs="Times New Roman"/>
          <w:sz w:val="28"/>
          <w:szCs w:val="28"/>
        </w:rPr>
        <w:t xml:space="preserve">- город Новохоперск Владимиром Николаевичем </w:t>
      </w:r>
      <w:proofErr w:type="spellStart"/>
      <w:r w:rsidR="00AF726B">
        <w:rPr>
          <w:rFonts w:ascii="Times New Roman" w:hAnsi="Times New Roman" w:cs="Times New Roman"/>
          <w:sz w:val="28"/>
          <w:szCs w:val="28"/>
        </w:rPr>
        <w:t>Спесивцевым</w:t>
      </w:r>
      <w:proofErr w:type="spellEnd"/>
      <w:r w:rsidR="00AF72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726B" w:rsidRDefault="00AF726B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Владимир Николаевич рассказал нам о приоритетах </w:t>
      </w:r>
      <w:r w:rsidR="00237C3E">
        <w:rPr>
          <w:rFonts w:ascii="Times New Roman" w:hAnsi="Times New Roman" w:cs="Times New Roman"/>
          <w:sz w:val="28"/>
          <w:szCs w:val="28"/>
        </w:rPr>
        <w:t>в работе по дальнейшему улучшению качества городской среды.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B91" w:rsidRDefault="00FA4B91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 центр города Новохоперск украшает Аллея Героев. 13 бюстов установлены в честь наших земляков – героев Советского Союза. Главой города Новохоперск нам была озвучен</w:t>
      </w:r>
      <w:r w:rsidR="00716D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идея переноса памятников в Парк Победы.  Мы предложили вариант размещения бюстов вдоль главной аллеи  с обеих сторон в шахматном порядке.</w:t>
      </w:r>
    </w:p>
    <w:p w:rsidR="00FA4B91" w:rsidRDefault="00FA4B91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правой стороны от главной аллеи парка расположен участок размером 40 на 30 м. На нем растет несколько деревьев.</w:t>
      </w:r>
    </w:p>
    <w:p w:rsidR="00AF726B" w:rsidRDefault="00B10CC4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4B91">
        <w:rPr>
          <w:rFonts w:ascii="Times New Roman" w:hAnsi="Times New Roman" w:cs="Times New Roman"/>
          <w:sz w:val="28"/>
          <w:szCs w:val="28"/>
        </w:rPr>
        <w:t>С учетом расположения участка, мной разработан п</w:t>
      </w:r>
      <w:r w:rsidR="00110AA8">
        <w:rPr>
          <w:rFonts w:ascii="Times New Roman" w:hAnsi="Times New Roman" w:cs="Times New Roman"/>
          <w:sz w:val="28"/>
          <w:szCs w:val="28"/>
        </w:rPr>
        <w:t>лан ландшафтного комплекса, который включает группу из нескольких берез, двух геометрически симметричных клумб, рабатки и небольшого цветника</w:t>
      </w:r>
      <w:r w:rsidR="00FA4B9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F726B" w:rsidRDefault="00B10CC4" w:rsidP="00A53B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природном стиле. По центру по</w:t>
      </w:r>
      <w:r w:rsidR="001B624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березой планируется установить памятник в </w:t>
      </w:r>
      <w:r w:rsidR="001B624C">
        <w:rPr>
          <w:rFonts w:ascii="Times New Roman" w:hAnsi="Times New Roman" w:cs="Times New Roman"/>
          <w:sz w:val="28"/>
          <w:szCs w:val="28"/>
        </w:rPr>
        <w:t>виде емкости, в которой будет храниться земля с мест воинских захоронений.</w:t>
      </w:r>
    </w:p>
    <w:p w:rsidR="001B624C" w:rsidRDefault="001B624C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геометрических лаконичных клумб я выбрала хосту. Рабатка, расположенная на заднем плане композиции, в западной части участка должна состоять из цветов красно-оранжевой гаммы. Я предлагаю использовать канны сорта Вайоминг и очиток видный. Цветник, который по замыслу должен дополнить образ типичного разнотравного ландшафта,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будет включать </w:t>
      </w:r>
      <w:r w:rsidR="006A059A">
        <w:rPr>
          <w:rFonts w:ascii="Times New Roman" w:hAnsi="Times New Roman" w:cs="Times New Roman"/>
          <w:sz w:val="28"/>
          <w:szCs w:val="28"/>
        </w:rPr>
        <w:t xml:space="preserve">как красивоцветущие растения, так и декоративные злаки. Разные по цветовой гамме, форме и размеру растения  должны выглядеть максимально естественно. По видовому составу я предлагаю следующие растения: шалфей, лилейники, рудбекию, </w:t>
      </w:r>
      <w:proofErr w:type="spellStart"/>
      <w:r w:rsidR="006A059A">
        <w:rPr>
          <w:rFonts w:ascii="Times New Roman" w:hAnsi="Times New Roman" w:cs="Times New Roman"/>
          <w:sz w:val="28"/>
          <w:szCs w:val="28"/>
        </w:rPr>
        <w:t>нивняк</w:t>
      </w:r>
      <w:proofErr w:type="spellEnd"/>
      <w:r w:rsidR="006A05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059A">
        <w:rPr>
          <w:rFonts w:ascii="Times New Roman" w:hAnsi="Times New Roman" w:cs="Times New Roman"/>
          <w:sz w:val="28"/>
          <w:szCs w:val="28"/>
        </w:rPr>
        <w:t>молиния</w:t>
      </w:r>
      <w:proofErr w:type="spellEnd"/>
      <w:r w:rsidR="006A05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059A">
        <w:rPr>
          <w:rFonts w:ascii="Times New Roman" w:hAnsi="Times New Roman" w:cs="Times New Roman"/>
          <w:sz w:val="28"/>
          <w:szCs w:val="28"/>
        </w:rPr>
        <w:t>вейник</w:t>
      </w:r>
      <w:proofErr w:type="spellEnd"/>
      <w:r w:rsidR="006A059A">
        <w:rPr>
          <w:rFonts w:ascii="Times New Roman" w:hAnsi="Times New Roman" w:cs="Times New Roman"/>
          <w:sz w:val="28"/>
          <w:szCs w:val="28"/>
        </w:rPr>
        <w:t>.</w:t>
      </w:r>
    </w:p>
    <w:p w:rsidR="006A059A" w:rsidRDefault="006A059A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учетом площади клумб, плотности посадки растений и их стоимости, я рассчитала примерную стоимость затрат на приобретение посадочного материала</w:t>
      </w:r>
      <w:proofErr w:type="gramStart"/>
      <w:r w:rsidR="00A53B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53B2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53B2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53B22">
        <w:rPr>
          <w:rFonts w:ascii="Times New Roman" w:hAnsi="Times New Roman" w:cs="Times New Roman"/>
          <w:sz w:val="28"/>
          <w:szCs w:val="28"/>
        </w:rPr>
        <w:t>абл.1)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5"/>
        <w:gridCol w:w="2158"/>
        <w:gridCol w:w="1630"/>
        <w:gridCol w:w="1433"/>
        <w:gridCol w:w="918"/>
        <w:gridCol w:w="918"/>
        <w:gridCol w:w="1445"/>
      </w:tblGrid>
      <w:tr w:rsidR="00A53B22" w:rsidRPr="00A53B22" w:rsidTr="00A53B22">
        <w:tc>
          <w:tcPr>
            <w:tcW w:w="786" w:type="dxa"/>
          </w:tcPr>
          <w:p w:rsidR="00A53B22" w:rsidRPr="00A53B22" w:rsidRDefault="006A059A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53B22"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="00A53B22" w:rsidRPr="00A53B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A53B22" w:rsidRPr="00A53B2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630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433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плотность посадки</w:t>
            </w: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канна</w:t>
            </w:r>
          </w:p>
        </w:tc>
        <w:tc>
          <w:tcPr>
            <w:tcW w:w="1630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Вайоминг</w:t>
            </w:r>
          </w:p>
        </w:tc>
        <w:tc>
          <w:tcPr>
            <w:tcW w:w="1433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48750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хоста</w:t>
            </w:r>
          </w:p>
        </w:tc>
        <w:tc>
          <w:tcPr>
            <w:tcW w:w="1630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Золотая корона</w:t>
            </w: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1280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192000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очиток видный</w:t>
            </w:r>
          </w:p>
        </w:tc>
        <w:tc>
          <w:tcPr>
            <w:tcW w:w="1630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Седум</w:t>
            </w:r>
            <w:proofErr w:type="spellEnd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Видный</w:t>
            </w: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48000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1630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рудбекия</w:t>
            </w:r>
          </w:p>
        </w:tc>
        <w:tc>
          <w:tcPr>
            <w:tcW w:w="1630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Белый лебедь</w:t>
            </w: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шалфей дубравный</w:t>
            </w:r>
          </w:p>
        </w:tc>
        <w:tc>
          <w:tcPr>
            <w:tcW w:w="1630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Карадонна</w:t>
            </w:r>
            <w:proofErr w:type="spellEnd"/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7960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лилейник</w:t>
            </w:r>
          </w:p>
        </w:tc>
        <w:tc>
          <w:tcPr>
            <w:tcW w:w="1630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Лемон</w:t>
            </w:r>
            <w:proofErr w:type="spellEnd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Маделайн</w:t>
            </w:r>
            <w:proofErr w:type="spellEnd"/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11560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бузульник</w:t>
            </w:r>
            <w:proofErr w:type="spellEnd"/>
          </w:p>
        </w:tc>
        <w:tc>
          <w:tcPr>
            <w:tcW w:w="1630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Дездемона</w:t>
            </w:r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остроцветковый</w:t>
            </w:r>
            <w:proofErr w:type="spellEnd"/>
          </w:p>
        </w:tc>
        <w:tc>
          <w:tcPr>
            <w:tcW w:w="1630" w:type="dxa"/>
          </w:tcPr>
          <w:p w:rsid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Карл </w:t>
            </w: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Фостер</w:t>
            </w:r>
            <w:proofErr w:type="spellEnd"/>
          </w:p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13960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молиния</w:t>
            </w:r>
            <w:proofErr w:type="spellEnd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голубая</w:t>
            </w:r>
          </w:p>
        </w:tc>
        <w:tc>
          <w:tcPr>
            <w:tcW w:w="1630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Вариегата</w:t>
            </w:r>
            <w:proofErr w:type="spellEnd"/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5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нивняк</w:t>
            </w:r>
            <w:proofErr w:type="spellEnd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наибольший</w:t>
            </w:r>
          </w:p>
        </w:tc>
        <w:tc>
          <w:tcPr>
            <w:tcW w:w="1630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Реал </w:t>
            </w: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нит</w:t>
            </w:r>
            <w:proofErr w:type="spellEnd"/>
          </w:p>
        </w:tc>
        <w:tc>
          <w:tcPr>
            <w:tcW w:w="1433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18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45" w:type="dxa"/>
          </w:tcPr>
          <w:p w:rsidR="00A53B22" w:rsidRPr="00A53B22" w:rsidRDefault="00A53B22" w:rsidP="00E41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6450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58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сальвия</w:t>
            </w:r>
            <w:proofErr w:type="spellEnd"/>
          </w:p>
        </w:tc>
        <w:tc>
          <w:tcPr>
            <w:tcW w:w="1630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Огненное волшебство</w:t>
            </w:r>
          </w:p>
        </w:tc>
        <w:tc>
          <w:tcPr>
            <w:tcW w:w="1433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8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8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5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A53B22" w:rsidRPr="00A53B22" w:rsidTr="00A53B22">
        <w:tc>
          <w:tcPr>
            <w:tcW w:w="786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58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630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3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8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8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45" w:type="dxa"/>
          </w:tcPr>
          <w:p w:rsidR="00A53B22" w:rsidRPr="00A53B22" w:rsidRDefault="00A53B22" w:rsidP="007D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B22">
              <w:rPr>
                <w:rFonts w:ascii="Times New Roman" w:hAnsi="Times New Roman" w:cs="Times New Roman"/>
                <w:sz w:val="28"/>
                <w:szCs w:val="28"/>
              </w:rPr>
              <w:t>356080</w:t>
            </w:r>
          </w:p>
        </w:tc>
      </w:tr>
    </w:tbl>
    <w:p w:rsidR="00A53B22" w:rsidRDefault="00A53B22" w:rsidP="00A53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Табл.1 Р</w:t>
      </w:r>
      <w:r w:rsidRPr="00A53B22">
        <w:rPr>
          <w:rFonts w:ascii="Times New Roman" w:hAnsi="Times New Roman" w:cs="Times New Roman"/>
          <w:sz w:val="28"/>
          <w:szCs w:val="28"/>
        </w:rPr>
        <w:t>асчё</w:t>
      </w:r>
      <w:r>
        <w:rPr>
          <w:rFonts w:ascii="Times New Roman" w:hAnsi="Times New Roman" w:cs="Times New Roman"/>
          <w:sz w:val="28"/>
          <w:szCs w:val="28"/>
        </w:rPr>
        <w:t>т примерной стоимости</w:t>
      </w:r>
      <w:r w:rsidRPr="00A53B22">
        <w:rPr>
          <w:rFonts w:ascii="Times New Roman" w:hAnsi="Times New Roman" w:cs="Times New Roman"/>
          <w:sz w:val="28"/>
          <w:szCs w:val="28"/>
        </w:rPr>
        <w:t xml:space="preserve"> затрат на приобретение посадочного материала</w:t>
      </w:r>
    </w:p>
    <w:p w:rsidR="00CE4491" w:rsidRPr="00CE4491" w:rsidRDefault="00CE4491" w:rsidP="00CE449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49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E4491" w:rsidRDefault="00CE4491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26B" w:rsidRDefault="006A059A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своими предложениями я планирую познакомить представителей администрации городского поселения – город Новохоперск.</w:t>
      </w:r>
    </w:p>
    <w:p w:rsidR="009B31AE" w:rsidRDefault="009B31AE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весенний период времени не удастся полностью реализовать мой проект, так до начала мая вновь посаженные растения не буду в полной мере декоративны. Но можно успеть перенести бюсты героев на центральную аллею и установить памятник. Можно так же заложить клумбы, которые для декоративности можно «отбить» символической Георгиевской лентой, используя для этого цветную щепу.</w:t>
      </w:r>
    </w:p>
    <w:p w:rsidR="009B31AE" w:rsidRDefault="009B31AE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 была бы рада лично принять участие в весенних работах по обустройству городского Парка Победы.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меня поддержат и мои сверстники.</w:t>
      </w:r>
    </w:p>
    <w:p w:rsidR="00014944" w:rsidRDefault="009B31AE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14944" w:rsidSect="00014944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Это стал</w:t>
      </w:r>
      <w:r w:rsidR="00716DE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бы нашей посильной лептой в подготовку к празднованию юбилейного Дня Победы в мае следующего года!</w:t>
      </w:r>
    </w:p>
    <w:p w:rsidR="009B31AE" w:rsidRDefault="00014944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608D0" wp14:editId="693BEDCA">
            <wp:extent cx="8022566" cy="565054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64" t="1247" r="12751" b="5485"/>
                    <a:stretch/>
                  </pic:blipFill>
                  <pic:spPr bwMode="auto">
                    <a:xfrm>
                      <a:off x="0" y="0"/>
                      <a:ext cx="8026182" cy="565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1AE" w:rsidRDefault="00014944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0EF36D" wp14:editId="7A25E71C">
            <wp:extent cx="8212348" cy="578877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65" t="1247" r="12611" b="5236"/>
                    <a:stretch/>
                  </pic:blipFill>
                  <pic:spPr bwMode="auto">
                    <a:xfrm>
                      <a:off x="0" y="0"/>
                      <a:ext cx="8216047" cy="579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1AE" w:rsidRDefault="00014944" w:rsidP="00A53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565E8" wp14:editId="775CE56A">
            <wp:extent cx="8281359" cy="601142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5" r="12890" b="4240"/>
                    <a:stretch/>
                  </pic:blipFill>
                  <pic:spPr bwMode="auto">
                    <a:xfrm>
                      <a:off x="0" y="0"/>
                      <a:ext cx="8285089" cy="601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491" w:rsidRDefault="00014944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62F0BF" wp14:editId="092C125E">
            <wp:extent cx="8143336" cy="5895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46" r="12750" b="4489"/>
                    <a:stretch/>
                  </pic:blipFill>
                  <pic:spPr bwMode="auto">
                    <a:xfrm>
                      <a:off x="0" y="0"/>
                      <a:ext cx="8152319" cy="590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44" w:rsidRDefault="00014944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D1B83D" wp14:editId="14DA5E76">
            <wp:extent cx="8048446" cy="5811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5" r="12890" b="4738"/>
                    <a:stretch/>
                  </pic:blipFill>
                  <pic:spPr bwMode="auto">
                    <a:xfrm>
                      <a:off x="0" y="0"/>
                      <a:ext cx="8052071" cy="581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44" w:rsidRDefault="00014944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2CDEA" wp14:editId="715A9022">
            <wp:extent cx="8108831" cy="5870853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46" r="12750" b="4489"/>
                    <a:stretch/>
                  </pic:blipFill>
                  <pic:spPr bwMode="auto">
                    <a:xfrm>
                      <a:off x="0" y="0"/>
                      <a:ext cx="8112484" cy="587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44" w:rsidRDefault="00014944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55C9AC" wp14:editId="3187B37F">
            <wp:extent cx="7988900" cy="57538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45" r="12751" b="4988"/>
                    <a:stretch/>
                  </pic:blipFill>
                  <pic:spPr bwMode="auto">
                    <a:xfrm>
                      <a:off x="0" y="0"/>
                      <a:ext cx="7992497" cy="5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44" w:rsidRDefault="00014944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735E1F" wp14:editId="48453473">
            <wp:extent cx="7953555" cy="572794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05" r="12884" b="4988"/>
                    <a:stretch/>
                  </pic:blipFill>
                  <pic:spPr bwMode="auto">
                    <a:xfrm>
                      <a:off x="0" y="0"/>
                      <a:ext cx="7965358" cy="573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44" w:rsidRPr="0055198C" w:rsidRDefault="00014944" w:rsidP="00CE44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B0377C" wp14:editId="08A4EA0B">
            <wp:extent cx="7927676" cy="57355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5" r="13031" b="4738"/>
                    <a:stretch/>
                  </pic:blipFill>
                  <pic:spPr bwMode="auto">
                    <a:xfrm>
                      <a:off x="0" y="0"/>
                      <a:ext cx="7931246" cy="573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944" w:rsidRPr="0055198C" w:rsidSect="00014944"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5233C"/>
    <w:multiLevelType w:val="hybridMultilevel"/>
    <w:tmpl w:val="CA603CE2"/>
    <w:lvl w:ilvl="0" w:tplc="07EE86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2AC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04A4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3223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72DA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020D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7C2F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E65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CC8C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E62428"/>
    <w:multiLevelType w:val="hybridMultilevel"/>
    <w:tmpl w:val="B596A960"/>
    <w:lvl w:ilvl="0" w:tplc="45F2EB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B09F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92A8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C5C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8C9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B44D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6CE1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9026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E27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8C636BD"/>
    <w:multiLevelType w:val="hybridMultilevel"/>
    <w:tmpl w:val="7EBA0A5C"/>
    <w:lvl w:ilvl="0" w:tplc="E2D6EF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AC01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78CD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A81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62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8064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E3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FAB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AC1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98C"/>
    <w:rsid w:val="00014944"/>
    <w:rsid w:val="00110AA8"/>
    <w:rsid w:val="001B624C"/>
    <w:rsid w:val="00237C3E"/>
    <w:rsid w:val="0055198C"/>
    <w:rsid w:val="006A059A"/>
    <w:rsid w:val="00716DEA"/>
    <w:rsid w:val="009B31AE"/>
    <w:rsid w:val="009F0260"/>
    <w:rsid w:val="00A53B22"/>
    <w:rsid w:val="00AF726B"/>
    <w:rsid w:val="00B10CC4"/>
    <w:rsid w:val="00B951EB"/>
    <w:rsid w:val="00C040C7"/>
    <w:rsid w:val="00CE4491"/>
    <w:rsid w:val="00EA4647"/>
    <w:rsid w:val="00FA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0CC4"/>
    <w:rPr>
      <w:b/>
      <w:bCs/>
    </w:rPr>
  </w:style>
  <w:style w:type="paragraph" w:styleId="a4">
    <w:name w:val="Normal (Web)"/>
    <w:basedOn w:val="a"/>
    <w:uiPriority w:val="99"/>
    <w:unhideWhenUsed/>
    <w:rsid w:val="00B1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5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0CC4"/>
    <w:rPr>
      <w:b/>
      <w:bCs/>
    </w:rPr>
  </w:style>
  <w:style w:type="paragraph" w:styleId="a4">
    <w:name w:val="Normal (Web)"/>
    <w:basedOn w:val="a"/>
    <w:uiPriority w:val="99"/>
    <w:unhideWhenUsed/>
    <w:rsid w:val="00B1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5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4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ЦДОД</cp:lastModifiedBy>
  <cp:revision>3</cp:revision>
  <cp:lastPrinted>2019-12-13T07:26:00Z</cp:lastPrinted>
  <dcterms:created xsi:type="dcterms:W3CDTF">2019-12-13T07:32:00Z</dcterms:created>
  <dcterms:modified xsi:type="dcterms:W3CDTF">2019-12-18T09:05:00Z</dcterms:modified>
</cp:coreProperties>
</file>