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F" w:rsidRDefault="00B4077F" w:rsidP="00B4077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6A2A0D" w:rsidRPr="006A2A0D" w:rsidRDefault="006A2A0D" w:rsidP="006A2A0D">
      <w:pPr>
        <w:pStyle w:val="1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</w:t>
      </w:r>
      <w:r w:rsidRPr="006A2A0D">
        <w:rPr>
          <w:rFonts w:ascii="Times New Roman" w:hAnsi="Times New Roman" w:cs="Times New Roman"/>
          <w:color w:val="auto"/>
          <w:sz w:val="24"/>
        </w:rPr>
        <w:t>ПОЛОЖЕНИЕ</w:t>
      </w:r>
    </w:p>
    <w:p w:rsidR="006A2A0D" w:rsidRPr="006A2A0D" w:rsidRDefault="006A2A0D" w:rsidP="006A2A0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6A2A0D">
        <w:rPr>
          <w:rFonts w:ascii="Times New Roman" w:hAnsi="Times New Roman" w:cs="Times New Roman"/>
          <w:color w:val="auto"/>
          <w:sz w:val="24"/>
        </w:rPr>
        <w:t>о проведении районной олимпиады по химии «Фундаментальный закон природы»</w:t>
      </w:r>
    </w:p>
    <w:p w:rsidR="006A2A0D" w:rsidRPr="000022DD" w:rsidRDefault="006A2A0D" w:rsidP="006A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A0D" w:rsidRPr="000022DD" w:rsidRDefault="006A2A0D" w:rsidP="006A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DD"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6A2A0D" w:rsidRPr="000022DD" w:rsidRDefault="006A2A0D" w:rsidP="006A2A0D">
      <w:pPr>
        <w:pStyle w:val="Default"/>
        <w:ind w:firstLine="709"/>
        <w:jc w:val="both"/>
        <w:rPr>
          <w:rFonts w:eastAsia="Times New Roman"/>
          <w:color w:val="auto"/>
        </w:rPr>
      </w:pPr>
      <w:r w:rsidRPr="000022DD">
        <w:rPr>
          <w:rFonts w:eastAsia="Times New Roman"/>
        </w:rPr>
        <w:t>1.1.  Районная олимпиада по химии «Фундаментальный закон природы» (дале</w:t>
      </w:r>
      <w:proofErr w:type="gramStart"/>
      <w:r w:rsidRPr="000022DD">
        <w:rPr>
          <w:rFonts w:eastAsia="Times New Roman"/>
        </w:rPr>
        <w:t>е-</w:t>
      </w:r>
      <w:proofErr w:type="gramEnd"/>
      <w:r w:rsidRPr="000022DD">
        <w:rPr>
          <w:rFonts w:eastAsia="Times New Roman"/>
        </w:rPr>
        <w:t xml:space="preserve"> Олимпиада) проводится с </w:t>
      </w:r>
      <w:r w:rsidRPr="000022DD">
        <w:rPr>
          <w:rFonts w:eastAsia="Times New Roman"/>
          <w:color w:val="auto"/>
        </w:rPr>
        <w:t>целью повышения интереса обучающихся к изучению химии, выявлению одаренных обучающихся, содействия их интеллектуальному развитию и профессиональной ориентации, а также  в связи с 150-летием открытия Периодического закона химических элементов.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eastAsia="Times New Roman" w:hAnsi="Times New Roman"/>
          <w:sz w:val="24"/>
          <w:szCs w:val="24"/>
        </w:rPr>
        <w:t>1.2. Основные задачи Олимпиады:</w:t>
      </w:r>
    </w:p>
    <w:p w:rsidR="006A2A0D" w:rsidRPr="000022DD" w:rsidRDefault="006A2A0D" w:rsidP="006A2A0D">
      <w:pPr>
        <w:pStyle w:val="Default"/>
        <w:ind w:firstLine="709"/>
        <w:jc w:val="both"/>
      </w:pPr>
      <w:r w:rsidRPr="000022DD">
        <w:rPr>
          <w:rFonts w:eastAsia="Times New Roman"/>
        </w:rPr>
        <w:t>- выявление уровня  подготовки обучающихся по предмету химия и поддержка детей, обладающих способностями и проявляющими интерес к химии;</w:t>
      </w:r>
    </w:p>
    <w:p w:rsidR="006A2A0D" w:rsidRPr="000022DD" w:rsidRDefault="006A2A0D" w:rsidP="006A2A0D">
      <w:pPr>
        <w:pStyle w:val="Default"/>
        <w:ind w:firstLine="709"/>
        <w:jc w:val="both"/>
        <w:rPr>
          <w:rFonts w:eastAsia="Times New Roman"/>
        </w:rPr>
      </w:pPr>
      <w:r w:rsidRPr="000022DD">
        <w:rPr>
          <w:rFonts w:eastAsia="Times New Roman"/>
        </w:rPr>
        <w:t>- формирование у обучающихся способностей к индивидуальному соревнованию и творческому применению знаний по химии в условиях поставленных задач;</w:t>
      </w:r>
    </w:p>
    <w:p w:rsidR="006A2A0D" w:rsidRPr="000022DD" w:rsidRDefault="006A2A0D" w:rsidP="006A2A0D">
      <w:pPr>
        <w:pStyle w:val="Default"/>
        <w:ind w:firstLine="709"/>
        <w:jc w:val="both"/>
        <w:rPr>
          <w:rFonts w:eastAsia="Times New Roman"/>
        </w:rPr>
      </w:pPr>
      <w:r w:rsidRPr="000022DD">
        <w:rPr>
          <w:rFonts w:eastAsia="Times New Roman"/>
        </w:rPr>
        <w:t xml:space="preserve">- популяризация научных знаний и распространение актуальной научной информации в год 150-летия открытия Д.И.Менделеевым Периодического закона химических элементов. </w:t>
      </w:r>
    </w:p>
    <w:p w:rsidR="006A2A0D" w:rsidRPr="000022DD" w:rsidRDefault="006A2A0D" w:rsidP="006A2A0D">
      <w:pPr>
        <w:pStyle w:val="Style8"/>
        <w:widowControl/>
        <w:ind w:firstLine="709"/>
        <w:jc w:val="center"/>
        <w:rPr>
          <w:rStyle w:val="FontStyle13"/>
          <w:i w:val="0"/>
        </w:rPr>
      </w:pPr>
      <w:r w:rsidRPr="000022DD">
        <w:rPr>
          <w:rStyle w:val="FontStyle13"/>
        </w:rPr>
        <w:t>2. Организаторы и участники Олимпиады</w:t>
      </w:r>
    </w:p>
    <w:p w:rsidR="006A2A0D" w:rsidRPr="000022DD" w:rsidRDefault="006A2A0D" w:rsidP="006A2A0D">
      <w:pPr>
        <w:pStyle w:val="Style8"/>
        <w:widowControl/>
        <w:ind w:firstLine="709"/>
        <w:jc w:val="both"/>
        <w:rPr>
          <w:b/>
          <w:bCs/>
          <w:i/>
          <w:iCs/>
        </w:rPr>
      </w:pPr>
      <w:r w:rsidRPr="000022DD">
        <w:t>2.1. Организаторами Олимпиады являются администрация Новохопёрского муниципального района, МКУ «Новохоперский ресурсный Центр развития образования».</w:t>
      </w:r>
    </w:p>
    <w:p w:rsidR="006A2A0D" w:rsidRPr="000022DD" w:rsidRDefault="006A2A0D" w:rsidP="006A2A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eastAsia="Times New Roman" w:hAnsi="Times New Roman"/>
          <w:sz w:val="24"/>
          <w:szCs w:val="24"/>
        </w:rPr>
        <w:t xml:space="preserve">2.2. Организационно-методическое руководство по подготовке и проведению Олимпиады осуществляет МКУ </w:t>
      </w:r>
      <w:proofErr w:type="gramStart"/>
      <w:r w:rsidRPr="000022DD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0022DD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0022DD">
        <w:rPr>
          <w:rFonts w:ascii="Times New Roman" w:eastAsia="Times New Roman" w:hAnsi="Times New Roman"/>
          <w:sz w:val="24"/>
          <w:szCs w:val="24"/>
        </w:rPr>
        <w:t>Станция</w:t>
      </w:r>
      <w:proofErr w:type="gramEnd"/>
      <w:r w:rsidRPr="000022DD">
        <w:rPr>
          <w:rFonts w:ascii="Times New Roman" w:eastAsia="Times New Roman" w:hAnsi="Times New Roman"/>
          <w:sz w:val="24"/>
          <w:szCs w:val="24"/>
        </w:rPr>
        <w:t xml:space="preserve"> юных натуралистов».</w:t>
      </w:r>
    </w:p>
    <w:p w:rsidR="006A2A0D" w:rsidRPr="000022DD" w:rsidRDefault="006A2A0D" w:rsidP="006A2A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eastAsia="Times New Roman" w:hAnsi="Times New Roman"/>
          <w:sz w:val="24"/>
          <w:szCs w:val="24"/>
        </w:rPr>
        <w:t xml:space="preserve">2.3. В Олимпиаде принимают участие  </w:t>
      </w:r>
      <w:proofErr w:type="gramStart"/>
      <w:r w:rsidRPr="000022DD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0022DD">
        <w:rPr>
          <w:rFonts w:ascii="Times New Roman" w:eastAsia="Times New Roman" w:hAnsi="Times New Roman"/>
          <w:sz w:val="24"/>
          <w:szCs w:val="24"/>
        </w:rPr>
        <w:t xml:space="preserve"> 8 - 11 классов общеобразовательных организаций  муниципального района.</w:t>
      </w:r>
    </w:p>
    <w:p w:rsidR="006A2A0D" w:rsidRPr="000022DD" w:rsidRDefault="006A2A0D" w:rsidP="006A2A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A2A0D" w:rsidRPr="000022DD" w:rsidRDefault="006A2A0D" w:rsidP="006A2A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22DD">
        <w:rPr>
          <w:rFonts w:ascii="Times New Roman" w:hAnsi="Times New Roman"/>
          <w:b/>
          <w:bCs/>
          <w:iCs/>
          <w:sz w:val="24"/>
          <w:szCs w:val="24"/>
        </w:rPr>
        <w:t>3. Порядок, сроки и место проведения Олимпиады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3.1.Олимпиада проводится в два тура. 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В срок с </w:t>
      </w:r>
      <w:r w:rsidRPr="000022DD">
        <w:rPr>
          <w:rFonts w:ascii="Times New Roman" w:hAnsi="Times New Roman"/>
          <w:b/>
          <w:sz w:val="24"/>
          <w:szCs w:val="24"/>
        </w:rPr>
        <w:t>11 до 15 февраля 2019 года</w:t>
      </w:r>
      <w:r w:rsidRPr="000022DD">
        <w:rPr>
          <w:rFonts w:ascii="Times New Roman" w:hAnsi="Times New Roman"/>
          <w:sz w:val="24"/>
          <w:szCs w:val="24"/>
        </w:rPr>
        <w:t xml:space="preserve">  общеобразовательные организации, пожелавшие принять участие в Олимпиаде, должны прислать заявку на участие по адресу электронной почты: </w:t>
      </w:r>
      <w:hyperlink r:id="rId6" w:history="1">
        <w:r w:rsidRPr="004871F2">
          <w:rPr>
            <w:rStyle w:val="a9"/>
            <w:rFonts w:ascii="Times New Roman" w:hAnsi="Times New Roman"/>
            <w:sz w:val="24"/>
            <w:szCs w:val="24"/>
          </w:rPr>
          <w:t>unnatnovohopersk@yandex.ru</w:t>
        </w:r>
      </w:hyperlink>
      <w:r w:rsidRPr="000022DD">
        <w:rPr>
          <w:rFonts w:ascii="Times New Roman" w:hAnsi="Times New Roman"/>
          <w:sz w:val="24"/>
          <w:szCs w:val="24"/>
        </w:rPr>
        <w:t xml:space="preserve">  (Приложение 1).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>Первый тур Олимпиады проходит на базе общеобразовательных организаций</w:t>
      </w:r>
      <w:r w:rsidRPr="000022DD">
        <w:rPr>
          <w:rFonts w:ascii="Times New Roman" w:hAnsi="Times New Roman"/>
          <w:b/>
          <w:sz w:val="24"/>
          <w:szCs w:val="24"/>
        </w:rPr>
        <w:t xml:space="preserve"> до 22 февраля 2019 года</w:t>
      </w:r>
      <w:r w:rsidRPr="000022DD">
        <w:rPr>
          <w:rFonts w:ascii="Times New Roman" w:hAnsi="Times New Roman"/>
          <w:sz w:val="24"/>
          <w:szCs w:val="24"/>
        </w:rPr>
        <w:t xml:space="preserve">. Все конкурсные материалы: задания, образцы заполнения МКУДО «Станция юных натуралистов» высылает на электронные адреса общеобразовательных организаций. Для этого администрация ОО выбирает не более </w:t>
      </w:r>
      <w:r w:rsidRPr="000022DD">
        <w:rPr>
          <w:rFonts w:ascii="Times New Roman" w:hAnsi="Times New Roman"/>
          <w:b/>
          <w:sz w:val="24"/>
          <w:szCs w:val="24"/>
        </w:rPr>
        <w:t>10</w:t>
      </w:r>
      <w:r w:rsidRPr="000022DD">
        <w:rPr>
          <w:rFonts w:ascii="Times New Roman" w:hAnsi="Times New Roman"/>
          <w:sz w:val="24"/>
          <w:szCs w:val="24"/>
        </w:rPr>
        <w:t xml:space="preserve"> обучающихся, желающих принять участие в Олимпиаде. Администрация ОО создаёт необходимые условия для проведения Олимпиады: отдельное помещение, индивидуальное размещение участников за столами, обеспечение участников специальными листами с заданиями (Приложение 3). 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МКУДО «Станция юных натуралистов» оставляет за администрацией ОО право на обработку результатов первого тура.  По итогам первого тура  администрация ОО выбирает </w:t>
      </w:r>
      <w:r w:rsidRPr="000022DD">
        <w:rPr>
          <w:rFonts w:ascii="Times New Roman" w:hAnsi="Times New Roman"/>
          <w:b/>
          <w:sz w:val="24"/>
          <w:szCs w:val="24"/>
        </w:rPr>
        <w:t>2-х</w:t>
      </w:r>
      <w:r w:rsidRPr="00002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2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22DD">
        <w:rPr>
          <w:rFonts w:ascii="Times New Roman" w:hAnsi="Times New Roman"/>
          <w:sz w:val="24"/>
          <w:szCs w:val="24"/>
        </w:rPr>
        <w:t xml:space="preserve"> для  участия во втором туре Олимпиады и присылает новую заявку (Приложение 2) до </w:t>
      </w:r>
      <w:r w:rsidRPr="000022DD">
        <w:rPr>
          <w:rFonts w:ascii="Times New Roman" w:hAnsi="Times New Roman"/>
          <w:b/>
          <w:sz w:val="24"/>
          <w:szCs w:val="24"/>
        </w:rPr>
        <w:t>01 марта 2019 года</w:t>
      </w:r>
      <w:r w:rsidRPr="000022DD">
        <w:rPr>
          <w:rFonts w:ascii="Times New Roman" w:hAnsi="Times New Roman"/>
          <w:sz w:val="24"/>
          <w:szCs w:val="24"/>
        </w:rPr>
        <w:t xml:space="preserve">. 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Второй тур Олимпиады состоится на базе Станции юных натуралистов </w:t>
      </w:r>
      <w:r w:rsidRPr="000022DD">
        <w:rPr>
          <w:rFonts w:ascii="Times New Roman" w:hAnsi="Times New Roman"/>
          <w:b/>
          <w:sz w:val="24"/>
          <w:szCs w:val="24"/>
        </w:rPr>
        <w:t>11 марта 2019 года</w:t>
      </w:r>
      <w:r w:rsidRPr="000022DD">
        <w:rPr>
          <w:rFonts w:ascii="Times New Roman" w:hAnsi="Times New Roman"/>
          <w:sz w:val="24"/>
          <w:szCs w:val="24"/>
        </w:rPr>
        <w:t xml:space="preserve">, где участникам предстоит выполнить задания </w:t>
      </w:r>
      <w:r w:rsidRPr="000022DD">
        <w:rPr>
          <w:rFonts w:ascii="Times New Roman" w:hAnsi="Times New Roman"/>
          <w:sz w:val="24"/>
          <w:szCs w:val="24"/>
          <w:lang w:val="en-US"/>
        </w:rPr>
        <w:t>II</w:t>
      </w:r>
      <w:r w:rsidRPr="000022DD">
        <w:rPr>
          <w:rFonts w:ascii="Times New Roman" w:hAnsi="Times New Roman"/>
          <w:sz w:val="24"/>
          <w:szCs w:val="24"/>
        </w:rPr>
        <w:t xml:space="preserve"> тура Олимпиады, под руководством представителей Оргкомитета.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A0D" w:rsidRPr="000022DD" w:rsidRDefault="006A2A0D" w:rsidP="006A2A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22DD">
        <w:rPr>
          <w:rFonts w:ascii="Times New Roman" w:hAnsi="Times New Roman"/>
          <w:b/>
          <w:bCs/>
          <w:iCs/>
          <w:sz w:val="24"/>
          <w:szCs w:val="24"/>
        </w:rPr>
        <w:t>4. Руководство Олимпиады</w:t>
      </w:r>
    </w:p>
    <w:p w:rsidR="006A2A0D" w:rsidRPr="000022DD" w:rsidRDefault="006A2A0D" w:rsidP="006A2A0D">
      <w:pPr>
        <w:pStyle w:val="25"/>
        <w:ind w:left="142" w:firstLine="709"/>
        <w:jc w:val="both"/>
        <w:rPr>
          <w:sz w:val="24"/>
        </w:rPr>
      </w:pPr>
      <w:r w:rsidRPr="000022DD">
        <w:rPr>
          <w:sz w:val="24"/>
        </w:rPr>
        <w:t xml:space="preserve">4.1.Общее руководство проведением Олимпиады осуществляет Оргкомитет. </w:t>
      </w:r>
    </w:p>
    <w:p w:rsidR="006A2A0D" w:rsidRPr="000022DD" w:rsidRDefault="006A2A0D" w:rsidP="006A2A0D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lastRenderedPageBreak/>
        <w:t xml:space="preserve">4.2.Оргкомитет подводит итоги, награждает  победителей и призеров, решает вопросы поощрения участников и их руководителей; способствует привлечению внимания общественности, средств массовой информации к данному районному мероприятию. </w:t>
      </w:r>
    </w:p>
    <w:p w:rsidR="006A2A0D" w:rsidRPr="000022DD" w:rsidRDefault="006A2A0D" w:rsidP="006A2A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A2A0D" w:rsidRPr="000022DD" w:rsidRDefault="006A2A0D" w:rsidP="006A2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b/>
          <w:bCs/>
          <w:iCs/>
          <w:sz w:val="24"/>
          <w:szCs w:val="24"/>
        </w:rPr>
        <w:t>5. Подведение итогов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5.1.Победитель и призёры Олимпиады определяются по итогам </w:t>
      </w:r>
      <w:r w:rsidRPr="000022DD">
        <w:rPr>
          <w:rFonts w:ascii="Times New Roman" w:hAnsi="Times New Roman"/>
          <w:sz w:val="24"/>
          <w:szCs w:val="24"/>
          <w:lang w:val="en-US"/>
        </w:rPr>
        <w:t>II</w:t>
      </w:r>
      <w:r w:rsidRPr="000022DD">
        <w:rPr>
          <w:rFonts w:ascii="Times New Roman" w:hAnsi="Times New Roman"/>
          <w:sz w:val="24"/>
          <w:szCs w:val="24"/>
        </w:rPr>
        <w:t xml:space="preserve"> тура Олимпиады. 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5.2.Все участники первого тура будут отмечены </w:t>
      </w:r>
      <w:r w:rsidRPr="00AB6045">
        <w:rPr>
          <w:rFonts w:ascii="Times New Roman" w:hAnsi="Times New Roman"/>
          <w:sz w:val="24"/>
          <w:szCs w:val="24"/>
        </w:rPr>
        <w:t>сертификатом</w:t>
      </w:r>
      <w:r w:rsidRPr="000022DD">
        <w:rPr>
          <w:rFonts w:ascii="Times New Roman" w:hAnsi="Times New Roman"/>
          <w:sz w:val="24"/>
          <w:szCs w:val="24"/>
        </w:rPr>
        <w:t xml:space="preserve"> районной олимпиады «Фундаментальный закон природы».</w:t>
      </w:r>
    </w:p>
    <w:p w:rsidR="006A2A0D" w:rsidRPr="000022DD" w:rsidRDefault="006A2A0D" w:rsidP="006A2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hAnsi="Times New Roman"/>
          <w:sz w:val="24"/>
          <w:szCs w:val="24"/>
        </w:rPr>
        <w:t xml:space="preserve">5.3.Информация об итогах Олимпиады будет размещена на сайте МКУДО «Станция юных натуралистов» по адресу:  </w:t>
      </w:r>
      <w:proofErr w:type="spellStart"/>
      <w:r w:rsidRPr="000022DD">
        <w:rPr>
          <w:rFonts w:ascii="Times New Roman" w:eastAsia="Times New Roman" w:hAnsi="Times New Roman"/>
          <w:sz w:val="24"/>
          <w:szCs w:val="24"/>
          <w:lang w:val="en-US"/>
        </w:rPr>
        <w:t>stunnatnovohop</w:t>
      </w:r>
      <w:proofErr w:type="spellEnd"/>
      <w:r w:rsidRPr="000022D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0022DD">
        <w:rPr>
          <w:rFonts w:ascii="Times New Roman" w:eastAsia="Times New Roman" w:hAnsi="Times New Roman"/>
          <w:sz w:val="24"/>
          <w:szCs w:val="24"/>
          <w:lang w:val="en-US"/>
        </w:rPr>
        <w:t>jimdo</w:t>
      </w:r>
      <w:proofErr w:type="spellEnd"/>
      <w:r w:rsidRPr="000022DD">
        <w:rPr>
          <w:rFonts w:ascii="Times New Roman" w:eastAsia="Times New Roman" w:hAnsi="Times New Roman"/>
          <w:sz w:val="24"/>
          <w:szCs w:val="24"/>
        </w:rPr>
        <w:t>.</w:t>
      </w:r>
      <w:r w:rsidRPr="000022DD">
        <w:rPr>
          <w:rFonts w:ascii="Times New Roman" w:eastAsia="Times New Roman" w:hAnsi="Times New Roman"/>
          <w:sz w:val="24"/>
          <w:szCs w:val="24"/>
          <w:lang w:val="en-US"/>
        </w:rPr>
        <w:t>com</w:t>
      </w:r>
      <w:r w:rsidRPr="000022DD">
        <w:rPr>
          <w:rFonts w:ascii="Times New Roman" w:eastAsia="Times New Roman" w:hAnsi="Times New Roman"/>
          <w:sz w:val="24"/>
          <w:szCs w:val="24"/>
        </w:rPr>
        <w:t>.</w:t>
      </w:r>
    </w:p>
    <w:p w:rsidR="006A2A0D" w:rsidRPr="000022DD" w:rsidRDefault="006A2A0D" w:rsidP="006A2A0D">
      <w:pPr>
        <w:pStyle w:val="ae"/>
        <w:ind w:firstLine="0"/>
        <w:rPr>
          <w:sz w:val="24"/>
        </w:rPr>
      </w:pPr>
    </w:p>
    <w:p w:rsidR="006A2A0D" w:rsidRPr="000022DD" w:rsidRDefault="006A2A0D" w:rsidP="006A2A0D">
      <w:pPr>
        <w:pStyle w:val="ae"/>
        <w:ind w:firstLine="567"/>
        <w:rPr>
          <w:sz w:val="24"/>
        </w:rPr>
      </w:pPr>
      <w:r w:rsidRPr="000022DD">
        <w:rPr>
          <w:sz w:val="24"/>
        </w:rPr>
        <w:t xml:space="preserve">Дополнительную информацию можно получить по тел. 8(47353) 3-21-84, методист МКУДО «Станция юных натуралистов» </w:t>
      </w:r>
      <w:proofErr w:type="spellStart"/>
      <w:r w:rsidRPr="000022DD">
        <w:rPr>
          <w:sz w:val="24"/>
        </w:rPr>
        <w:t>Хлипитько</w:t>
      </w:r>
      <w:proofErr w:type="spellEnd"/>
      <w:r w:rsidRPr="000022DD">
        <w:rPr>
          <w:sz w:val="24"/>
        </w:rPr>
        <w:t xml:space="preserve"> Нина Леонидовна.</w:t>
      </w:r>
    </w:p>
    <w:p w:rsidR="006A2A0D" w:rsidRPr="000C5482" w:rsidRDefault="006A2A0D" w:rsidP="006A2A0D">
      <w:pPr>
        <w:pStyle w:val="ae"/>
        <w:spacing w:line="276" w:lineRule="auto"/>
        <w:ind w:firstLine="567"/>
        <w:rPr>
          <w:sz w:val="24"/>
        </w:rPr>
      </w:pPr>
    </w:p>
    <w:p w:rsidR="006A2A0D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709"/>
        <w:rPr>
          <w:sz w:val="24"/>
        </w:rPr>
      </w:pPr>
    </w:p>
    <w:p w:rsidR="006A2A0D" w:rsidRDefault="006A2A0D" w:rsidP="006A2A0D">
      <w:pPr>
        <w:pStyle w:val="ae"/>
        <w:spacing w:line="276" w:lineRule="auto"/>
        <w:ind w:firstLine="0"/>
        <w:jc w:val="right"/>
        <w:rPr>
          <w:sz w:val="24"/>
        </w:rPr>
      </w:pPr>
      <w:r>
        <w:rPr>
          <w:sz w:val="24"/>
        </w:rPr>
        <w:t xml:space="preserve">       </w:t>
      </w:r>
      <w:r w:rsidRPr="000C5482">
        <w:rPr>
          <w:sz w:val="24"/>
        </w:rPr>
        <w:t>Приложение 1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к Положению</w:t>
      </w:r>
    </w:p>
    <w:p w:rsidR="006A2A0D" w:rsidRPr="000C5482" w:rsidRDefault="006A2A0D" w:rsidP="006A2A0D">
      <w:pPr>
        <w:pStyle w:val="ae"/>
        <w:spacing w:line="276" w:lineRule="auto"/>
        <w:ind w:firstLine="0"/>
        <w:jc w:val="right"/>
        <w:rPr>
          <w:sz w:val="24"/>
        </w:rPr>
      </w:pPr>
    </w:p>
    <w:p w:rsidR="006A2A0D" w:rsidRPr="000022DD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  <w:proofErr w:type="gramStart"/>
      <w:r w:rsidRPr="000022DD">
        <w:rPr>
          <w:b/>
          <w:bCs/>
          <w:sz w:val="24"/>
        </w:rPr>
        <w:t>З</w:t>
      </w:r>
      <w:proofErr w:type="gramEnd"/>
      <w:r w:rsidRPr="000022DD">
        <w:rPr>
          <w:b/>
          <w:bCs/>
          <w:sz w:val="24"/>
        </w:rPr>
        <w:t xml:space="preserve"> А Я В К А </w:t>
      </w:r>
    </w:p>
    <w:p w:rsidR="006A2A0D" w:rsidRPr="000022DD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22DD">
        <w:rPr>
          <w:rFonts w:ascii="Times New Roman" w:hAnsi="Times New Roman"/>
          <w:b/>
          <w:bCs/>
          <w:sz w:val="24"/>
        </w:rPr>
        <w:t xml:space="preserve">на участие в  первом туре </w:t>
      </w:r>
      <w:r w:rsidRPr="000022DD">
        <w:rPr>
          <w:rFonts w:ascii="Times New Roman" w:eastAsia="Times New Roman" w:hAnsi="Times New Roman"/>
          <w:b/>
          <w:bCs/>
          <w:sz w:val="24"/>
          <w:szCs w:val="24"/>
        </w:rPr>
        <w:t>районной олимпиады по химии</w:t>
      </w:r>
    </w:p>
    <w:p w:rsidR="006A2A0D" w:rsidRPr="000022DD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22DD">
        <w:rPr>
          <w:rFonts w:ascii="Times New Roman" w:eastAsia="Times New Roman" w:hAnsi="Times New Roman"/>
          <w:b/>
          <w:sz w:val="24"/>
          <w:szCs w:val="24"/>
        </w:rPr>
        <w:t>«Фундаментальный закон природы»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>1. Название образовательной организации:  _______________________________________________________________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b/>
          <w:bCs/>
          <w:sz w:val="24"/>
        </w:rPr>
        <w:t>_______________________________________________________________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>2.  Участники Олимпиады (фамилия, имя):</w:t>
      </w:r>
    </w:p>
    <w:p w:rsidR="006A2A0D" w:rsidRPr="000C5482" w:rsidRDefault="006A2A0D" w:rsidP="006A2A0D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1.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2.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3.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4.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5.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Руководител</w:t>
      </w:r>
      <w:proofErr w:type="gramStart"/>
      <w:r w:rsidRPr="000C5482">
        <w:rPr>
          <w:sz w:val="24"/>
        </w:rPr>
        <w:t>ь(</w:t>
      </w:r>
      <w:proofErr w:type="gramEnd"/>
      <w:r w:rsidRPr="000C5482">
        <w:rPr>
          <w:sz w:val="24"/>
        </w:rPr>
        <w:t>ли) (ФИО и должность):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 xml:space="preserve"> </w:t>
      </w:r>
    </w:p>
    <w:p w:rsidR="006A2A0D" w:rsidRPr="000C5482" w:rsidRDefault="006A2A0D" w:rsidP="006A2A0D">
      <w:pPr>
        <w:pStyle w:val="ae"/>
        <w:spacing w:line="276" w:lineRule="auto"/>
        <w:ind w:left="900" w:firstLine="0"/>
        <w:jc w:val="left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b/>
          <w:bCs/>
          <w:sz w:val="24"/>
        </w:rPr>
        <w:t xml:space="preserve">     </w:t>
      </w: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>Дата заполнения:                                   Ф.И.О. и подпись руководителя ОО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sz w:val="24"/>
        </w:rPr>
        <w:t>«____»  _________ 20___ г.</w:t>
      </w:r>
      <w:r w:rsidRPr="000C5482">
        <w:rPr>
          <w:b/>
          <w:bCs/>
          <w:sz w:val="24"/>
        </w:rPr>
        <w:t xml:space="preserve">                    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709"/>
        <w:jc w:val="left"/>
        <w:rPr>
          <w:sz w:val="24"/>
        </w:rPr>
      </w:pPr>
      <w:r w:rsidRPr="000C5482">
        <w:rPr>
          <w:sz w:val="24"/>
        </w:rPr>
        <w:t>М.П.</w:t>
      </w:r>
    </w:p>
    <w:p w:rsidR="006A2A0D" w:rsidRPr="000C5482" w:rsidRDefault="006A2A0D" w:rsidP="006A2A0D">
      <w:pPr>
        <w:pStyle w:val="ae"/>
        <w:spacing w:line="276" w:lineRule="auto"/>
        <w:ind w:firstLine="709"/>
        <w:jc w:val="right"/>
        <w:rPr>
          <w:sz w:val="24"/>
        </w:rPr>
      </w:pPr>
    </w:p>
    <w:p w:rsidR="006A2A0D" w:rsidRPr="000C5482" w:rsidRDefault="006A2A0D" w:rsidP="006A2A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Default="006A2A0D" w:rsidP="006A2A0D">
      <w:pPr>
        <w:pStyle w:val="ae"/>
        <w:spacing w:line="276" w:lineRule="auto"/>
        <w:ind w:firstLine="0"/>
        <w:jc w:val="right"/>
        <w:rPr>
          <w:sz w:val="24"/>
        </w:rPr>
      </w:pPr>
      <w:r w:rsidRPr="000C5482">
        <w:rPr>
          <w:sz w:val="24"/>
        </w:rPr>
        <w:t>Приложение 2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к Положению</w:t>
      </w:r>
    </w:p>
    <w:p w:rsidR="006A2A0D" w:rsidRPr="002B40BB" w:rsidRDefault="006A2A0D" w:rsidP="006A2A0D">
      <w:pPr>
        <w:pStyle w:val="ae"/>
        <w:spacing w:line="276" w:lineRule="auto"/>
        <w:ind w:firstLine="0"/>
        <w:jc w:val="right"/>
        <w:rPr>
          <w:sz w:val="24"/>
        </w:rPr>
      </w:pPr>
    </w:p>
    <w:p w:rsidR="006A2A0D" w:rsidRPr="000022DD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  <w:proofErr w:type="gramStart"/>
      <w:r w:rsidRPr="000022DD">
        <w:rPr>
          <w:b/>
          <w:bCs/>
          <w:sz w:val="24"/>
        </w:rPr>
        <w:t>З</w:t>
      </w:r>
      <w:proofErr w:type="gramEnd"/>
      <w:r w:rsidRPr="000022DD">
        <w:rPr>
          <w:b/>
          <w:bCs/>
          <w:sz w:val="24"/>
        </w:rPr>
        <w:t xml:space="preserve"> А Я В К А </w:t>
      </w:r>
    </w:p>
    <w:p w:rsidR="006A2A0D" w:rsidRPr="000022DD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22DD">
        <w:rPr>
          <w:rFonts w:ascii="Times New Roman" w:hAnsi="Times New Roman"/>
          <w:b/>
          <w:bCs/>
          <w:sz w:val="24"/>
        </w:rPr>
        <w:t xml:space="preserve">на участие во  втором туре </w:t>
      </w:r>
      <w:r w:rsidRPr="000022DD">
        <w:rPr>
          <w:rFonts w:ascii="Times New Roman" w:eastAsia="Times New Roman" w:hAnsi="Times New Roman"/>
          <w:b/>
          <w:bCs/>
          <w:sz w:val="24"/>
          <w:szCs w:val="24"/>
        </w:rPr>
        <w:t>районной олимпиады по химии</w:t>
      </w:r>
    </w:p>
    <w:p w:rsidR="006A2A0D" w:rsidRPr="000022DD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022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22DD">
        <w:rPr>
          <w:rFonts w:ascii="Times New Roman" w:eastAsia="Times New Roman" w:hAnsi="Times New Roman"/>
          <w:b/>
          <w:sz w:val="24"/>
          <w:szCs w:val="24"/>
        </w:rPr>
        <w:t>«Фундаментальный закон природы»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>1. Название образовательной организации:  _______________________________________________________________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b/>
          <w:bCs/>
          <w:sz w:val="24"/>
        </w:rPr>
        <w:t>_______________________________________________________________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>2.  Участники Олимпиады (фамилия, имя):</w:t>
      </w:r>
    </w:p>
    <w:p w:rsidR="006A2A0D" w:rsidRPr="000C5482" w:rsidRDefault="006A2A0D" w:rsidP="006A2A0D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1.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2.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>Руководител</w:t>
      </w:r>
      <w:proofErr w:type="gramStart"/>
      <w:r w:rsidRPr="000C5482">
        <w:rPr>
          <w:sz w:val="24"/>
        </w:rPr>
        <w:t>ь(</w:t>
      </w:r>
      <w:proofErr w:type="gramEnd"/>
      <w:r w:rsidRPr="000C5482">
        <w:rPr>
          <w:sz w:val="24"/>
        </w:rPr>
        <w:t>ли) (ФИО и должность):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  <w:r w:rsidRPr="000C5482">
        <w:rPr>
          <w:sz w:val="24"/>
        </w:rPr>
        <w:t xml:space="preserve"> </w:t>
      </w: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left="900" w:firstLine="0"/>
        <w:jc w:val="left"/>
        <w:rPr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b/>
          <w:bCs/>
          <w:sz w:val="24"/>
        </w:rPr>
        <w:t xml:space="preserve">     </w:t>
      </w: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sz w:val="24"/>
        </w:rPr>
      </w:pPr>
      <w:r w:rsidRPr="000C5482">
        <w:rPr>
          <w:sz w:val="24"/>
        </w:rPr>
        <w:t xml:space="preserve">Дата заполнения:                            </w:t>
      </w:r>
      <w:r>
        <w:rPr>
          <w:sz w:val="24"/>
        </w:rPr>
        <w:t xml:space="preserve">       </w:t>
      </w:r>
      <w:r w:rsidRPr="000C5482">
        <w:rPr>
          <w:sz w:val="24"/>
        </w:rPr>
        <w:t xml:space="preserve">    Ф.И</w:t>
      </w:r>
      <w:r>
        <w:rPr>
          <w:sz w:val="24"/>
        </w:rPr>
        <w:t>.</w:t>
      </w:r>
      <w:r w:rsidRPr="000C5482">
        <w:rPr>
          <w:sz w:val="24"/>
        </w:rPr>
        <w:t>О. и подпись руководителя ОО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b/>
          <w:bCs/>
          <w:sz w:val="24"/>
        </w:rPr>
      </w:pPr>
    </w:p>
    <w:p w:rsidR="006A2A0D" w:rsidRPr="000C5482" w:rsidRDefault="006A2A0D" w:rsidP="006A2A0D">
      <w:pPr>
        <w:pStyle w:val="ae"/>
        <w:spacing w:line="276" w:lineRule="auto"/>
        <w:ind w:firstLine="0"/>
        <w:jc w:val="left"/>
        <w:rPr>
          <w:b/>
          <w:bCs/>
          <w:sz w:val="24"/>
        </w:rPr>
      </w:pPr>
      <w:r w:rsidRPr="000C5482">
        <w:rPr>
          <w:sz w:val="24"/>
        </w:rPr>
        <w:t>«____»  _________ 20___ г.</w:t>
      </w:r>
      <w:r w:rsidRPr="000C5482">
        <w:rPr>
          <w:b/>
          <w:bCs/>
          <w:sz w:val="24"/>
        </w:rPr>
        <w:t xml:space="preserve">                 </w:t>
      </w:r>
      <w:r>
        <w:rPr>
          <w:b/>
          <w:bCs/>
          <w:sz w:val="24"/>
        </w:rPr>
        <w:t xml:space="preserve"> </w:t>
      </w:r>
      <w:r w:rsidRPr="000C5482">
        <w:rPr>
          <w:b/>
          <w:bCs/>
          <w:sz w:val="24"/>
        </w:rPr>
        <w:t xml:space="preserve">  __________________________________</w:t>
      </w:r>
    </w:p>
    <w:p w:rsidR="006A2A0D" w:rsidRPr="000C5482" w:rsidRDefault="006A2A0D" w:rsidP="006A2A0D">
      <w:pPr>
        <w:pStyle w:val="ae"/>
        <w:spacing w:line="276" w:lineRule="auto"/>
        <w:ind w:firstLine="709"/>
        <w:jc w:val="left"/>
        <w:rPr>
          <w:sz w:val="24"/>
        </w:rPr>
      </w:pPr>
      <w:r w:rsidRPr="000C5482">
        <w:rPr>
          <w:sz w:val="24"/>
        </w:rPr>
        <w:t>М.П.</w:t>
      </w:r>
    </w:p>
    <w:p w:rsidR="006A2A0D" w:rsidRDefault="006A2A0D" w:rsidP="006A2A0D">
      <w:pPr>
        <w:widowControl w:val="0"/>
        <w:autoSpaceDE w:val="0"/>
        <w:spacing w:after="0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6A2A0D" w:rsidRDefault="006A2A0D" w:rsidP="006A2A0D">
      <w:pPr>
        <w:widowControl w:val="0"/>
        <w:autoSpaceDE w:val="0"/>
        <w:spacing w:after="0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6A2A0D" w:rsidRDefault="006A2A0D" w:rsidP="006A2A0D">
      <w:pPr>
        <w:pStyle w:val="ae"/>
        <w:spacing w:line="276" w:lineRule="auto"/>
        <w:ind w:firstLine="0"/>
        <w:jc w:val="right"/>
        <w:rPr>
          <w:sz w:val="24"/>
        </w:rPr>
      </w:pPr>
      <w:r>
        <w:rPr>
          <w:sz w:val="24"/>
        </w:rPr>
        <w:t>Приложение 3</w:t>
      </w:r>
    </w:p>
    <w:p w:rsidR="006A2A0D" w:rsidRPr="000C5482" w:rsidRDefault="006A2A0D" w:rsidP="006A2A0D">
      <w:pPr>
        <w:pStyle w:val="ae"/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к Положению</w:t>
      </w:r>
    </w:p>
    <w:p w:rsidR="006A2A0D" w:rsidRDefault="006A2A0D" w:rsidP="006A2A0D">
      <w:pPr>
        <w:widowControl w:val="0"/>
        <w:autoSpaceDE w:val="0"/>
        <w:spacing w:after="0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6A2A0D" w:rsidRPr="000C5482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33890">
        <w:rPr>
          <w:rFonts w:ascii="Times New Roman" w:hAnsi="Times New Roman"/>
          <w:color w:val="222222"/>
          <w:sz w:val="24"/>
          <w:szCs w:val="24"/>
        </w:rPr>
        <w:lastRenderedPageBreak/>
        <w:t xml:space="preserve">Задания </w:t>
      </w:r>
      <w:r w:rsidRPr="00433890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>
        <w:rPr>
          <w:rFonts w:ascii="Times New Roman" w:hAnsi="Times New Roman"/>
          <w:color w:val="222222"/>
          <w:sz w:val="24"/>
          <w:szCs w:val="24"/>
        </w:rPr>
        <w:t xml:space="preserve"> тура </w:t>
      </w:r>
      <w:r w:rsidRPr="00A3042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C5482">
        <w:rPr>
          <w:rFonts w:ascii="Times New Roman" w:eastAsia="Times New Roman" w:hAnsi="Times New Roman"/>
          <w:b/>
          <w:bCs/>
          <w:sz w:val="24"/>
          <w:szCs w:val="24"/>
        </w:rPr>
        <w:t xml:space="preserve">районной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олимпиады</w:t>
      </w:r>
      <w:r w:rsidRPr="000C5482">
        <w:rPr>
          <w:rFonts w:ascii="Times New Roman" w:eastAsia="Times New Roman" w:hAnsi="Times New Roman"/>
          <w:b/>
          <w:bCs/>
          <w:sz w:val="24"/>
          <w:szCs w:val="24"/>
        </w:rPr>
        <w:t xml:space="preserve"> по химии</w:t>
      </w:r>
    </w:p>
    <w:p w:rsidR="006A2A0D" w:rsidRPr="000C5482" w:rsidRDefault="006A2A0D" w:rsidP="006A2A0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C54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482">
        <w:rPr>
          <w:rFonts w:ascii="Times New Roman" w:eastAsia="Times New Roman" w:hAnsi="Times New Roman"/>
          <w:b/>
          <w:color w:val="007A37"/>
          <w:sz w:val="24"/>
          <w:szCs w:val="24"/>
        </w:rPr>
        <w:t>«Фундаментальный закон природы»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proofErr w:type="gramStart"/>
      <w:r>
        <w:rPr>
          <w:color w:val="222222"/>
        </w:rPr>
        <w:t>Выполнена</w:t>
      </w:r>
      <w:proofErr w:type="gramEnd"/>
      <w:r>
        <w:rPr>
          <w:color w:val="222222"/>
        </w:rPr>
        <w:t xml:space="preserve"> ФИО: ___________________________, класс _____________________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1. Одинаковое число нейтронов содержат атомы наиболее распространенных изотопов элементов: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</w:t>
      </w:r>
      <w:proofErr w:type="spellStart"/>
      <w:r w:rsidRPr="00433890">
        <w:rPr>
          <w:color w:val="222222"/>
        </w:rPr>
        <w:t>Cu</w:t>
      </w:r>
      <w:proofErr w:type="spellEnd"/>
      <w:r w:rsidRPr="00433890">
        <w:rPr>
          <w:color w:val="222222"/>
        </w:rPr>
        <w:t xml:space="preserve">  2) V  3) </w:t>
      </w:r>
      <w:proofErr w:type="spellStart"/>
      <w:r w:rsidRPr="00433890">
        <w:rPr>
          <w:color w:val="222222"/>
        </w:rPr>
        <w:t>Mg</w:t>
      </w:r>
      <w:proofErr w:type="spellEnd"/>
      <w:r w:rsidRPr="00433890">
        <w:rPr>
          <w:color w:val="222222"/>
        </w:rPr>
        <w:t xml:space="preserve">  4) </w:t>
      </w:r>
      <w:proofErr w:type="spellStart"/>
      <w:r w:rsidRPr="00433890">
        <w:rPr>
          <w:color w:val="222222"/>
        </w:rPr>
        <w:t>Li</w:t>
      </w:r>
      <w:proofErr w:type="spellEnd"/>
      <w:r w:rsidRPr="00433890">
        <w:rPr>
          <w:color w:val="222222"/>
        </w:rPr>
        <w:t xml:space="preserve">  5) </w:t>
      </w:r>
      <w:proofErr w:type="spellStart"/>
      <w:r w:rsidRPr="00433890">
        <w:rPr>
          <w:color w:val="222222"/>
        </w:rPr>
        <w:t>Cr</w:t>
      </w:r>
      <w:proofErr w:type="spellEnd"/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Запишите в поле ответа номера выбранных элементов.</w:t>
      </w:r>
    </w:p>
    <w:p w:rsidR="006A2A0D" w:rsidRPr="00433890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28" style="position:absolute;margin-left:51.45pt;margin-top:6pt;width:22.45pt;height:21.5pt;z-index:251662336"/>
        </w:pict>
      </w:r>
      <w:r>
        <w:rPr>
          <w:noProof/>
          <w:color w:val="222222"/>
        </w:rPr>
        <w:pict>
          <v:rect id="_x0000_s1029" style="position:absolute;margin-left:73.9pt;margin-top:6pt;width:22.45pt;height:21.5pt;z-index:251663360"/>
        </w:pict>
      </w:r>
      <w:r w:rsidR="006A2A0D" w:rsidRPr="00433890">
        <w:rPr>
          <w:color w:val="222222"/>
        </w:rPr>
        <w:t>Ответ:</w:t>
      </w:r>
      <w:r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2. Из предложенного перечня химических элементов выберите два таких, которые способны проявлять степени окисления +1, +3 и +5 в сложных веществах: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N  2) </w:t>
      </w:r>
      <w:proofErr w:type="spellStart"/>
      <w:r w:rsidRPr="00433890">
        <w:rPr>
          <w:color w:val="222222"/>
        </w:rPr>
        <w:t>Al</w:t>
      </w:r>
      <w:proofErr w:type="spellEnd"/>
      <w:r w:rsidRPr="00433890">
        <w:rPr>
          <w:color w:val="222222"/>
        </w:rPr>
        <w:t xml:space="preserve">  3) </w:t>
      </w:r>
      <w:proofErr w:type="spellStart"/>
      <w:r w:rsidRPr="00433890">
        <w:rPr>
          <w:color w:val="222222"/>
        </w:rPr>
        <w:t>Cl</w:t>
      </w:r>
      <w:proofErr w:type="spellEnd"/>
      <w:r w:rsidRPr="00433890">
        <w:rPr>
          <w:color w:val="222222"/>
        </w:rPr>
        <w:t xml:space="preserve">  4) </w:t>
      </w:r>
      <w:proofErr w:type="spellStart"/>
      <w:r w:rsidRPr="00433890">
        <w:rPr>
          <w:color w:val="222222"/>
        </w:rPr>
        <w:t>Si</w:t>
      </w:r>
      <w:proofErr w:type="spellEnd"/>
      <w:r w:rsidRPr="00433890">
        <w:rPr>
          <w:color w:val="222222"/>
        </w:rPr>
        <w:t>  5) C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Запишите в поле ответа номера выбранных элементов</w:t>
      </w:r>
    </w:p>
    <w:p w:rsidR="006A2A0D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27" style="position:absolute;margin-left:61.4pt;margin-top:9.85pt;width:21.5pt;height:21.5pt;z-index:251661312"/>
        </w:pict>
      </w:r>
      <w:r>
        <w:rPr>
          <w:noProof/>
          <w:color w:val="222222"/>
        </w:rPr>
        <w:pict>
          <v:rect id="_x0000_s1026" style="position:absolute;margin-left:38.95pt;margin-top:9.85pt;width:22.45pt;height:21.5pt;z-index:251660288"/>
        </w:pic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Ответ: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3. Из предложенного перечня химических элементов выберите два таких, низшую степень окисления которых нельзя рассчитать по формуле: № группы — 8.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</w:t>
      </w:r>
      <w:proofErr w:type="spellStart"/>
      <w:r w:rsidRPr="00433890">
        <w:rPr>
          <w:color w:val="222222"/>
        </w:rPr>
        <w:t>Si</w:t>
      </w:r>
      <w:proofErr w:type="spellEnd"/>
      <w:r w:rsidRPr="00433890">
        <w:rPr>
          <w:color w:val="222222"/>
        </w:rPr>
        <w:t xml:space="preserve">  2) </w:t>
      </w:r>
      <w:proofErr w:type="spellStart"/>
      <w:r w:rsidRPr="00433890">
        <w:rPr>
          <w:color w:val="222222"/>
        </w:rPr>
        <w:t>Mn</w:t>
      </w:r>
      <w:proofErr w:type="spellEnd"/>
      <w:r w:rsidRPr="00433890">
        <w:rPr>
          <w:color w:val="222222"/>
        </w:rPr>
        <w:t xml:space="preserve">  3) </w:t>
      </w:r>
      <w:proofErr w:type="spellStart"/>
      <w:r w:rsidRPr="00433890">
        <w:rPr>
          <w:color w:val="222222"/>
        </w:rPr>
        <w:t>Cr</w:t>
      </w:r>
      <w:proofErr w:type="spellEnd"/>
      <w:r w:rsidRPr="00433890">
        <w:rPr>
          <w:color w:val="222222"/>
        </w:rPr>
        <w:t>  4) N  5) P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31" style="position:absolute;margin-left:73.9pt;margin-top:29.35pt;width:22.45pt;height:21.5pt;z-index:251665408"/>
        </w:pict>
      </w:r>
      <w:r>
        <w:rPr>
          <w:noProof/>
          <w:color w:val="222222"/>
        </w:rPr>
        <w:pict>
          <v:rect id="_x0000_s1030" style="position:absolute;margin-left:51.45pt;margin-top:29.35pt;width:22.45pt;height:21.5pt;z-index:251664384"/>
        </w:pict>
      </w:r>
      <w:r w:rsidR="006A2A0D" w:rsidRPr="00433890">
        <w:rPr>
          <w:color w:val="222222"/>
        </w:rPr>
        <w:t>Запишите в поле ответа номера выбранных элементов.</w:t>
      </w:r>
      <w:r w:rsidR="006A2A0D" w:rsidRPr="00433890">
        <w:rPr>
          <w:color w:val="222222"/>
        </w:rPr>
        <w:br/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 xml:space="preserve">Ответ: 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4. Одинаковое число спаренных электронов на внешнем энергетическом уровне в основном состоянии содержат атомы: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</w:t>
      </w:r>
      <w:proofErr w:type="spellStart"/>
      <w:r w:rsidRPr="00433890">
        <w:rPr>
          <w:color w:val="222222"/>
        </w:rPr>
        <w:t>Ca</w:t>
      </w:r>
      <w:proofErr w:type="spellEnd"/>
      <w:r w:rsidRPr="00433890">
        <w:rPr>
          <w:color w:val="222222"/>
        </w:rPr>
        <w:t xml:space="preserve">  2) F  3) </w:t>
      </w:r>
      <w:proofErr w:type="spellStart"/>
      <w:r w:rsidRPr="00433890">
        <w:rPr>
          <w:color w:val="222222"/>
        </w:rPr>
        <w:t>Al</w:t>
      </w:r>
      <w:proofErr w:type="spellEnd"/>
      <w:r w:rsidRPr="00433890">
        <w:rPr>
          <w:color w:val="222222"/>
        </w:rPr>
        <w:t xml:space="preserve">  4) S  5) </w:t>
      </w:r>
      <w:proofErr w:type="spellStart"/>
      <w:r w:rsidRPr="00433890">
        <w:rPr>
          <w:color w:val="222222"/>
        </w:rPr>
        <w:t>Na</w:t>
      </w:r>
      <w:proofErr w:type="spellEnd"/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33" style="position:absolute;margin-left:72.95pt;margin-top:30pt;width:22.45pt;height:21.5pt;z-index:251667456"/>
        </w:pict>
      </w:r>
      <w:r>
        <w:rPr>
          <w:noProof/>
          <w:color w:val="222222"/>
        </w:rPr>
        <w:pict>
          <v:rect id="_x0000_s1032" style="position:absolute;margin-left:51.45pt;margin-top:30pt;width:22.45pt;height:21.5pt;z-index:251666432"/>
        </w:pict>
      </w:r>
      <w:r w:rsidR="006A2A0D" w:rsidRPr="00433890">
        <w:rPr>
          <w:color w:val="222222"/>
        </w:rPr>
        <w:t>Запишите в поле ответа номера выбранных элементов.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 xml:space="preserve">Ответ: 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5. Выберите три элемента, принадлежащих к главной подгруппе одной группы Периодической системы, и расположите их в порядке возрастания атомного радиуса: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</w:t>
      </w:r>
      <w:proofErr w:type="spellStart"/>
      <w:r w:rsidRPr="00433890">
        <w:rPr>
          <w:color w:val="222222"/>
        </w:rPr>
        <w:t>Na</w:t>
      </w:r>
      <w:proofErr w:type="spellEnd"/>
      <w:r w:rsidRPr="00433890">
        <w:rPr>
          <w:color w:val="222222"/>
        </w:rPr>
        <w:t xml:space="preserve">  2) </w:t>
      </w:r>
      <w:proofErr w:type="spellStart"/>
      <w:r w:rsidRPr="00433890">
        <w:rPr>
          <w:color w:val="222222"/>
        </w:rPr>
        <w:t>Ag</w:t>
      </w:r>
      <w:proofErr w:type="spellEnd"/>
      <w:r w:rsidRPr="00433890">
        <w:rPr>
          <w:color w:val="222222"/>
        </w:rPr>
        <w:t xml:space="preserve">  3) K  4) </w:t>
      </w:r>
      <w:proofErr w:type="spellStart"/>
      <w:r w:rsidRPr="00433890">
        <w:rPr>
          <w:color w:val="222222"/>
        </w:rPr>
        <w:t>Au</w:t>
      </w:r>
      <w:proofErr w:type="spellEnd"/>
      <w:r w:rsidRPr="00433890">
        <w:rPr>
          <w:color w:val="222222"/>
        </w:rPr>
        <w:t xml:space="preserve">  5) </w:t>
      </w:r>
      <w:proofErr w:type="spellStart"/>
      <w:r w:rsidRPr="00433890">
        <w:rPr>
          <w:color w:val="222222"/>
        </w:rPr>
        <w:t>Cs</w:t>
      </w:r>
      <w:proofErr w:type="spellEnd"/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Запишите в поле ответа номера выбранных элементов в нужной последовательности.</w:t>
      </w:r>
    </w:p>
    <w:p w:rsidR="006A2A0D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36" style="position:absolute;margin-left:94.3pt;margin-top:10.7pt;width:22.45pt;height:21.5pt;z-index:251670528"/>
        </w:pict>
      </w:r>
      <w:r>
        <w:rPr>
          <w:noProof/>
          <w:color w:val="222222"/>
        </w:rPr>
        <w:pict>
          <v:rect id="_x0000_s1035" style="position:absolute;margin-left:71.85pt;margin-top:10.7pt;width:22.45pt;height:21.5pt;z-index:251669504"/>
        </w:pict>
      </w:r>
      <w:r>
        <w:rPr>
          <w:noProof/>
          <w:color w:val="222222"/>
        </w:rPr>
        <w:pict>
          <v:rect id="_x0000_s1034" style="position:absolute;margin-left:49.4pt;margin-top:10.7pt;width:22.45pt;height:21.5pt;z-index:251668480"/>
        </w:pic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lastRenderedPageBreak/>
        <w:t xml:space="preserve">Ответ: 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6. Установите соответствие между формулой частицы и окислительно-восстановительной функцией, которую может проявлять в ней азот: к каждой позиции, обозначенной буквой, подберите соответствующую позицию, обозначенную цифрой.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A2A0D" w:rsidRPr="00433890" w:rsidTr="00525564">
        <w:trPr>
          <w:trHeight w:val="410"/>
        </w:trPr>
        <w:tc>
          <w:tcPr>
            <w:tcW w:w="1526" w:type="dxa"/>
          </w:tcPr>
          <w:p w:rsidR="006A2A0D" w:rsidRPr="00433890" w:rsidRDefault="006A2A0D" w:rsidP="00525564">
            <w:pPr>
              <w:pStyle w:val="a8"/>
              <w:spacing w:before="0" w:beforeAutospacing="0" w:after="0" w:afterAutospacing="0"/>
              <w:rPr>
                <w:color w:val="222222"/>
              </w:rPr>
            </w:pPr>
            <w:r w:rsidRPr="002173A1">
              <w:t>ЧАСТИЦА</w:t>
            </w:r>
          </w:p>
        </w:tc>
        <w:tc>
          <w:tcPr>
            <w:tcW w:w="8045" w:type="dxa"/>
          </w:tcPr>
          <w:p w:rsidR="006A2A0D" w:rsidRPr="00433890" w:rsidRDefault="006A2A0D" w:rsidP="00525564">
            <w:pPr>
              <w:pStyle w:val="a8"/>
              <w:spacing w:before="0" w:beforeAutospacing="0" w:after="0" w:afterAutospacing="0"/>
              <w:rPr>
                <w:color w:val="222222"/>
              </w:rPr>
            </w:pPr>
            <w:r w:rsidRPr="002173A1">
              <w:t>АЗОТ В НЕЙ</w:t>
            </w:r>
          </w:p>
        </w:tc>
      </w:tr>
      <w:tr w:rsidR="006A2A0D" w:rsidRPr="00433890" w:rsidTr="00525564">
        <w:tc>
          <w:tcPr>
            <w:tcW w:w="1526" w:type="dxa"/>
          </w:tcPr>
          <w:p w:rsidR="006A2A0D" w:rsidRPr="00433890" w:rsidRDefault="006A2A0D" w:rsidP="00525564">
            <w:pPr>
              <w:pStyle w:val="a8"/>
              <w:spacing w:before="0" w:beforeAutospacing="0" w:after="0" w:afterAutospacing="0"/>
              <w:rPr>
                <w:color w:val="222222"/>
              </w:rPr>
            </w:pPr>
            <w:r w:rsidRPr="00433890">
              <w:t>А</w:t>
            </w:r>
            <w:r w:rsidRPr="002173A1">
              <w:t>) NO</w:t>
            </w:r>
            <w:r w:rsidRPr="002173A1">
              <w:rPr>
                <w:vertAlign w:val="subscript"/>
              </w:rPr>
              <w:t>2</w:t>
            </w:r>
            <w:r w:rsidRPr="002173A1">
              <w:rPr>
                <w:vertAlign w:val="subscript"/>
              </w:rPr>
              <w:br/>
            </w:r>
            <w:r w:rsidRPr="00433890">
              <w:t>Б</w:t>
            </w:r>
            <w:r w:rsidRPr="002173A1">
              <w:t>) NO</w:t>
            </w:r>
            <w:r w:rsidRPr="002173A1">
              <w:rPr>
                <w:vertAlign w:val="subscript"/>
              </w:rPr>
              <w:t>3</w:t>
            </w:r>
            <w:r w:rsidRPr="002173A1">
              <w:rPr>
                <w:vertAlign w:val="superscript"/>
              </w:rPr>
              <w:t>−</w:t>
            </w:r>
            <w:r w:rsidRPr="002173A1">
              <w:br/>
            </w:r>
            <w:r w:rsidRPr="00433890">
              <w:t>В</w:t>
            </w:r>
            <w:r w:rsidRPr="002173A1">
              <w:t>) Mg</w:t>
            </w:r>
            <w:r w:rsidRPr="002173A1">
              <w:rPr>
                <w:vertAlign w:val="subscript"/>
              </w:rPr>
              <w:t>3</w:t>
            </w:r>
            <w:r w:rsidRPr="002173A1">
              <w:t>N</w:t>
            </w:r>
            <w:r w:rsidRPr="002173A1">
              <w:rPr>
                <w:vertAlign w:val="subscript"/>
              </w:rPr>
              <w:t>2</w:t>
            </w:r>
          </w:p>
        </w:tc>
        <w:tc>
          <w:tcPr>
            <w:tcW w:w="8045" w:type="dxa"/>
          </w:tcPr>
          <w:p w:rsidR="006A2A0D" w:rsidRPr="00433890" w:rsidRDefault="006A2A0D" w:rsidP="00525564">
            <w:pPr>
              <w:pStyle w:val="a8"/>
              <w:spacing w:before="0" w:beforeAutospacing="0" w:after="0" w:afterAutospacing="0"/>
              <w:rPr>
                <w:color w:val="222222"/>
              </w:rPr>
            </w:pPr>
            <w:r w:rsidRPr="002173A1">
              <w:t>1) не может проявлять ни окислительных, ни восстановительных свойств</w:t>
            </w:r>
            <w:r w:rsidRPr="002173A1">
              <w:br/>
              <w:t>2)  может быть только окислителем</w:t>
            </w:r>
            <w:r w:rsidRPr="002173A1">
              <w:br/>
              <w:t>3)  может быть только восстановителем</w:t>
            </w:r>
            <w:r w:rsidRPr="002173A1">
              <w:br/>
              <w:t>4)  может быть как окислителем, так и восстановителем</w:t>
            </w:r>
          </w:p>
        </w:tc>
      </w:tr>
    </w:tbl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2173A1" w:rsidRDefault="006A2A0D" w:rsidP="006A2A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173A1">
        <w:rPr>
          <w:rFonts w:ascii="Times New Roman" w:eastAsia="Times New Roman" w:hAnsi="Times New Roman"/>
          <w:color w:val="222222"/>
          <w:sz w:val="24"/>
          <w:szCs w:val="24"/>
        </w:rPr>
        <w:t>Запишите в таблицу выбранные цифры под соответствующими буквами.</w:t>
      </w:r>
    </w:p>
    <w:p w:rsidR="006A2A0D" w:rsidRPr="002173A1" w:rsidRDefault="001777C4" w:rsidP="006A2A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Theme="minorEastAsia" w:hAnsi="Times New Roman"/>
          <w:noProof/>
          <w:color w:val="222222"/>
          <w:sz w:val="24"/>
          <w:szCs w:val="24"/>
        </w:rPr>
        <w:pict>
          <v:rect id="_x0000_s1042" style="position:absolute;margin-left:106.3pt;margin-top:26.6pt;width:22.45pt;height:21.5pt;z-index:251676672"/>
        </w:pict>
      </w:r>
      <w:r>
        <w:rPr>
          <w:rFonts w:ascii="Times New Roman" w:eastAsiaTheme="minorEastAsia" w:hAnsi="Times New Roman"/>
          <w:noProof/>
          <w:color w:val="222222"/>
          <w:sz w:val="24"/>
          <w:szCs w:val="24"/>
        </w:rPr>
        <w:pict>
          <v:rect id="_x0000_s1039" style="position:absolute;margin-left:83.85pt;margin-top:26.6pt;width:22.45pt;height:21.5pt;z-index:251673600"/>
        </w:pic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pict>
          <v:rect id="_x0000_s1038" style="position:absolute;margin-left:128.75pt;margin-top:26.6pt;width:22.45pt;height:21.5pt;z-index:251672576"/>
        </w:pict>
      </w:r>
      <w:r>
        <w:rPr>
          <w:rFonts w:ascii="Times New Roman" w:eastAsiaTheme="minorEastAsia" w:hAnsi="Times New Roman"/>
          <w:noProof/>
          <w:color w:val="222222"/>
          <w:sz w:val="24"/>
          <w:szCs w:val="24"/>
        </w:rPr>
        <w:pict>
          <v:rect id="_x0000_s1040" style="position:absolute;margin-left:128.75pt;margin-top:5.1pt;width:22.45pt;height:21.5pt;z-index:251674624">
            <v:textbox>
              <w:txbxContent>
                <w:p w:rsidR="006A2A0D" w:rsidRDefault="006A2A0D" w:rsidP="006A2A0D">
                  <w:r>
                    <w:t>В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/>
          <w:noProof/>
          <w:color w:val="222222"/>
          <w:sz w:val="24"/>
          <w:szCs w:val="24"/>
        </w:rPr>
        <w:pict>
          <v:rect id="_x0000_s1041" style="position:absolute;margin-left:106.3pt;margin-top:5.1pt;width:22.45pt;height:21.5pt;z-index:251675648">
            <v:textbox>
              <w:txbxContent>
                <w:p w:rsidR="006A2A0D" w:rsidRDefault="006A2A0D" w:rsidP="006A2A0D">
                  <w:r>
                    <w:t>Б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pict>
          <v:rect id="_x0000_s1037" style="position:absolute;margin-left:83.85pt;margin-top:5.1pt;width:22.45pt;height:21.5pt;z-index:251671552">
            <v:textbox>
              <w:txbxContent>
                <w:p w:rsidR="006A2A0D" w:rsidRDefault="006A2A0D" w:rsidP="006A2A0D">
                  <w:r>
                    <w:t>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color w:val="222222"/>
          <w:sz w:val="24"/>
          <w:szCs w:val="24"/>
        </w:rPr>
        <w:pict>
          <v:shape id="_x0000_i1026" type="#_x0000_t75" alt="" style="width:24.75pt;height:24.75pt"/>
        </w:pict>
      </w:r>
      <w:r w:rsidR="006A2A0D"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Ответ: 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7. Выберите три элемента, находящихся в одном периоде Периодической системы, и расположите их в порядке возрастания валентности, проявляемой ими в водородных соединениях: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3890">
        <w:rPr>
          <w:color w:val="222222"/>
        </w:rPr>
        <w:t xml:space="preserve">1) N  2) O  3) C  4) S  5) </w:t>
      </w:r>
      <w:proofErr w:type="spellStart"/>
      <w:r w:rsidRPr="00433890">
        <w:rPr>
          <w:color w:val="222222"/>
        </w:rPr>
        <w:t>Cs</w:t>
      </w:r>
      <w:proofErr w:type="spellEnd"/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Запишите в поле ответа номера выбранных элементов в нужной последовательности.</w:t>
      </w:r>
    </w:p>
    <w:p w:rsidR="006A2A0D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45" style="position:absolute;margin-left:89.5pt;margin-top:12.45pt;width:22.45pt;height:21.5pt;z-index:251679744"/>
        </w:pict>
      </w:r>
      <w:r>
        <w:rPr>
          <w:noProof/>
          <w:color w:val="222222"/>
        </w:rPr>
        <w:pict>
          <v:rect id="_x0000_s1044" style="position:absolute;margin-left:67.05pt;margin-top:12.45pt;width:22.45pt;height:21.5pt;z-index:251678720"/>
        </w:pict>
      </w:r>
      <w:r>
        <w:rPr>
          <w:noProof/>
          <w:color w:val="222222"/>
        </w:rPr>
        <w:pict>
          <v:rect id="_x0000_s1043" style="position:absolute;margin-left:44.6pt;margin-top:12.45pt;width:22.45pt;height:21.5pt;z-index:251677696"/>
        </w:pic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Ответ: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8. Из предложенного перечня d-элементов выберите два таких, высшая степень окисления которых не совпадает с номером группы: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6A2A0D" w:rsidRPr="00DC1F62" w:rsidRDefault="006A2A0D" w:rsidP="006A2A0D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DC1F62">
        <w:rPr>
          <w:color w:val="222222"/>
        </w:rPr>
        <w:t xml:space="preserve">1) </w:t>
      </w:r>
      <w:r w:rsidRPr="00A3042E">
        <w:rPr>
          <w:color w:val="222222"/>
          <w:lang w:val="en-US"/>
        </w:rPr>
        <w:t>Cr </w:t>
      </w:r>
      <w:r w:rsidRPr="00DC1F62">
        <w:rPr>
          <w:color w:val="222222"/>
        </w:rPr>
        <w:t xml:space="preserve"> 2) </w:t>
      </w:r>
      <w:proofErr w:type="spellStart"/>
      <w:r w:rsidRPr="00A3042E">
        <w:rPr>
          <w:color w:val="222222"/>
          <w:lang w:val="en-US"/>
        </w:rPr>
        <w:t>Mn</w:t>
      </w:r>
      <w:proofErr w:type="spellEnd"/>
      <w:r w:rsidRPr="00A3042E">
        <w:rPr>
          <w:color w:val="222222"/>
          <w:lang w:val="en-US"/>
        </w:rPr>
        <w:t> </w:t>
      </w:r>
      <w:r w:rsidRPr="00DC1F62">
        <w:rPr>
          <w:color w:val="222222"/>
        </w:rPr>
        <w:t xml:space="preserve"> 3) </w:t>
      </w:r>
      <w:r w:rsidRPr="00A3042E">
        <w:rPr>
          <w:color w:val="222222"/>
          <w:lang w:val="en-US"/>
        </w:rPr>
        <w:t>Cu </w:t>
      </w:r>
      <w:r w:rsidRPr="00DC1F62">
        <w:rPr>
          <w:color w:val="222222"/>
        </w:rPr>
        <w:t xml:space="preserve"> 4) </w:t>
      </w:r>
      <w:r w:rsidRPr="00A3042E">
        <w:rPr>
          <w:color w:val="222222"/>
          <w:lang w:val="en-US"/>
        </w:rPr>
        <w:t>Zn </w:t>
      </w:r>
      <w:r w:rsidRPr="00DC1F62">
        <w:rPr>
          <w:color w:val="222222"/>
        </w:rPr>
        <w:t xml:space="preserve"> 5) </w:t>
      </w:r>
      <w:r w:rsidRPr="00A3042E">
        <w:rPr>
          <w:color w:val="222222"/>
          <w:lang w:val="en-US"/>
        </w:rPr>
        <w:t>Fe</w:t>
      </w:r>
    </w:p>
    <w:p w:rsidR="006A2A0D" w:rsidRPr="00DC1F62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1777C4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noProof/>
          <w:color w:val="222222"/>
        </w:rPr>
        <w:pict>
          <v:rect id="_x0000_s1047" style="position:absolute;margin-left:67.05pt;margin-top:24.4pt;width:22.45pt;height:21.5pt;z-index:251681792"/>
        </w:pict>
      </w:r>
      <w:r>
        <w:rPr>
          <w:noProof/>
          <w:color w:val="222222"/>
        </w:rPr>
        <w:pict>
          <v:rect id="_x0000_s1046" style="position:absolute;margin-left:44.6pt;margin-top:24.4pt;width:22.45pt;height:21.5pt;z-index:251680768"/>
        </w:pict>
      </w:r>
      <w:r w:rsidR="006A2A0D" w:rsidRPr="00433890">
        <w:rPr>
          <w:color w:val="222222"/>
        </w:rPr>
        <w:t>Запишите в поле ответа номера выбранных элементов.</w:t>
      </w:r>
      <w:r w:rsidR="006A2A0D" w:rsidRPr="00433890">
        <w:rPr>
          <w:color w:val="222222"/>
        </w:rPr>
        <w:br/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 xml:space="preserve">Ответ: 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</w:p>
    <w:p w:rsidR="006A2A0D" w:rsidRPr="00282C3F" w:rsidRDefault="006A2A0D" w:rsidP="006A2A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9. </w:t>
      </w:r>
      <w:r w:rsidRPr="00282C3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Для выполнения задания используйте следующий ряд химических элементов. Ответом в задании является последовательность цифр, под которыми указаны химические элементы в данном ряду.</w:t>
      </w:r>
    </w:p>
    <w:p w:rsidR="006A2A0D" w:rsidRPr="00433890" w:rsidRDefault="006A2A0D" w:rsidP="006A2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Default="006A2A0D" w:rsidP="006A2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282C3F">
        <w:rPr>
          <w:rFonts w:ascii="Times New Roman" w:eastAsia="Times New Roman" w:hAnsi="Times New Roman"/>
          <w:color w:val="222222"/>
          <w:sz w:val="24"/>
          <w:szCs w:val="24"/>
        </w:rPr>
        <w:t>1)B     2)</w:t>
      </w:r>
      <w:proofErr w:type="spellStart"/>
      <w:r w:rsidRPr="00282C3F">
        <w:rPr>
          <w:rFonts w:ascii="Times New Roman" w:eastAsia="Times New Roman" w:hAnsi="Times New Roman"/>
          <w:color w:val="222222"/>
          <w:sz w:val="24"/>
          <w:szCs w:val="24"/>
        </w:rPr>
        <w:t>Al</w:t>
      </w:r>
      <w:proofErr w:type="spellEnd"/>
      <w:r w:rsidRPr="00282C3F">
        <w:rPr>
          <w:rFonts w:ascii="Times New Roman" w:eastAsia="Times New Roman" w:hAnsi="Times New Roman"/>
          <w:color w:val="222222"/>
          <w:sz w:val="24"/>
          <w:szCs w:val="24"/>
        </w:rPr>
        <w:t xml:space="preserve">    3)F     4)</w:t>
      </w:r>
      <w:proofErr w:type="spellStart"/>
      <w:r w:rsidRPr="00282C3F">
        <w:rPr>
          <w:rFonts w:ascii="Times New Roman" w:eastAsia="Times New Roman" w:hAnsi="Times New Roman"/>
          <w:color w:val="222222"/>
          <w:sz w:val="24"/>
          <w:szCs w:val="24"/>
        </w:rPr>
        <w:t>Fe</w:t>
      </w:r>
      <w:proofErr w:type="spellEnd"/>
      <w:r w:rsidRPr="00282C3F">
        <w:rPr>
          <w:rFonts w:ascii="Times New Roman" w:eastAsia="Times New Roman" w:hAnsi="Times New Roman"/>
          <w:color w:val="222222"/>
          <w:sz w:val="24"/>
          <w:szCs w:val="24"/>
        </w:rPr>
        <w:t xml:space="preserve">    5)N</w:t>
      </w:r>
    </w:p>
    <w:p w:rsidR="006A2A0D" w:rsidRPr="00433890" w:rsidRDefault="006A2A0D" w:rsidP="006A2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</w:t>
      </w:r>
    </w:p>
    <w:p w:rsidR="006A2A0D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 xml:space="preserve">Расположите выбранные элементы в порядке уменьшения </w:t>
      </w:r>
      <w:proofErr w:type="spellStart"/>
      <w:r w:rsidRPr="00433890">
        <w:rPr>
          <w:color w:val="222222"/>
        </w:rPr>
        <w:t>электроотрицательности</w:t>
      </w:r>
      <w:proofErr w:type="spellEnd"/>
      <w:r w:rsidRPr="00433890">
        <w:rPr>
          <w:color w:val="222222"/>
        </w:rPr>
        <w:t>.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433890">
        <w:rPr>
          <w:color w:val="222222"/>
        </w:rPr>
        <w:t>Запишите в поле ответа номера выбранных элементов в нужной последовательности.</w:t>
      </w:r>
    </w:p>
    <w:p w:rsidR="006A2A0D" w:rsidRDefault="006A2A0D" w:rsidP="006A2A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1777C4" w:rsidP="006A2A0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</w:rPr>
        <w:lastRenderedPageBreak/>
        <w:pict>
          <v:rect id="_x0000_s1048" style="position:absolute;margin-left:89.5pt;margin-top:.85pt;width:22.45pt;height:21.5pt;z-index:251682816"/>
        </w:pict>
      </w:r>
      <w:r>
        <w:rPr>
          <w:rFonts w:ascii="Times New Roman" w:hAnsi="Times New Roman"/>
          <w:noProof/>
          <w:color w:val="222222"/>
          <w:sz w:val="24"/>
          <w:szCs w:val="24"/>
        </w:rPr>
        <w:pict>
          <v:rect id="_x0000_s1049" style="position:absolute;margin-left:67.05pt;margin-top:.85pt;width:22.45pt;height:21.5pt;z-index:251683840"/>
        </w:pict>
      </w:r>
      <w:r>
        <w:rPr>
          <w:rFonts w:ascii="Times New Roman" w:hAnsi="Times New Roman"/>
          <w:noProof/>
          <w:color w:val="222222"/>
          <w:sz w:val="24"/>
          <w:szCs w:val="24"/>
        </w:rPr>
        <w:pict>
          <v:rect id="_x0000_s1050" style="position:absolute;margin-left:44.6pt;margin-top:.85pt;width:22.45pt;height:21.5pt;z-index:251684864"/>
        </w:pict>
      </w:r>
      <w:r w:rsidR="006A2A0D"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Ответ: </w:t>
      </w:r>
    </w:p>
    <w:p w:rsidR="006A2A0D" w:rsidRPr="00433890" w:rsidRDefault="006A2A0D" w:rsidP="006A2A0D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hAnsi="Times New Roman"/>
          <w:color w:val="222222"/>
          <w:sz w:val="24"/>
          <w:szCs w:val="24"/>
        </w:rPr>
        <w:t>10</w:t>
      </w: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. Для выполнения заданий 1–3 используйте следующий ряд химических элементов.</w:t>
      </w: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Ответом в заданиях 1–3 является последовательность цифр, </w:t>
      </w:r>
      <w:proofErr w:type="gram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под</w:t>
      </w:r>
      <w:proofErr w:type="gramEnd"/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которыми</w:t>
      </w:r>
      <w:proofErr w:type="gramEnd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указаны химические элементы в данном ряду.</w:t>
      </w: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1) O   2) </w:t>
      </w:r>
      <w:proofErr w:type="spell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Se</w:t>
      </w:r>
      <w:proofErr w:type="spellEnd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 xml:space="preserve">   3) F   4) S   5) </w:t>
      </w:r>
      <w:proofErr w:type="spell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Na</w:t>
      </w:r>
      <w:proofErr w:type="spellEnd"/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а) Определите, какие из указанных элементов образуют устойчивый</w:t>
      </w:r>
      <w:proofErr w:type="gramEnd"/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отрицательный ион, содержащий 10 электронов.</w:t>
      </w: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Ответ: ___________________________.</w:t>
      </w: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б) Выберите три элемента, которые в Периодической системе находятся в одной группе, и расположите эти элементы в порядке увеличения радиуса атома.</w:t>
      </w: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Ответ: ______________________.</w:t>
      </w: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в</w:t>
      </w:r>
      <w:proofErr w:type="gramStart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)И</w:t>
      </w:r>
      <w:proofErr w:type="gramEnd"/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з числа указанных в ряду элементов выберите два элемента, которые в соединениях могут иметь степень окисления +4.</w:t>
      </w:r>
    </w:p>
    <w:p w:rsidR="006A2A0D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A2A0D" w:rsidRPr="00433890" w:rsidRDefault="006A2A0D" w:rsidP="006A2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433890">
        <w:rPr>
          <w:rFonts w:ascii="Times New Roman" w:eastAsia="Times New Roman" w:hAnsi="Times New Roman"/>
          <w:color w:val="222222"/>
          <w:sz w:val="24"/>
          <w:szCs w:val="24"/>
        </w:rPr>
        <w:t>Ответ: ___________________.</w:t>
      </w:r>
    </w:p>
    <w:p w:rsidR="00B4077F" w:rsidRDefault="00B4077F" w:rsidP="00B4077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4077F" w:rsidSect="002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6E8"/>
    <w:multiLevelType w:val="multilevel"/>
    <w:tmpl w:val="8A06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9D7CC6"/>
    <w:multiLevelType w:val="multilevel"/>
    <w:tmpl w:val="32067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0B25AE"/>
    <w:multiLevelType w:val="multilevel"/>
    <w:tmpl w:val="A04E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F45724"/>
    <w:multiLevelType w:val="multilevel"/>
    <w:tmpl w:val="841CC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9A"/>
    <w:rsid w:val="001777C4"/>
    <w:rsid w:val="001E471B"/>
    <w:rsid w:val="00207534"/>
    <w:rsid w:val="00253631"/>
    <w:rsid w:val="002B1800"/>
    <w:rsid w:val="003A0ADD"/>
    <w:rsid w:val="00547C05"/>
    <w:rsid w:val="005A78AB"/>
    <w:rsid w:val="006A2A0D"/>
    <w:rsid w:val="008F6E05"/>
    <w:rsid w:val="00AB709A"/>
    <w:rsid w:val="00B2706B"/>
    <w:rsid w:val="00B4077F"/>
    <w:rsid w:val="00DC5A69"/>
    <w:rsid w:val="00E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B70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9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basedOn w:val="a0"/>
    <w:link w:val="4"/>
    <w:rsid w:val="00B27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B2706B"/>
    <w:pPr>
      <w:widowControl w:val="0"/>
      <w:shd w:val="clear" w:color="auto" w:fill="FFFFFF"/>
      <w:spacing w:after="0" w:line="322" w:lineRule="exact"/>
      <w:ind w:hanging="380"/>
      <w:jc w:val="righ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basedOn w:val="a0"/>
    <w:link w:val="22"/>
    <w:rsid w:val="00B270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B270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Полужирный"/>
    <w:basedOn w:val="a6"/>
    <w:rsid w:val="00B27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B270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27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B2706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ConsPlusTitle">
    <w:name w:val="ConsPlusTitle"/>
    <w:rsid w:val="00B2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4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077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4077F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77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2"/>
    <w:basedOn w:val="a6"/>
    <w:rsid w:val="00B4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1"/>
    <w:rsid w:val="00B4077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B40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B40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a">
    <w:name w:val="Подпись к таблице_"/>
    <w:basedOn w:val="a0"/>
    <w:link w:val="ab"/>
    <w:rsid w:val="00B407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;Курсив"/>
    <w:basedOn w:val="a6"/>
    <w:rsid w:val="00B407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4077F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rsid w:val="00B4077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ab">
    <w:name w:val="Подпись к таблице"/>
    <w:basedOn w:val="a"/>
    <w:link w:val="aa"/>
    <w:rsid w:val="00B407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B40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202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 Indent"/>
    <w:basedOn w:val="a"/>
    <w:link w:val="af"/>
    <w:semiHidden/>
    <w:rsid w:val="006A2A0D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A2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aliases w:val="Знак4"/>
    <w:basedOn w:val="a"/>
    <w:link w:val="26"/>
    <w:semiHidden/>
    <w:rsid w:val="006A2A0D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aliases w:val="Знак4 Знак"/>
    <w:basedOn w:val="a0"/>
    <w:link w:val="25"/>
    <w:semiHidden/>
    <w:rsid w:val="006A2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6A2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2A0D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f0">
    <w:name w:val="Table Grid"/>
    <w:basedOn w:val="a1"/>
    <w:uiPriority w:val="59"/>
    <w:rsid w:val="006A2A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natnovohope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2600</cp:lastModifiedBy>
  <cp:revision>7</cp:revision>
  <dcterms:created xsi:type="dcterms:W3CDTF">2018-02-19T11:48:00Z</dcterms:created>
  <dcterms:modified xsi:type="dcterms:W3CDTF">2019-02-15T11:35:00Z</dcterms:modified>
</cp:coreProperties>
</file>