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23" w:rsidRDefault="007F0A23" w:rsidP="007F0A2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7F0A23" w:rsidRDefault="007F0A23" w:rsidP="007F0A2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2022 года</w:t>
      </w:r>
    </w:p>
    <w:p w:rsidR="007F0A23" w:rsidRDefault="007F0A23" w:rsidP="007F0A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7F0A23" w:rsidRDefault="007F0A23" w:rsidP="007F0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2022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15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устных и письменных обращений граждан (в 1 квартале 2021 года – </w:t>
      </w:r>
      <w:r w:rsidRPr="00821D3B">
        <w:rPr>
          <w:sz w:val="28"/>
          <w:szCs w:val="28"/>
        </w:rPr>
        <w:t xml:space="preserve">29 </w:t>
      </w:r>
      <w:r>
        <w:rPr>
          <w:sz w:val="28"/>
          <w:szCs w:val="28"/>
        </w:rPr>
        <w:t>обращений).</w:t>
      </w:r>
    </w:p>
    <w:p w:rsidR="007F0A23" w:rsidRDefault="007F0A23" w:rsidP="007F0A23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F0A23" w:rsidRPr="00F04DBC" w:rsidTr="00E82029">
        <w:trPr>
          <w:trHeight w:val="698"/>
        </w:trPr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0A23" w:rsidRPr="00F04DBC" w:rsidTr="00E82029">
        <w:trPr>
          <w:trHeight w:val="253"/>
        </w:trPr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64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F0A23" w:rsidRPr="00F04DBC" w:rsidTr="00E82029">
        <w:trPr>
          <w:trHeight w:val="626"/>
        </w:trPr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7F0A23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64" w:type="dxa"/>
          </w:tcPr>
          <w:p w:rsidR="007F0A23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F0A23" w:rsidRPr="00F04DBC" w:rsidTr="00E82029">
        <w:trPr>
          <w:trHeight w:val="253"/>
        </w:trPr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4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F0A23" w:rsidRPr="00F04DBC" w:rsidTr="00E82029">
        <w:trPr>
          <w:trHeight w:val="253"/>
        </w:trPr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F0A23" w:rsidRDefault="007F0A23" w:rsidP="007F0A23">
      <w:pPr>
        <w:jc w:val="both"/>
        <w:rPr>
          <w:sz w:val="28"/>
          <w:szCs w:val="28"/>
        </w:rPr>
      </w:pPr>
    </w:p>
    <w:p w:rsidR="007F0A23" w:rsidRDefault="007F0A23" w:rsidP="007F0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а также карантинными мерами в период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7F0A23" w:rsidRDefault="007F0A23" w:rsidP="007F0A23">
      <w:pPr>
        <w:ind w:firstLine="540"/>
        <w:jc w:val="both"/>
        <w:rPr>
          <w:sz w:val="28"/>
          <w:szCs w:val="28"/>
        </w:rPr>
      </w:pPr>
    </w:p>
    <w:p w:rsidR="007F0A23" w:rsidRDefault="007F0A23" w:rsidP="007F0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F0A23" w:rsidRDefault="007F0A23" w:rsidP="007F0A23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7F0A23" w:rsidRPr="00BD7275" w:rsidTr="00E82029">
        <w:trPr>
          <w:trHeight w:val="524"/>
        </w:trPr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2022 года</w:t>
            </w:r>
          </w:p>
        </w:tc>
      </w:tr>
      <w:tr w:rsidR="007F0A23" w:rsidRPr="00BD7275" w:rsidTr="00E82029">
        <w:trPr>
          <w:trHeight w:val="533"/>
        </w:trPr>
        <w:tc>
          <w:tcPr>
            <w:tcW w:w="3402" w:type="dxa"/>
          </w:tcPr>
          <w:p w:rsidR="007F0A23" w:rsidRPr="00BD7275" w:rsidRDefault="007F0A23" w:rsidP="00E82029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0A23" w:rsidRPr="00BD7275" w:rsidTr="00E82029">
        <w:tc>
          <w:tcPr>
            <w:tcW w:w="3402" w:type="dxa"/>
          </w:tcPr>
          <w:p w:rsidR="007F0A23" w:rsidRPr="00BD7275" w:rsidRDefault="007F0A23" w:rsidP="00E82029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0A23" w:rsidRPr="00BD7275" w:rsidTr="00E82029">
        <w:tc>
          <w:tcPr>
            <w:tcW w:w="3402" w:type="dxa"/>
          </w:tcPr>
          <w:p w:rsidR="007F0A23" w:rsidRPr="00BD7275" w:rsidRDefault="007F0A23" w:rsidP="00E82029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0A23" w:rsidRPr="00BD7275" w:rsidTr="00E82029">
        <w:tc>
          <w:tcPr>
            <w:tcW w:w="3402" w:type="dxa"/>
          </w:tcPr>
          <w:p w:rsidR="007F0A23" w:rsidRPr="00BD7275" w:rsidRDefault="007F0A23" w:rsidP="00E82029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BD7275" w:rsidTr="00E82029">
        <w:tc>
          <w:tcPr>
            <w:tcW w:w="3402" w:type="dxa"/>
          </w:tcPr>
          <w:p w:rsidR="007F0A23" w:rsidRPr="00BD7275" w:rsidRDefault="007F0A23" w:rsidP="00E82029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F0A23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F0A23" w:rsidRDefault="007F0A23" w:rsidP="007F0A23">
      <w:pPr>
        <w:autoSpaceDE w:val="0"/>
        <w:jc w:val="both"/>
        <w:rPr>
          <w:rFonts w:eastAsia="Lucida Sans Unicode"/>
        </w:rPr>
      </w:pPr>
    </w:p>
    <w:p w:rsidR="007F0A23" w:rsidRPr="0097790A" w:rsidRDefault="007F0A23" w:rsidP="007F0A23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7F0A23" w:rsidRDefault="007F0A23" w:rsidP="007F0A2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1 обращение (1кв. 2021 года – 3 обращения);</w:t>
      </w:r>
    </w:p>
    <w:p w:rsidR="007F0A23" w:rsidRDefault="007F0A23" w:rsidP="007F0A2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1 обращение (1кв. 2021 года – 17 обращений);</w:t>
      </w:r>
    </w:p>
    <w:p w:rsidR="007F0A23" w:rsidRDefault="007F0A23" w:rsidP="007F0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и содержание дорог – 2 обращения (1кв. 2021 года – 4 обращения);</w:t>
      </w:r>
    </w:p>
    <w:p w:rsidR="007F0A23" w:rsidRDefault="007F0A23" w:rsidP="007F0A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обращений (1кв. 2021 года – 1 обращение).</w:t>
      </w:r>
    </w:p>
    <w:p w:rsidR="007F0A23" w:rsidRDefault="007F0A23" w:rsidP="007F0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2021 года по тематике обращений отметим, что произошло уменьшение обращений по вопросам коммунального хозяйства. </w:t>
      </w:r>
    </w:p>
    <w:p w:rsidR="007F0A23" w:rsidRDefault="007F0A23" w:rsidP="007F0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7F0A23" w:rsidRPr="00F04DBC" w:rsidTr="00E82029">
        <w:trPr>
          <w:trHeight w:val="713"/>
        </w:trPr>
        <w:tc>
          <w:tcPr>
            <w:tcW w:w="4077" w:type="dxa"/>
          </w:tcPr>
          <w:p w:rsidR="007F0A23" w:rsidRPr="00BD7275" w:rsidRDefault="007F0A23" w:rsidP="00E8202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F0A23" w:rsidRPr="00BD7275" w:rsidRDefault="007F0A23" w:rsidP="00E8202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0A23" w:rsidRPr="00BD7275" w:rsidRDefault="007F0A23" w:rsidP="00E8202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0A23" w:rsidRPr="00F04DBC" w:rsidTr="00E82029">
        <w:trPr>
          <w:trHeight w:val="483"/>
        </w:trPr>
        <w:tc>
          <w:tcPr>
            <w:tcW w:w="4077" w:type="dxa"/>
          </w:tcPr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7F0A23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0A23" w:rsidRPr="00F04DBC" w:rsidTr="00E82029">
        <w:trPr>
          <w:trHeight w:val="430"/>
        </w:trPr>
        <w:tc>
          <w:tcPr>
            <w:tcW w:w="4077" w:type="dxa"/>
          </w:tcPr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rPr>
          <w:trHeight w:val="406"/>
        </w:trPr>
        <w:tc>
          <w:tcPr>
            <w:tcW w:w="4077" w:type="dxa"/>
          </w:tcPr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rPr>
          <w:trHeight w:val="448"/>
        </w:trPr>
        <w:tc>
          <w:tcPr>
            <w:tcW w:w="4077" w:type="dxa"/>
          </w:tcPr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0A23" w:rsidRPr="00F04DBC" w:rsidTr="00E82029">
        <w:trPr>
          <w:trHeight w:val="408"/>
        </w:trPr>
        <w:tc>
          <w:tcPr>
            <w:tcW w:w="4077" w:type="dxa"/>
          </w:tcPr>
          <w:p w:rsidR="007F0A23" w:rsidRPr="00BD7275" w:rsidRDefault="007F0A23" w:rsidP="00E82029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54" w:type="dxa"/>
          </w:tcPr>
          <w:p w:rsidR="007F0A23" w:rsidRPr="00BD7275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F0A23" w:rsidRDefault="007F0A23" w:rsidP="007F0A23">
      <w:pPr>
        <w:ind w:firstLine="540"/>
        <w:jc w:val="both"/>
        <w:rPr>
          <w:sz w:val="28"/>
          <w:szCs w:val="28"/>
        </w:rPr>
      </w:pPr>
    </w:p>
    <w:p w:rsidR="007F0A23" w:rsidRDefault="007F0A23" w:rsidP="007F0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7F0A23" w:rsidRDefault="007F0A23" w:rsidP="007F0A23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</w:p>
        </w:tc>
        <w:tc>
          <w:tcPr>
            <w:tcW w:w="1417" w:type="dxa"/>
          </w:tcPr>
          <w:p w:rsidR="007F0A23" w:rsidRPr="00F04DBC" w:rsidRDefault="007F0A23" w:rsidP="00E82029">
            <w:pPr>
              <w:contextualSpacing/>
              <w:jc w:val="center"/>
            </w:pPr>
            <w:r>
              <w:t>1</w:t>
            </w:r>
            <w:r w:rsidRPr="00F04DBC">
              <w:t xml:space="preserve"> квартал</w:t>
            </w:r>
          </w:p>
          <w:p w:rsidR="007F0A23" w:rsidRPr="00F04DBC" w:rsidRDefault="007F0A23" w:rsidP="00E82029">
            <w:pPr>
              <w:contextualSpacing/>
              <w:jc w:val="center"/>
            </w:pPr>
            <w:r>
              <w:t>2021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7F0A23" w:rsidRPr="00F04DBC" w:rsidRDefault="007F0A23" w:rsidP="00E82029">
            <w:pPr>
              <w:contextualSpacing/>
              <w:jc w:val="center"/>
            </w:pPr>
            <w:r>
              <w:t>1</w:t>
            </w:r>
            <w:r w:rsidRPr="00F04DBC">
              <w:t xml:space="preserve"> квартал</w:t>
            </w:r>
          </w:p>
          <w:p w:rsidR="007F0A23" w:rsidRPr="00F04DBC" w:rsidRDefault="007F0A23" w:rsidP="00E82029">
            <w:pPr>
              <w:contextualSpacing/>
              <w:jc w:val="center"/>
            </w:pPr>
            <w:r>
              <w:t>2022</w:t>
            </w:r>
            <w:r w:rsidRPr="00F04DBC">
              <w:t xml:space="preserve"> года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0A23" w:rsidRPr="00F04DBC" w:rsidTr="00E82029">
        <w:tc>
          <w:tcPr>
            <w:tcW w:w="6771" w:type="dxa"/>
          </w:tcPr>
          <w:p w:rsidR="007F0A23" w:rsidRPr="00F04DBC" w:rsidRDefault="007F0A23" w:rsidP="00E82029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0A23" w:rsidRPr="00A67B0A" w:rsidRDefault="007F0A23" w:rsidP="00E820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F0A23" w:rsidRDefault="007F0A23" w:rsidP="007F0A23">
      <w:pPr>
        <w:jc w:val="both"/>
        <w:rPr>
          <w:sz w:val="18"/>
          <w:szCs w:val="18"/>
        </w:rPr>
      </w:pPr>
    </w:p>
    <w:p w:rsidR="007F0A23" w:rsidRPr="004C609C" w:rsidRDefault="007F0A23" w:rsidP="007F0A23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 xml:space="preserve">Все обращения граждан рассматриваются руководителями структурных подразделений администрации муниципального района с </w:t>
      </w:r>
      <w:r w:rsidRPr="00D24F30">
        <w:rPr>
          <w:sz w:val="28"/>
          <w:szCs w:val="28"/>
        </w:rPr>
        <w:lastRenderedPageBreak/>
        <w:t>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AF744C" w:rsidRDefault="00AF744C"/>
    <w:sectPr w:rsidR="00AF744C" w:rsidSect="00AF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A23"/>
    <w:rsid w:val="007F0A23"/>
    <w:rsid w:val="00A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2022-04-18T07:54:00Z</dcterms:created>
  <dcterms:modified xsi:type="dcterms:W3CDTF">2022-04-18T07:57:00Z</dcterms:modified>
</cp:coreProperties>
</file>