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95" w:rsidRPr="00856B80" w:rsidRDefault="00856B80" w:rsidP="00856B80">
      <w:pPr>
        <w:tabs>
          <w:tab w:val="left" w:pos="2088"/>
          <w:tab w:val="left" w:pos="3821"/>
          <w:tab w:val="left" w:pos="5508"/>
          <w:tab w:val="left" w:pos="6482"/>
          <w:tab w:val="left" w:pos="7735"/>
          <w:tab w:val="left" w:pos="90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r w:rsidR="00E56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площадках </w:t>
      </w:r>
      <w:r w:rsidRPr="00856B80">
        <w:rPr>
          <w:rFonts w:ascii="Times New Roman" w:hAnsi="Times New Roman" w:cs="Times New Roman"/>
          <w:b/>
          <w:color w:val="000000"/>
          <w:sz w:val="28"/>
          <w:szCs w:val="28"/>
        </w:rPr>
        <w:t>проведени</w:t>
      </w:r>
      <w:r w:rsidR="00E56B6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856B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5C9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этапа</w:t>
      </w:r>
      <w:r w:rsidR="00727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6B80">
        <w:rPr>
          <w:rFonts w:ascii="Times New Roman" w:hAnsi="Times New Roman" w:cs="Times New Roman"/>
          <w:b/>
          <w:sz w:val="28"/>
          <w:szCs w:val="28"/>
        </w:rPr>
        <w:t>Всероссийской ярмарки трудоустройства «Работа России. Время возможностей»</w:t>
      </w:r>
      <w:r w:rsidR="0072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95">
        <w:rPr>
          <w:rFonts w:ascii="Times New Roman" w:hAnsi="Times New Roman" w:cs="Times New Roman"/>
          <w:b/>
          <w:sz w:val="28"/>
          <w:szCs w:val="28"/>
        </w:rPr>
        <w:t>14 и 15 апреля 2023 года</w:t>
      </w:r>
    </w:p>
    <w:p w:rsidR="00856B80" w:rsidRPr="00856B80" w:rsidRDefault="00856B80" w:rsidP="00856B80">
      <w:pPr>
        <w:tabs>
          <w:tab w:val="left" w:pos="2088"/>
          <w:tab w:val="left" w:pos="3821"/>
          <w:tab w:val="left" w:pos="5508"/>
          <w:tab w:val="left" w:pos="6482"/>
          <w:tab w:val="left" w:pos="7735"/>
          <w:tab w:val="left" w:pos="90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136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8"/>
        <w:gridCol w:w="2834"/>
        <w:gridCol w:w="2002"/>
        <w:gridCol w:w="123"/>
        <w:gridCol w:w="1419"/>
        <w:gridCol w:w="135"/>
        <w:gridCol w:w="12"/>
        <w:gridCol w:w="9"/>
        <w:gridCol w:w="4668"/>
        <w:gridCol w:w="9"/>
        <w:gridCol w:w="1689"/>
      </w:tblGrid>
      <w:tr w:rsidR="00100FB3" w:rsidRPr="0000255A" w:rsidTr="00BF3803">
        <w:trPr>
          <w:trHeight w:val="1253"/>
        </w:trPr>
        <w:tc>
          <w:tcPr>
            <w:tcW w:w="708" w:type="pct"/>
            <w:vAlign w:val="center"/>
          </w:tcPr>
          <w:p w:rsidR="00100FB3" w:rsidRPr="0000255A" w:rsidRDefault="00100FB3" w:rsidP="00E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E56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ГКУ ВО ЦЗН</w:t>
            </w:r>
          </w:p>
        </w:tc>
        <w:tc>
          <w:tcPr>
            <w:tcW w:w="943" w:type="pct"/>
            <w:vAlign w:val="center"/>
          </w:tcPr>
          <w:p w:rsidR="00100FB3" w:rsidRPr="0000255A" w:rsidRDefault="00100FB3" w:rsidP="00E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площадки</w:t>
            </w:r>
            <w:r w:rsidR="00E56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ярмарки</w:t>
            </w:r>
          </w:p>
        </w:tc>
        <w:tc>
          <w:tcPr>
            <w:tcW w:w="666" w:type="pct"/>
            <w:vAlign w:val="center"/>
          </w:tcPr>
          <w:p w:rsidR="00100FB3" w:rsidRPr="0000255A" w:rsidRDefault="00100FB3" w:rsidP="00E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r w:rsidR="00E56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места </w:t>
            </w: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ярмарки</w:t>
            </w:r>
          </w:p>
        </w:tc>
        <w:tc>
          <w:tcPr>
            <w:tcW w:w="513" w:type="pct"/>
            <w:gridSpan w:val="2"/>
            <w:vAlign w:val="center"/>
          </w:tcPr>
          <w:p w:rsidR="00100FB3" w:rsidRPr="0000255A" w:rsidRDefault="00100FB3" w:rsidP="00E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  <w:r w:rsidR="00E56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1608" w:type="pct"/>
            <w:gridSpan w:val="5"/>
            <w:vAlign w:val="center"/>
          </w:tcPr>
          <w:p w:rsidR="00100FB3" w:rsidRDefault="00100FB3" w:rsidP="0052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Запланированные </w:t>
            </w:r>
            <w:r w:rsidR="00525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</w:t>
            </w:r>
            <w:r w:rsidRPr="00002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="00E56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2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52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помимо</w:t>
            </w:r>
            <w:proofErr w:type="gramEnd"/>
            <w:r w:rsidR="00E52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5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5255A1" w:rsidRPr="00525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</w:t>
            </w:r>
            <w:proofErr w:type="gramEnd"/>
            <w:r w:rsidR="005255A1" w:rsidRPr="00525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презентационных площадок работодателей</w:t>
            </w:r>
          </w:p>
          <w:p w:rsidR="005255A1" w:rsidRPr="0000255A" w:rsidRDefault="005255A1" w:rsidP="0052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100FB3" w:rsidRPr="0000255A" w:rsidRDefault="00100FB3" w:rsidP="00E56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 ГКУ ВО ЦЗН</w:t>
            </w:r>
            <w:r w:rsidR="00E56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вопросу участия в ярмарке</w:t>
            </w:r>
          </w:p>
        </w:tc>
      </w:tr>
      <w:tr w:rsidR="00E67E8F" w:rsidRPr="0000255A" w:rsidTr="00BF3803">
        <w:trPr>
          <w:trHeight w:val="1253"/>
        </w:trPr>
        <w:tc>
          <w:tcPr>
            <w:tcW w:w="708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города Воронежа</w:t>
            </w:r>
          </w:p>
        </w:tc>
        <w:tc>
          <w:tcPr>
            <w:tcW w:w="943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 концертный зал</w:t>
            </w:r>
          </w:p>
        </w:tc>
        <w:tc>
          <w:tcPr>
            <w:tcW w:w="666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Воронеж, ул.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513" w:type="pct"/>
            <w:gridSpan w:val="2"/>
          </w:tcPr>
          <w:p w:rsidR="00C33E43" w:rsidRDefault="00E67E8F" w:rsidP="00E5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E67E8F" w:rsidRPr="0000255A" w:rsidRDefault="00E67E8F" w:rsidP="00E5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11:00- 15:00</w:t>
            </w:r>
          </w:p>
        </w:tc>
        <w:tc>
          <w:tcPr>
            <w:tcW w:w="1608" w:type="pct"/>
            <w:gridSpan w:val="5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круглый стол с работодателями, консультации по вопросам в сфере труда и занятости (сотрудники службы занятости  населения), пленарное заседание</w:t>
            </w:r>
          </w:p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875DBF" w:rsidRPr="0000255A" w:rsidRDefault="00E67E8F" w:rsidP="00E5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+7 </w:t>
            </w:r>
            <w:r w:rsidR="0087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(473)</w:t>
            </w:r>
            <w:r w:rsidR="00E5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212-56-46, 212-56-77</w:t>
            </w:r>
          </w:p>
        </w:tc>
      </w:tr>
      <w:tr w:rsidR="00E67E8F" w:rsidRPr="0000255A" w:rsidTr="00BF3803">
        <w:trPr>
          <w:trHeight w:val="1253"/>
        </w:trPr>
        <w:tc>
          <w:tcPr>
            <w:tcW w:w="708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города Воронежа</w:t>
            </w:r>
          </w:p>
        </w:tc>
        <w:tc>
          <w:tcPr>
            <w:tcW w:w="943" w:type="pct"/>
          </w:tcPr>
          <w:p w:rsidR="00E67E8F" w:rsidRPr="0000255A" w:rsidRDefault="00E67E8F" w:rsidP="00F66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занятости населения «Правобережный» государственного казенного учреждения Воронежской области Центра занятости населения города Воронежа</w:t>
            </w:r>
          </w:p>
        </w:tc>
        <w:tc>
          <w:tcPr>
            <w:tcW w:w="666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Воронеж, пр. Революции, д. 1в</w:t>
            </w:r>
          </w:p>
        </w:tc>
        <w:tc>
          <w:tcPr>
            <w:tcW w:w="513" w:type="pct"/>
            <w:gridSpan w:val="2"/>
          </w:tcPr>
          <w:p w:rsidR="00F66CEC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33E43" w:rsidRDefault="00F66CEC" w:rsidP="00F66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E8F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E67E8F" w:rsidRPr="0000255A" w:rsidRDefault="00E67E8F" w:rsidP="00F66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11:00- 15:00</w:t>
            </w:r>
          </w:p>
        </w:tc>
        <w:tc>
          <w:tcPr>
            <w:tcW w:w="1608" w:type="pct"/>
            <w:gridSpan w:val="5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тренинг по эффективным способам поиска работы (приглашенный специалист), консультации по вопросам в сфере труда и занятости (сотрудники службы занятости  населения),  консультации по вопросам  заключения социального контракта (приглашенный специалист), консультации  по финансовой грамотности (приглашенный специалист), сектор подбора работы на Портале «Работа в России»</w:t>
            </w:r>
          </w:p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 w:rsidR="0087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(473) 212-56-44, 212-56-56</w:t>
            </w:r>
          </w:p>
        </w:tc>
      </w:tr>
      <w:tr w:rsidR="00E67E8F" w:rsidRPr="0000255A" w:rsidTr="00BF3803">
        <w:trPr>
          <w:trHeight w:val="703"/>
        </w:trPr>
        <w:tc>
          <w:tcPr>
            <w:tcW w:w="708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города Воронежа</w:t>
            </w:r>
          </w:p>
        </w:tc>
        <w:tc>
          <w:tcPr>
            <w:tcW w:w="943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занятости населения «Левобережный» государственного казенного учреждения Воронежской области Центра занятости населения города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Воронежа</w:t>
            </w:r>
          </w:p>
        </w:tc>
        <w:tc>
          <w:tcPr>
            <w:tcW w:w="666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Воронеж, ул.</w:t>
            </w:r>
            <w:r w:rsidR="00FD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Января, д. 72</w:t>
            </w:r>
          </w:p>
        </w:tc>
        <w:tc>
          <w:tcPr>
            <w:tcW w:w="513" w:type="pct"/>
            <w:gridSpan w:val="2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11:00- 15:00</w:t>
            </w:r>
          </w:p>
        </w:tc>
        <w:tc>
          <w:tcPr>
            <w:tcW w:w="1608" w:type="pct"/>
            <w:gridSpan w:val="5"/>
          </w:tcPr>
          <w:p w:rsidR="00E67E8F" w:rsidRPr="0000255A" w:rsidRDefault="00E67E8F" w:rsidP="00E67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консультации по вопросам  заключения социального контракта (приглашенный специалист), консультации  по финансовой грамотности (приглашенный специалист), сектор подбора работы на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Портале «Работа в России»</w:t>
            </w:r>
          </w:p>
        </w:tc>
        <w:tc>
          <w:tcPr>
            <w:tcW w:w="562" w:type="pct"/>
          </w:tcPr>
          <w:p w:rsidR="00E67E8F" w:rsidRPr="0000255A" w:rsidRDefault="00E67E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+7 </w:t>
            </w:r>
            <w:r w:rsidR="0087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(473) 212-56-18, 212-56-12</w:t>
            </w:r>
          </w:p>
        </w:tc>
      </w:tr>
      <w:tr w:rsidR="00100FB3" w:rsidRPr="0000255A" w:rsidTr="00BF3803">
        <w:trPr>
          <w:trHeight w:val="1747"/>
        </w:trPr>
        <w:tc>
          <w:tcPr>
            <w:tcW w:w="708" w:type="pct"/>
          </w:tcPr>
          <w:p w:rsidR="00100FB3" w:rsidRPr="0000255A" w:rsidRDefault="00100FB3" w:rsidP="00FA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ГКУ ВО ЦЗН Аннинский район</w:t>
            </w:r>
          </w:p>
        </w:tc>
        <w:tc>
          <w:tcPr>
            <w:tcW w:w="943" w:type="pct"/>
          </w:tcPr>
          <w:p w:rsidR="00100FB3" w:rsidRPr="0000255A" w:rsidRDefault="00100FB3" w:rsidP="00FA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Аннинского района</w:t>
            </w:r>
          </w:p>
        </w:tc>
        <w:tc>
          <w:tcPr>
            <w:tcW w:w="666" w:type="pct"/>
          </w:tcPr>
          <w:p w:rsidR="00100FB3" w:rsidRPr="0000255A" w:rsidRDefault="00100FB3" w:rsidP="00342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r w:rsidR="0086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Аннинский район,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ул. Ленина, д. 7а</w:t>
            </w:r>
          </w:p>
        </w:tc>
        <w:tc>
          <w:tcPr>
            <w:tcW w:w="513" w:type="pct"/>
            <w:gridSpan w:val="2"/>
          </w:tcPr>
          <w:p w:rsidR="00100FB3" w:rsidRDefault="00100FB3" w:rsidP="00FA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CF6685" w:rsidRPr="0000255A" w:rsidRDefault="00CF6685" w:rsidP="00CF6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1:00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08" w:type="pct"/>
            <w:gridSpan w:val="5"/>
          </w:tcPr>
          <w:p w:rsidR="00100FB3" w:rsidRPr="0000255A" w:rsidRDefault="00100FB3" w:rsidP="00992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2" w:type="pct"/>
          </w:tcPr>
          <w:p w:rsidR="00100FB3" w:rsidRPr="0000255A" w:rsidRDefault="00100FB3" w:rsidP="00FA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FB3" w:rsidRPr="0000255A" w:rsidRDefault="00100FB3" w:rsidP="00866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(47346) 2-01-91, 2-10-95</w:t>
            </w:r>
          </w:p>
        </w:tc>
      </w:tr>
      <w:tr w:rsidR="00100FB3" w:rsidRPr="0000255A" w:rsidTr="00BF3803">
        <w:trPr>
          <w:trHeight w:val="1747"/>
        </w:trPr>
        <w:tc>
          <w:tcPr>
            <w:tcW w:w="708" w:type="pct"/>
          </w:tcPr>
          <w:p w:rsidR="00100FB3" w:rsidRPr="0000255A" w:rsidRDefault="00100FB3" w:rsidP="00C3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</w:t>
            </w:r>
            <w:r w:rsidR="00C3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Бобровского района</w:t>
            </w:r>
          </w:p>
        </w:tc>
        <w:tc>
          <w:tcPr>
            <w:tcW w:w="943" w:type="pct"/>
          </w:tcPr>
          <w:p w:rsidR="00100FB3" w:rsidRPr="0000255A" w:rsidRDefault="00100FB3" w:rsidP="00FA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Бобровского района</w:t>
            </w:r>
          </w:p>
        </w:tc>
        <w:tc>
          <w:tcPr>
            <w:tcW w:w="666" w:type="pct"/>
          </w:tcPr>
          <w:p w:rsidR="00100FB3" w:rsidRPr="0000255A" w:rsidRDefault="00100FB3" w:rsidP="00FA7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r w:rsidR="0086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Бобровский район,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Бобров, ул. Спартака, </w:t>
            </w:r>
            <w:r w:rsidR="0086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</w:t>
            </w:r>
          </w:p>
        </w:tc>
        <w:tc>
          <w:tcPr>
            <w:tcW w:w="513" w:type="pct"/>
            <w:gridSpan w:val="2"/>
          </w:tcPr>
          <w:p w:rsidR="00C33E43" w:rsidRDefault="00100FB3" w:rsidP="00C3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100FB3" w:rsidP="00C3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8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 w:rsidR="0088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08" w:type="pct"/>
            <w:gridSpan w:val="5"/>
          </w:tcPr>
          <w:p w:rsidR="00100FB3" w:rsidRPr="0000255A" w:rsidRDefault="00100FB3" w:rsidP="0008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работодателями,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2" w:type="pct"/>
          </w:tcPr>
          <w:p w:rsidR="00100FB3" w:rsidRPr="0000255A" w:rsidRDefault="00100FB3" w:rsidP="00AF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(47350) 4-11-43</w:t>
            </w:r>
          </w:p>
        </w:tc>
      </w:tr>
      <w:tr w:rsidR="00100FB3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Богучарского района</w:t>
            </w:r>
          </w:p>
        </w:tc>
        <w:tc>
          <w:tcPr>
            <w:tcW w:w="943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Дворец культуры «Юбилейный» - филиал №37 МКУ «МЦНТК» Богучарского муниципального района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pct"/>
          </w:tcPr>
          <w:p w:rsidR="00100FB3" w:rsidRPr="0000255A" w:rsidRDefault="00100FB3" w:rsidP="00866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Богучарский</w:t>
            </w:r>
            <w:proofErr w:type="spellEnd"/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г. Богучар,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пл. </w:t>
            </w:r>
            <w:proofErr w:type="spellStart"/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Малаховского</w:t>
            </w:r>
            <w:proofErr w:type="spellEnd"/>
            <w:r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513" w:type="pct"/>
            <w:gridSpan w:val="2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8663BE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9:00-11: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pct"/>
            <w:gridSpan w:val="5"/>
          </w:tcPr>
          <w:p w:rsidR="00100FB3" w:rsidRPr="0000255A" w:rsidRDefault="00100FB3" w:rsidP="00C33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2" w:type="pct"/>
          </w:tcPr>
          <w:p w:rsidR="00100FB3" w:rsidRPr="0000255A" w:rsidRDefault="00100FB3" w:rsidP="00866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8663BE" w:rsidRPr="00002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(47366) 2-23-32</w:t>
            </w:r>
          </w:p>
        </w:tc>
      </w:tr>
      <w:tr w:rsidR="00100FB3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города Борисоглебска</w:t>
            </w:r>
          </w:p>
        </w:tc>
        <w:tc>
          <w:tcPr>
            <w:tcW w:w="943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ВО "Борисоглебский дорожный техникум"</w:t>
            </w:r>
          </w:p>
        </w:tc>
        <w:tc>
          <w:tcPr>
            <w:tcW w:w="666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Борисоглебск, ул. Советская, </w:t>
            </w:r>
            <w:r w:rsidR="0086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3" w:type="pct"/>
            <w:gridSpan w:val="2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8663BE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10:00-14: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pct"/>
            <w:gridSpan w:val="5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всех услуг и сервисов службы занятости, 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занятости, тренинг «Трудоустройство от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Я», работа площадок для личного общения работодателей и соискателей, проведения собеседований.</w:t>
            </w:r>
          </w:p>
        </w:tc>
        <w:tc>
          <w:tcPr>
            <w:tcW w:w="562" w:type="pct"/>
          </w:tcPr>
          <w:p w:rsidR="00100FB3" w:rsidRPr="0000255A" w:rsidRDefault="00100FB3" w:rsidP="00866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(47354) 6-03-18</w:t>
            </w:r>
          </w:p>
        </w:tc>
      </w:tr>
      <w:tr w:rsidR="00100FB3" w:rsidRPr="0000255A" w:rsidTr="00BF3803">
        <w:trPr>
          <w:trHeight w:val="626"/>
        </w:trPr>
        <w:tc>
          <w:tcPr>
            <w:tcW w:w="708" w:type="pct"/>
          </w:tcPr>
          <w:p w:rsidR="00C33E43" w:rsidRPr="0000255A" w:rsidRDefault="00C33E43" w:rsidP="00850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</w:t>
            </w:r>
            <w:r w:rsidR="0085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 района</w:t>
            </w:r>
          </w:p>
        </w:tc>
        <w:tc>
          <w:tcPr>
            <w:tcW w:w="943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Бутурлиновского района</w:t>
            </w:r>
          </w:p>
        </w:tc>
        <w:tc>
          <w:tcPr>
            <w:tcW w:w="666" w:type="pct"/>
          </w:tcPr>
          <w:p w:rsidR="00100FB3" w:rsidRPr="0000255A" w:rsidRDefault="00100FB3" w:rsidP="00160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r w:rsidR="00B8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Бутурлиновского района,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Бутурлиновка, ул.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513" w:type="pct"/>
            <w:gridSpan w:val="2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B83DFF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10:00-14: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pct"/>
            <w:gridSpan w:val="5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2" w:type="pct"/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(47361) 2-49-38</w:t>
            </w:r>
          </w:p>
        </w:tc>
      </w:tr>
      <w:tr w:rsidR="00100FB3" w:rsidRPr="0000255A" w:rsidTr="006140CB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ГКУ ВО ЦЗН Верхнехавского района</w:t>
            </w:r>
          </w:p>
        </w:tc>
        <w:tc>
          <w:tcPr>
            <w:tcW w:w="943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Верхнехавского района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Верхняя Хава, ул.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gramStart"/>
            <w:r w:rsidR="00B8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="00B8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</w:t>
            </w:r>
            <w:r w:rsidR="00B8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1" w:type="pct"/>
            <w:gridSpan w:val="3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B83DFF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09:00-14: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pct"/>
            <w:gridSpan w:val="3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2" w:type="pct"/>
          </w:tcPr>
          <w:p w:rsidR="00100FB3" w:rsidRPr="0000255A" w:rsidRDefault="00100FB3" w:rsidP="0064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7-24-38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Грибановского района</w:t>
            </w:r>
          </w:p>
        </w:tc>
        <w:tc>
          <w:tcPr>
            <w:tcW w:w="943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 Грибановского района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992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r w:rsidR="00B8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Грибановский район,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Грибановский, ул. Советская, д. 171</w:t>
            </w:r>
            <w:r w:rsidR="00992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" w:type="pct"/>
            <w:gridSpan w:val="4"/>
          </w:tcPr>
          <w:p w:rsidR="00B83DFF" w:rsidRDefault="00B83DFF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B83DFF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6" w:type="pct"/>
            <w:gridSpan w:val="2"/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круглый стол с работодателями, консультации по вопросам в сфере труда и занятости (сотрудники службы занятости  населения)</w:t>
            </w:r>
          </w:p>
        </w:tc>
        <w:tc>
          <w:tcPr>
            <w:tcW w:w="562" w:type="pct"/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3-95-91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Калачеевского района</w:t>
            </w:r>
          </w:p>
        </w:tc>
        <w:tc>
          <w:tcPr>
            <w:tcW w:w="943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Калачеевская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клубная система «Юбилейный»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r w:rsidR="00B8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Калачеевский район,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Калач, пл. Ленина, д. 1</w:t>
            </w:r>
          </w:p>
        </w:tc>
        <w:tc>
          <w:tcPr>
            <w:tcW w:w="524" w:type="pct"/>
            <w:gridSpan w:val="4"/>
          </w:tcPr>
          <w:p w:rsidR="00B83DFF" w:rsidRDefault="00B83DFF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B83DFF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6" w:type="pct"/>
            <w:gridSpan w:val="2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2" w:type="pct"/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2-71-68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Каменского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"Районный Дом культуры" Каменского муниципального района Воронежской области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Каменский район,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Каменка, ул. Привокзальная, д. 3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F" w:rsidRDefault="00B83DFF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B83DFF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9B6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круглый стол с работодателями, консультации по вопросам в сфере труда и занятости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5-19-89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Кантемировского района</w:t>
            </w:r>
          </w:p>
        </w:tc>
        <w:tc>
          <w:tcPr>
            <w:tcW w:w="943" w:type="pct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Кантемировского района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область, Кантемировский район, р. п. Кантемировка, ул. Победы, д. 27б</w:t>
            </w:r>
            <w:proofErr w:type="gramEnd"/>
          </w:p>
        </w:tc>
        <w:tc>
          <w:tcPr>
            <w:tcW w:w="524" w:type="pct"/>
            <w:gridSpan w:val="4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B83DFF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</w:tcPr>
          <w:p w:rsidR="00100FB3" w:rsidRPr="0000255A" w:rsidRDefault="00100FB3" w:rsidP="00EC0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 в сфере труда и занятости (сотрудники службы занятости  населения), сектор подбора работы на Портале «Работа в России»,</w:t>
            </w:r>
            <w:r w:rsidR="00EC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  заключения социального контракта (приглашенный специалист)</w:t>
            </w:r>
            <w:bookmarkStart w:id="0" w:name="_GoBack"/>
            <w:bookmarkEnd w:id="0"/>
          </w:p>
        </w:tc>
        <w:tc>
          <w:tcPr>
            <w:tcW w:w="565" w:type="pct"/>
            <w:gridSpan w:val="2"/>
          </w:tcPr>
          <w:p w:rsidR="00100FB3" w:rsidRPr="0000255A" w:rsidRDefault="00100FB3" w:rsidP="00B83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6-16-10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EC06E9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Кантемировского района</w:t>
            </w:r>
          </w:p>
        </w:tc>
        <w:tc>
          <w:tcPr>
            <w:tcW w:w="943" w:type="pct"/>
          </w:tcPr>
          <w:p w:rsidR="00100FB3" w:rsidRPr="0000255A" w:rsidRDefault="00100FB3" w:rsidP="00EC0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 профессиональное образовательное учреждение Воронежской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«Воронежский государственный промышленно-гуманитарный колледж»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Воронежская область, Кантемировский район, р.п. Кантемировка, тер.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СПТУ-46, д. 3</w:t>
            </w:r>
          </w:p>
        </w:tc>
        <w:tc>
          <w:tcPr>
            <w:tcW w:w="524" w:type="pct"/>
            <w:gridSpan w:val="4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  <w:p w:rsidR="00100FB3" w:rsidRPr="0000255A" w:rsidRDefault="00A9279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13:00-15: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</w:tcPr>
          <w:p w:rsidR="00100FB3" w:rsidRPr="0000255A" w:rsidRDefault="00100FB3" w:rsidP="00EC0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 в сфере труда и занятости (сотрудники службы занятости  населения), сектор подбора работы на Портале «Работа в России»,</w:t>
            </w:r>
            <w:r w:rsidR="00EC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по вопросам  заключения социального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контракта (приглашенный специалист)</w:t>
            </w:r>
          </w:p>
        </w:tc>
        <w:tc>
          <w:tcPr>
            <w:tcW w:w="565" w:type="pct"/>
            <w:gridSpan w:val="2"/>
          </w:tcPr>
          <w:p w:rsidR="00100FB3" w:rsidRPr="0000255A" w:rsidRDefault="006432C7" w:rsidP="00A9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+7 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(47367) 6-16-10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ГКУ ВО ЦЗН города Лиски</w:t>
            </w:r>
          </w:p>
        </w:tc>
        <w:tc>
          <w:tcPr>
            <w:tcW w:w="943" w:type="pct"/>
          </w:tcPr>
          <w:p w:rsidR="00100FB3" w:rsidRPr="0000255A" w:rsidRDefault="00100FB3" w:rsidP="00EC0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городского поселения город Лиски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Лискинского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Воронежской области «Дворец культуры»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B20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Лиски,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32</w:t>
            </w:r>
          </w:p>
        </w:tc>
        <w:tc>
          <w:tcPr>
            <w:tcW w:w="524" w:type="pct"/>
            <w:gridSpan w:val="4"/>
          </w:tcPr>
          <w:p w:rsidR="00100FB3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100FB3" w:rsidRPr="0000255A" w:rsidRDefault="00A9279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10:00-14: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</w:tcPr>
          <w:p w:rsidR="00100FB3" w:rsidRPr="0000255A" w:rsidRDefault="00100FB3" w:rsidP="00F94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консультации по вопросам в сфере труда и занятости, круглый стол с работодателями (сотрудники службы занятости  населения), сектор подбора работы по вакансиям на Портале «Работа в России»</w:t>
            </w:r>
          </w:p>
        </w:tc>
        <w:tc>
          <w:tcPr>
            <w:tcW w:w="565" w:type="pct"/>
            <w:gridSpan w:val="2"/>
          </w:tcPr>
          <w:p w:rsidR="00100FB3" w:rsidRPr="0000255A" w:rsidRDefault="00A92796" w:rsidP="00A9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4-21-86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Нижнедевицкого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</w:t>
            </w:r>
            <w:r w:rsidR="00BF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Нижнедевицкого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Нижнедевицкий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Нижнедевицк, ул. Чижова, д. 9В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100FB3" w:rsidRPr="0000255A" w:rsidRDefault="00A92796" w:rsidP="00A9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10:00-14: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круглый стол с работодателями,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A92796" w:rsidP="00A9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(47370)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города Нововоронежа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города Нововоронежа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д. 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100FB3" w:rsidRPr="0000255A" w:rsidRDefault="003818FB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  <w:p w:rsidR="00100FB3" w:rsidRPr="0000255A" w:rsidRDefault="00100FB3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B3" w:rsidRPr="0000255A" w:rsidRDefault="00100FB3" w:rsidP="00381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5-50-25 (</w:t>
            </w:r>
            <w:proofErr w:type="spellStart"/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210)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Новоусманского района</w:t>
            </w:r>
          </w:p>
        </w:tc>
        <w:tc>
          <w:tcPr>
            <w:tcW w:w="943" w:type="pct"/>
          </w:tcPr>
          <w:p w:rsidR="00100FB3" w:rsidRPr="0000255A" w:rsidRDefault="00100FB3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</w:t>
            </w:r>
            <w:r w:rsidR="00BF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Новоусманского района</w:t>
            </w:r>
          </w:p>
        </w:tc>
        <w:tc>
          <w:tcPr>
            <w:tcW w:w="707" w:type="pct"/>
            <w:gridSpan w:val="2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Новоусманский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Новая Усмань, ул. 20 лет ВЛКСМ, д. 3а</w:t>
            </w:r>
          </w:p>
        </w:tc>
        <w:tc>
          <w:tcPr>
            <w:tcW w:w="524" w:type="pct"/>
            <w:gridSpan w:val="4"/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100FB3" w:rsidRPr="0000255A" w:rsidRDefault="00AB2FF4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15:</w:t>
            </w:r>
            <w:r w:rsidR="00100FB3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</w:tcPr>
          <w:p w:rsidR="00100FB3" w:rsidRPr="0000255A" w:rsidRDefault="00100FB3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</w:tcPr>
          <w:p w:rsidR="00100FB3" w:rsidRPr="0000255A" w:rsidRDefault="00100FB3" w:rsidP="00AB2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5-57-02</w:t>
            </w:r>
          </w:p>
        </w:tc>
      </w:tr>
      <w:tr w:rsidR="00524548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Новохоперского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</w:t>
            </w:r>
            <w:r w:rsidR="00BF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Новохоперского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Новохоперский район, г. Новохоперск, ул.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 д. 7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  <w:p w:rsidR="00100FB3" w:rsidRPr="0000255A" w:rsidRDefault="00100FB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– 14:00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2F4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B3" w:rsidRPr="0000255A" w:rsidRDefault="00100FB3" w:rsidP="002F40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(47353)3-15-63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F1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ГКУ ВО ЦЗН</w:t>
            </w:r>
            <w:r w:rsidR="00F1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льховат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</w:t>
            </w:r>
            <w:r w:rsidR="00BF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льховат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A91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Ольховатка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A91066" w:rsidRPr="0000255A" w:rsidRDefault="00A91066" w:rsidP="00A91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A91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4-18-55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Острогожского района</w:t>
            </w:r>
          </w:p>
        </w:tc>
        <w:tc>
          <w:tcPr>
            <w:tcW w:w="943" w:type="pct"/>
          </w:tcPr>
          <w:p w:rsidR="00A91066" w:rsidRPr="0000255A" w:rsidRDefault="00A91066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</w:t>
            </w:r>
            <w:r w:rsidR="00BF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Острогожского района</w:t>
            </w:r>
          </w:p>
        </w:tc>
        <w:tc>
          <w:tcPr>
            <w:tcW w:w="707" w:type="pct"/>
            <w:gridSpan w:val="2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Острогожский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Острогожск, ул.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Нарского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41</w:t>
            </w:r>
          </w:p>
        </w:tc>
        <w:tc>
          <w:tcPr>
            <w:tcW w:w="524" w:type="pct"/>
            <w:gridSpan w:val="4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3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(сотрудники службы занятости населения),</w:t>
            </w:r>
            <w:r w:rsidR="00AE2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подбора работы на портале «Работа в России», консультации по вопросам заключения социального контракта (приглашенный специалист  КУВО УСЗН Острогожского района)</w:t>
            </w:r>
          </w:p>
        </w:tc>
        <w:tc>
          <w:tcPr>
            <w:tcW w:w="565" w:type="pct"/>
            <w:gridSpan w:val="2"/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4-40-04, 3-44-24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Павловского района</w:t>
            </w:r>
          </w:p>
        </w:tc>
        <w:tc>
          <w:tcPr>
            <w:tcW w:w="943" w:type="pct"/>
          </w:tcPr>
          <w:p w:rsidR="00A91066" w:rsidRPr="0000255A" w:rsidRDefault="00A91066" w:rsidP="000F1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Павловского муниципального района (актовый зал)</w:t>
            </w:r>
          </w:p>
        </w:tc>
        <w:tc>
          <w:tcPr>
            <w:tcW w:w="707" w:type="pct"/>
            <w:gridSpan w:val="2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Павловский район, г. Павловск,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Революции, д. 6</w:t>
            </w:r>
          </w:p>
        </w:tc>
        <w:tc>
          <w:tcPr>
            <w:tcW w:w="524" w:type="pct"/>
            <w:gridSpan w:val="4"/>
          </w:tcPr>
          <w:p w:rsidR="00A91066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1553" w:type="pct"/>
          </w:tcPr>
          <w:p w:rsidR="00A91066" w:rsidRPr="0000255A" w:rsidRDefault="00A91066" w:rsidP="00BC3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России», круглый стол с работодателями</w:t>
            </w:r>
          </w:p>
        </w:tc>
        <w:tc>
          <w:tcPr>
            <w:tcW w:w="565" w:type="pct"/>
            <w:gridSpan w:val="2"/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2-54-81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Панинского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Панинского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 Панино, ул.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подбор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4-70-83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Петропавловского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Петропавловского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Петропавловский р-н, с. Петропавловка, ул.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Туркенича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– 15: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2-20-79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ГКУ ВО ЦЗН Поворинского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AB5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Партии «Единая Россия»</w:t>
            </w:r>
            <w:r w:rsidR="00AB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Поворинского муниципального района</w:t>
            </w:r>
            <w:r w:rsidR="00AB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(актовый зал)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Поворино, пл. Комсомольская, д. 2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971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 в сфере труда и занятости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5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Подгоренского района</w:t>
            </w:r>
          </w:p>
        </w:tc>
        <w:tc>
          <w:tcPr>
            <w:tcW w:w="943" w:type="pct"/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Подгоренского района</w:t>
            </w:r>
          </w:p>
        </w:tc>
        <w:tc>
          <w:tcPr>
            <w:tcW w:w="707" w:type="pct"/>
            <w:gridSpan w:val="2"/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Подгоренский, ул.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</w:t>
            </w:r>
          </w:p>
        </w:tc>
        <w:tc>
          <w:tcPr>
            <w:tcW w:w="524" w:type="pct"/>
            <w:gridSpan w:val="4"/>
          </w:tcPr>
          <w:p w:rsidR="00A91066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A91066" w:rsidP="001A2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A91066" w:rsidRPr="0000255A" w:rsidRDefault="00AF40D4" w:rsidP="00A83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47394</w:t>
            </w:r>
            <w:r w:rsidR="00A9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9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9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Рамонского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 Центр занятости населения Рамонского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 Рамонь, ул. 50 лет ВЛКСМ, д.4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 2023</w:t>
            </w:r>
          </w:p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  <w:p w:rsidR="00A91066" w:rsidRPr="0000255A" w:rsidRDefault="00A91066" w:rsidP="002E7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1A2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+7  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2-11-40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города Россоши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города Россоши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Россошь, пр. Труда, д. 11/1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597A8F" w:rsidP="00B2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– 14: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круглый стол с работодателями,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59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 (47396)</w:t>
            </w:r>
            <w:r w:rsidR="005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5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Семилукского района</w:t>
            </w:r>
          </w:p>
        </w:tc>
        <w:tc>
          <w:tcPr>
            <w:tcW w:w="943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Семилукского района</w:t>
            </w:r>
          </w:p>
        </w:tc>
        <w:tc>
          <w:tcPr>
            <w:tcW w:w="707" w:type="pct"/>
            <w:gridSpan w:val="2"/>
          </w:tcPr>
          <w:p w:rsidR="00A91066" w:rsidRPr="0000255A" w:rsidRDefault="00A91066" w:rsidP="0047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="005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  <w:proofErr w:type="spellEnd"/>
            <w:r w:rsidR="005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Семилуки, ул. Транспортная, д.</w:t>
            </w:r>
            <w:r w:rsidR="005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pct"/>
            <w:gridSpan w:val="4"/>
          </w:tcPr>
          <w:p w:rsidR="00597A8F" w:rsidRDefault="00A91066" w:rsidP="0059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97A8F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A91066" w:rsidRPr="0000255A" w:rsidRDefault="00A91066" w:rsidP="00597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– 14:00</w:t>
            </w:r>
          </w:p>
        </w:tc>
        <w:tc>
          <w:tcPr>
            <w:tcW w:w="1553" w:type="pct"/>
          </w:tcPr>
          <w:p w:rsidR="00A91066" w:rsidRPr="0000255A" w:rsidRDefault="00A91066" w:rsidP="008A1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</w:tcPr>
          <w:p w:rsidR="00A91066" w:rsidRPr="0000255A" w:rsidRDefault="00B1483F" w:rsidP="00B14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2-14-31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A91066" w:rsidRPr="0000255A" w:rsidRDefault="00A91066" w:rsidP="00AB5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</w:t>
            </w:r>
            <w:r w:rsidR="00AB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Таловского района</w:t>
            </w:r>
          </w:p>
        </w:tc>
        <w:tc>
          <w:tcPr>
            <w:tcW w:w="943" w:type="pct"/>
            <w:shd w:val="clear" w:color="auto" w:fill="FFFFFF" w:themeFill="background1"/>
          </w:tcPr>
          <w:p w:rsidR="00A91066" w:rsidRPr="0000255A" w:rsidRDefault="00A91066" w:rsidP="0016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«Культурно-досуговый центр» Таловского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7" w:type="pct"/>
            <w:gridSpan w:val="2"/>
            <w:shd w:val="clear" w:color="auto" w:fill="FFFFFF" w:themeFill="background1"/>
          </w:tcPr>
          <w:p w:rsidR="00A91066" w:rsidRPr="0000255A" w:rsidRDefault="00A91066" w:rsidP="00161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р.п. Таловая, ул. Советская, д.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pct"/>
            <w:gridSpan w:val="2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  <w:p w:rsidR="00A91066" w:rsidRPr="0000255A" w:rsidRDefault="0065080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10:00-12: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pct"/>
            <w:gridSpan w:val="3"/>
          </w:tcPr>
          <w:p w:rsidR="00A91066" w:rsidRPr="0000255A" w:rsidRDefault="00A91066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консультации по вопросам 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заключения социального контракта (приглашенный специалист),</w:t>
            </w:r>
            <w:r w:rsidR="00BF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подбора работы на Портале «Работа в России»</w:t>
            </w:r>
          </w:p>
        </w:tc>
        <w:tc>
          <w:tcPr>
            <w:tcW w:w="565" w:type="pct"/>
            <w:gridSpan w:val="2"/>
          </w:tcPr>
          <w:p w:rsidR="00A91066" w:rsidRPr="0000255A" w:rsidRDefault="00A91066" w:rsidP="0065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+7 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2-44-92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ГКУ ВО ЦЗН Терновского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Терновского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обл., Терновский  район, с. Терновка, ул. Лермонтова, д. 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65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65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5-56-01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Хохольского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Хохольского района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Хохольский район, р.п. Хохольский, ул. </w:t>
            </w:r>
            <w:proofErr w:type="gram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апреля </w:t>
            </w:r>
          </w:p>
          <w:p w:rsidR="00A91066" w:rsidRPr="0000255A" w:rsidRDefault="00650803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– 12: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BF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0255A" w:rsidRDefault="00A91066" w:rsidP="0065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4-15-52, 4-19-70</w:t>
            </w:r>
          </w:p>
        </w:tc>
      </w:tr>
      <w:tr w:rsidR="00A91066" w:rsidRPr="0000255A" w:rsidTr="00BF3803">
        <w:trPr>
          <w:trHeight w:val="626"/>
        </w:trPr>
        <w:tc>
          <w:tcPr>
            <w:tcW w:w="708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ВО ЦЗН Эртильского района</w:t>
            </w:r>
          </w:p>
        </w:tc>
        <w:tc>
          <w:tcPr>
            <w:tcW w:w="943" w:type="pct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Воронежской области Центр занятости населения Эртильского района</w:t>
            </w:r>
          </w:p>
        </w:tc>
        <w:tc>
          <w:tcPr>
            <w:tcW w:w="707" w:type="pct"/>
            <w:gridSpan w:val="2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Эртильский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Эртиль, пл. Ленина, д. 5а</w:t>
            </w:r>
          </w:p>
        </w:tc>
        <w:tc>
          <w:tcPr>
            <w:tcW w:w="517" w:type="pct"/>
            <w:gridSpan w:val="2"/>
          </w:tcPr>
          <w:p w:rsidR="00A91066" w:rsidRPr="0000255A" w:rsidRDefault="00A91066" w:rsidP="00002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A91066" w:rsidRPr="0000255A" w:rsidRDefault="00650803" w:rsidP="0065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91066"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pct"/>
            <w:gridSpan w:val="3"/>
          </w:tcPr>
          <w:p w:rsidR="00A91066" w:rsidRPr="0000255A" w:rsidRDefault="00A91066" w:rsidP="00A83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консультации по вопросам в сфере труда и занятости (сотрудники службы занятости  населения), сектор подбора работы на Портале «Работа в России»</w:t>
            </w:r>
          </w:p>
        </w:tc>
        <w:tc>
          <w:tcPr>
            <w:tcW w:w="565" w:type="pct"/>
            <w:gridSpan w:val="2"/>
          </w:tcPr>
          <w:p w:rsidR="00A91066" w:rsidRPr="0000255A" w:rsidRDefault="00A91066" w:rsidP="00650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F4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2-23-78</w:t>
            </w:r>
          </w:p>
        </w:tc>
      </w:tr>
    </w:tbl>
    <w:p w:rsidR="00FA7F13" w:rsidRPr="0000255A" w:rsidRDefault="00FA7F13" w:rsidP="003818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7F13" w:rsidRPr="0000255A" w:rsidSect="00840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DA" w:rsidRDefault="003E75DA" w:rsidP="00840E94">
      <w:pPr>
        <w:spacing w:after="0" w:line="240" w:lineRule="auto"/>
      </w:pPr>
      <w:r>
        <w:separator/>
      </w:r>
    </w:p>
  </w:endnote>
  <w:endnote w:type="continuationSeparator" w:id="0">
    <w:p w:rsidR="003E75DA" w:rsidRDefault="003E75DA" w:rsidP="0084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15" w:rsidRDefault="00B267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15" w:rsidRDefault="00B267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15" w:rsidRDefault="00B267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DA" w:rsidRDefault="003E75DA" w:rsidP="00840E94">
      <w:pPr>
        <w:spacing w:after="0" w:line="240" w:lineRule="auto"/>
      </w:pPr>
      <w:r>
        <w:separator/>
      </w:r>
    </w:p>
  </w:footnote>
  <w:footnote w:type="continuationSeparator" w:id="0">
    <w:p w:rsidR="003E75DA" w:rsidRDefault="003E75DA" w:rsidP="0084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15" w:rsidRDefault="00B267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71267"/>
      <w:docPartObj>
        <w:docPartGallery w:val="Page Numbers (Top of Page)"/>
        <w:docPartUnique/>
      </w:docPartObj>
    </w:sdtPr>
    <w:sdtContent>
      <w:p w:rsidR="00B26715" w:rsidRDefault="007D758E">
        <w:pPr>
          <w:pStyle w:val="a6"/>
          <w:jc w:val="center"/>
        </w:pPr>
        <w:fldSimple w:instr=" PAGE   \* MERGEFORMAT ">
          <w:r w:rsidR="00A74614">
            <w:rPr>
              <w:noProof/>
            </w:rPr>
            <w:t>7</w:t>
          </w:r>
        </w:fldSimple>
      </w:p>
    </w:sdtContent>
  </w:sdt>
  <w:p w:rsidR="00B26715" w:rsidRDefault="00B267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15" w:rsidRDefault="00B267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80"/>
    <w:rsid w:val="0000255A"/>
    <w:rsid w:val="000069F7"/>
    <w:rsid w:val="000156D6"/>
    <w:rsid w:val="00021A2C"/>
    <w:rsid w:val="00022815"/>
    <w:rsid w:val="00087E10"/>
    <w:rsid w:val="00091D76"/>
    <w:rsid w:val="00094E04"/>
    <w:rsid w:val="000A365E"/>
    <w:rsid w:val="000F1E33"/>
    <w:rsid w:val="00100FB3"/>
    <w:rsid w:val="00120011"/>
    <w:rsid w:val="001257C0"/>
    <w:rsid w:val="00131529"/>
    <w:rsid w:val="00160E6A"/>
    <w:rsid w:val="00161BAF"/>
    <w:rsid w:val="00174A43"/>
    <w:rsid w:val="00190080"/>
    <w:rsid w:val="001A29CA"/>
    <w:rsid w:val="001B0A7D"/>
    <w:rsid w:val="001B584E"/>
    <w:rsid w:val="001E4AA0"/>
    <w:rsid w:val="00220938"/>
    <w:rsid w:val="00291221"/>
    <w:rsid w:val="002977A3"/>
    <w:rsid w:val="002A25E9"/>
    <w:rsid w:val="002A3AA2"/>
    <w:rsid w:val="002C2E56"/>
    <w:rsid w:val="002E7830"/>
    <w:rsid w:val="002F4047"/>
    <w:rsid w:val="00317F82"/>
    <w:rsid w:val="00341968"/>
    <w:rsid w:val="003425C2"/>
    <w:rsid w:val="00370734"/>
    <w:rsid w:val="003818FB"/>
    <w:rsid w:val="00392588"/>
    <w:rsid w:val="003932B1"/>
    <w:rsid w:val="003A55E4"/>
    <w:rsid w:val="003C6AB7"/>
    <w:rsid w:val="003D0DAC"/>
    <w:rsid w:val="003E2A93"/>
    <w:rsid w:val="003E75DA"/>
    <w:rsid w:val="003F7B76"/>
    <w:rsid w:val="00417D42"/>
    <w:rsid w:val="00444821"/>
    <w:rsid w:val="0045047A"/>
    <w:rsid w:val="00471B86"/>
    <w:rsid w:val="0047251F"/>
    <w:rsid w:val="004C7B34"/>
    <w:rsid w:val="004F2FA9"/>
    <w:rsid w:val="00517FB1"/>
    <w:rsid w:val="00524548"/>
    <w:rsid w:val="005255A1"/>
    <w:rsid w:val="00533274"/>
    <w:rsid w:val="00533527"/>
    <w:rsid w:val="00552261"/>
    <w:rsid w:val="00590EA9"/>
    <w:rsid w:val="00597A8F"/>
    <w:rsid w:val="005A14A2"/>
    <w:rsid w:val="005B0981"/>
    <w:rsid w:val="005E5212"/>
    <w:rsid w:val="00612A80"/>
    <w:rsid w:val="00613505"/>
    <w:rsid w:val="006140CB"/>
    <w:rsid w:val="00631530"/>
    <w:rsid w:val="006432C7"/>
    <w:rsid w:val="00650803"/>
    <w:rsid w:val="00686D02"/>
    <w:rsid w:val="006A1A22"/>
    <w:rsid w:val="006B4699"/>
    <w:rsid w:val="006D611B"/>
    <w:rsid w:val="006F00B1"/>
    <w:rsid w:val="00727F30"/>
    <w:rsid w:val="00733B58"/>
    <w:rsid w:val="007A0769"/>
    <w:rsid w:val="007D758E"/>
    <w:rsid w:val="007E52B0"/>
    <w:rsid w:val="007F2149"/>
    <w:rsid w:val="007F7501"/>
    <w:rsid w:val="00812326"/>
    <w:rsid w:val="00840E94"/>
    <w:rsid w:val="008504A1"/>
    <w:rsid w:val="00854329"/>
    <w:rsid w:val="00856B80"/>
    <w:rsid w:val="008663BE"/>
    <w:rsid w:val="008705F8"/>
    <w:rsid w:val="00875DBF"/>
    <w:rsid w:val="00882730"/>
    <w:rsid w:val="00887C95"/>
    <w:rsid w:val="00897EEF"/>
    <w:rsid w:val="008A1D04"/>
    <w:rsid w:val="008C7BBA"/>
    <w:rsid w:val="00971B85"/>
    <w:rsid w:val="009929DE"/>
    <w:rsid w:val="009B6805"/>
    <w:rsid w:val="009F07F9"/>
    <w:rsid w:val="00A03C07"/>
    <w:rsid w:val="00A22ADC"/>
    <w:rsid w:val="00A33613"/>
    <w:rsid w:val="00A62C43"/>
    <w:rsid w:val="00A74614"/>
    <w:rsid w:val="00A8393F"/>
    <w:rsid w:val="00A91066"/>
    <w:rsid w:val="00A916C7"/>
    <w:rsid w:val="00A92796"/>
    <w:rsid w:val="00AB2FF4"/>
    <w:rsid w:val="00AB5406"/>
    <w:rsid w:val="00AE258E"/>
    <w:rsid w:val="00AE7BDF"/>
    <w:rsid w:val="00AF40D4"/>
    <w:rsid w:val="00AF5D36"/>
    <w:rsid w:val="00B07774"/>
    <w:rsid w:val="00B1483F"/>
    <w:rsid w:val="00B20A97"/>
    <w:rsid w:val="00B20FA2"/>
    <w:rsid w:val="00B26715"/>
    <w:rsid w:val="00B60F2C"/>
    <w:rsid w:val="00B6731A"/>
    <w:rsid w:val="00B83DFF"/>
    <w:rsid w:val="00B91A9D"/>
    <w:rsid w:val="00BB05CA"/>
    <w:rsid w:val="00BC37B4"/>
    <w:rsid w:val="00BC629C"/>
    <w:rsid w:val="00BE5407"/>
    <w:rsid w:val="00BF3803"/>
    <w:rsid w:val="00C33E43"/>
    <w:rsid w:val="00C5557E"/>
    <w:rsid w:val="00CD57C4"/>
    <w:rsid w:val="00CD5A52"/>
    <w:rsid w:val="00CF6685"/>
    <w:rsid w:val="00D121F6"/>
    <w:rsid w:val="00D62D31"/>
    <w:rsid w:val="00D65C90"/>
    <w:rsid w:val="00D93C7E"/>
    <w:rsid w:val="00DD6EEF"/>
    <w:rsid w:val="00DE192C"/>
    <w:rsid w:val="00E42286"/>
    <w:rsid w:val="00E52BF0"/>
    <w:rsid w:val="00E53396"/>
    <w:rsid w:val="00E56B66"/>
    <w:rsid w:val="00E67E8F"/>
    <w:rsid w:val="00E9584C"/>
    <w:rsid w:val="00EC06E9"/>
    <w:rsid w:val="00ED04E1"/>
    <w:rsid w:val="00ED55BC"/>
    <w:rsid w:val="00EF7585"/>
    <w:rsid w:val="00F03D22"/>
    <w:rsid w:val="00F16C2C"/>
    <w:rsid w:val="00F66CEC"/>
    <w:rsid w:val="00F66DE6"/>
    <w:rsid w:val="00F92532"/>
    <w:rsid w:val="00F94070"/>
    <w:rsid w:val="00FA7F13"/>
    <w:rsid w:val="00FD2D0B"/>
    <w:rsid w:val="00FD5911"/>
    <w:rsid w:val="00FD7ED8"/>
    <w:rsid w:val="00FE5D40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1"/>
  </w:style>
  <w:style w:type="paragraph" w:styleId="2">
    <w:name w:val="heading 2"/>
    <w:basedOn w:val="a"/>
    <w:next w:val="a"/>
    <w:link w:val="20"/>
    <w:qFormat/>
    <w:rsid w:val="00B91A9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9F7"/>
    <w:rPr>
      <w:b/>
      <w:bCs/>
    </w:rPr>
  </w:style>
  <w:style w:type="paragraph" w:customStyle="1" w:styleId="voice">
    <w:name w:val="voice"/>
    <w:basedOn w:val="a"/>
    <w:rsid w:val="0000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1A9D"/>
    <w:rPr>
      <w:rFonts w:ascii="Times New Roman CYR" w:eastAsia="Times New Roman" w:hAnsi="Times New Roman CYR" w:cs="Times New Roman"/>
      <w:b/>
      <w:sz w:val="26"/>
      <w:szCs w:val="20"/>
      <w:lang w:eastAsia="ar-SA"/>
    </w:rPr>
  </w:style>
  <w:style w:type="character" w:customStyle="1" w:styleId="extendedtext-short">
    <w:name w:val="extendedtext-short"/>
    <w:basedOn w:val="a0"/>
    <w:rsid w:val="009B6805"/>
  </w:style>
  <w:style w:type="character" w:customStyle="1" w:styleId="30">
    <w:name w:val="Заголовок 3 Знак"/>
    <w:basedOn w:val="a0"/>
    <w:link w:val="3"/>
    <w:uiPriority w:val="9"/>
    <w:semiHidden/>
    <w:rsid w:val="00F940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uiPriority w:val="99"/>
    <w:unhideWhenUsed/>
    <w:rsid w:val="004F2F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2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4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E94"/>
  </w:style>
  <w:style w:type="paragraph" w:styleId="a8">
    <w:name w:val="footer"/>
    <w:basedOn w:val="a"/>
    <w:link w:val="a9"/>
    <w:uiPriority w:val="99"/>
    <w:semiHidden/>
    <w:unhideWhenUsed/>
    <w:rsid w:val="0084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Стремок Надежда Валерьевна</dc:creator>
  <cp:lastModifiedBy>astupakova</cp:lastModifiedBy>
  <cp:revision>2</cp:revision>
  <dcterms:created xsi:type="dcterms:W3CDTF">2023-04-10T10:08:00Z</dcterms:created>
  <dcterms:modified xsi:type="dcterms:W3CDTF">2023-04-10T10:08:00Z</dcterms:modified>
</cp:coreProperties>
</file>