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E" w:rsidRPr="00501B54" w:rsidRDefault="00D47E8E" w:rsidP="00300E5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501B54">
        <w:rPr>
          <w:rFonts w:ascii="Times New Roman" w:hAnsi="Times New Roman" w:cs="Times New Roman"/>
          <w:sz w:val="27"/>
          <w:szCs w:val="27"/>
        </w:rPr>
        <w:t>ИНФОРМАЦИЯ</w:t>
      </w:r>
    </w:p>
    <w:p w:rsidR="00D47E8E" w:rsidRPr="00501B54" w:rsidRDefault="00D47E8E" w:rsidP="00300E57">
      <w:pPr>
        <w:pStyle w:val="ConsPlusNormal"/>
        <w:ind w:left="567"/>
        <w:jc w:val="center"/>
        <w:rPr>
          <w:rFonts w:ascii="Times New Roman" w:hAnsi="Times New Roman" w:cs="Times New Roman"/>
          <w:sz w:val="27"/>
          <w:szCs w:val="27"/>
        </w:rPr>
      </w:pPr>
      <w:r w:rsidRPr="00501B54">
        <w:rPr>
          <w:rFonts w:ascii="Times New Roman" w:hAnsi="Times New Roman" w:cs="Times New Roman"/>
          <w:sz w:val="27"/>
          <w:szCs w:val="27"/>
        </w:rPr>
        <w:t xml:space="preserve">О  РЕЗУЛЬТАТАХ ПРОВЕДЕНИЯ ОБЩЕСТВЕННОГО ОБСУЖДЕНИЯ ПРОЕКТОВ ДОКУМЕНТОВ </w:t>
      </w:r>
    </w:p>
    <w:p w:rsidR="00404670" w:rsidRPr="00501B54" w:rsidRDefault="00404670" w:rsidP="00D47E8E">
      <w:pPr>
        <w:pStyle w:val="ConsPlusNormal"/>
        <w:ind w:left="567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536"/>
        <w:gridCol w:w="4536"/>
      </w:tblGrid>
      <w:tr w:rsidR="00D47E8E" w:rsidRPr="00501B54" w:rsidTr="00501B54">
        <w:tc>
          <w:tcPr>
            <w:tcW w:w="709" w:type="dxa"/>
            <w:vAlign w:val="center"/>
          </w:tcPr>
          <w:p w:rsidR="00D47E8E" w:rsidRPr="00501B54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proofErr w:type="gramStart"/>
            <w:r w:rsidRPr="00501B5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501B54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536" w:type="dxa"/>
            <w:vAlign w:val="center"/>
          </w:tcPr>
          <w:p w:rsidR="00D47E8E" w:rsidRPr="00501B54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>Наименование информации</w:t>
            </w:r>
          </w:p>
        </w:tc>
        <w:tc>
          <w:tcPr>
            <w:tcW w:w="4536" w:type="dxa"/>
            <w:vAlign w:val="center"/>
          </w:tcPr>
          <w:p w:rsidR="00D47E8E" w:rsidRPr="00501B54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>Содержание информации</w:t>
            </w:r>
          </w:p>
        </w:tc>
      </w:tr>
      <w:tr w:rsidR="00D47E8E" w:rsidRPr="00501B54" w:rsidTr="00501B54">
        <w:trPr>
          <w:trHeight w:val="1102"/>
        </w:trPr>
        <w:tc>
          <w:tcPr>
            <w:tcW w:w="709" w:type="dxa"/>
            <w:vAlign w:val="center"/>
          </w:tcPr>
          <w:p w:rsidR="00D47E8E" w:rsidRPr="00501B54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072" w:type="dxa"/>
            <w:gridSpan w:val="2"/>
            <w:vAlign w:val="center"/>
          </w:tcPr>
          <w:p w:rsidR="00D47E8E" w:rsidRPr="00501B54" w:rsidRDefault="00D47E8E" w:rsidP="00501B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>Сведения о</w:t>
            </w:r>
            <w:r w:rsidR="00914F03" w:rsidRPr="00501B54">
              <w:rPr>
                <w:rFonts w:ascii="Times New Roman" w:hAnsi="Times New Roman" w:cs="Times New Roman"/>
                <w:sz w:val="27"/>
                <w:szCs w:val="27"/>
              </w:rPr>
              <w:t>б общественном обсуждении</w:t>
            </w: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501B54">
              <w:rPr>
                <w:rFonts w:ascii="Times New Roman" w:hAnsi="Times New Roman" w:cs="Times New Roman"/>
                <w:sz w:val="27"/>
                <w:szCs w:val="27"/>
              </w:rPr>
              <w:t>проект</w:t>
            </w:r>
            <w:r w:rsidR="00914F03" w:rsidRPr="00501B5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D40F2" w:rsidRPr="00501B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Программы профилактики рисков причинения</w:t>
            </w:r>
            <w:proofErr w:type="gramEnd"/>
            <w:r w:rsidR="009D40F2" w:rsidRPr="00501B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вреда (ущерба) охраняемым законом ценностям п</w:t>
            </w:r>
            <w:r w:rsidR="00501B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ри осуществлении</w:t>
            </w:r>
            <w:r w:rsidR="009D40F2" w:rsidRPr="00501B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муниципально</w:t>
            </w:r>
            <w:r w:rsidR="00501B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го</w:t>
            </w:r>
            <w:r w:rsidR="009D40F2" w:rsidRPr="00501B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земельно</w:t>
            </w:r>
            <w:r w:rsidR="00501B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го</w:t>
            </w:r>
            <w:r w:rsidR="009D40F2" w:rsidRPr="00501B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контрол</w:t>
            </w:r>
            <w:r w:rsidR="00501B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я</w:t>
            </w:r>
            <w:r w:rsidR="009D40F2" w:rsidRPr="00501B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на 202</w:t>
            </w:r>
            <w:r w:rsidR="00501B54" w:rsidRPr="00501B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</w:t>
            </w:r>
            <w:r w:rsidR="009D40F2" w:rsidRPr="00501B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год</w:t>
            </w:r>
          </w:p>
        </w:tc>
      </w:tr>
      <w:tr w:rsidR="00D47E8E" w:rsidRPr="00501B54" w:rsidTr="00501B54">
        <w:tc>
          <w:tcPr>
            <w:tcW w:w="709" w:type="dxa"/>
            <w:vAlign w:val="center"/>
          </w:tcPr>
          <w:p w:rsidR="00D47E8E" w:rsidRPr="00501B54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4536" w:type="dxa"/>
            <w:vAlign w:val="center"/>
          </w:tcPr>
          <w:p w:rsidR="00D47E8E" w:rsidRPr="00501B54" w:rsidRDefault="00D47E8E" w:rsidP="00B57CE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проекта документа </w:t>
            </w:r>
          </w:p>
        </w:tc>
        <w:tc>
          <w:tcPr>
            <w:tcW w:w="4536" w:type="dxa"/>
            <w:vAlign w:val="center"/>
          </w:tcPr>
          <w:p w:rsidR="00D47E8E" w:rsidRPr="00501B54" w:rsidRDefault="009D40F2" w:rsidP="00501B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01B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Программа профилактики рисков причинения вреда (ущерба) охраняемым законом ценностям </w:t>
            </w:r>
            <w:r w:rsidR="00501B54" w:rsidRPr="00501B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</w:t>
            </w:r>
            <w:r w:rsidR="00501B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ри осуществлении</w:t>
            </w:r>
            <w:r w:rsidR="00501B54" w:rsidRPr="00501B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муниципально</w:t>
            </w:r>
            <w:r w:rsidR="00501B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го</w:t>
            </w:r>
            <w:r w:rsidR="00501B54" w:rsidRPr="00501B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земельно</w:t>
            </w:r>
            <w:r w:rsidR="00501B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го</w:t>
            </w:r>
            <w:r w:rsidR="00501B54" w:rsidRPr="00501B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контрол</w:t>
            </w:r>
            <w:r w:rsidR="00501B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я</w:t>
            </w:r>
            <w:r w:rsidRPr="00501B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на 202</w:t>
            </w:r>
            <w:r w:rsidR="00501B54" w:rsidRPr="00501B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</w:t>
            </w:r>
            <w:r w:rsidRPr="00501B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год</w:t>
            </w:r>
            <w:r w:rsidRPr="00501B5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D47E8E" w:rsidRPr="00501B54" w:rsidTr="00501B54">
        <w:trPr>
          <w:trHeight w:val="1792"/>
        </w:trPr>
        <w:tc>
          <w:tcPr>
            <w:tcW w:w="709" w:type="dxa"/>
            <w:vAlign w:val="center"/>
          </w:tcPr>
          <w:p w:rsidR="00D47E8E" w:rsidRPr="00501B54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4536" w:type="dxa"/>
            <w:vAlign w:val="center"/>
          </w:tcPr>
          <w:p w:rsidR="00D47E8E" w:rsidRPr="00501B54" w:rsidRDefault="00D47E8E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>Наименование Ответственного исполнителя проекта</w:t>
            </w:r>
          </w:p>
        </w:tc>
        <w:tc>
          <w:tcPr>
            <w:tcW w:w="4536" w:type="dxa"/>
            <w:vAlign w:val="center"/>
          </w:tcPr>
          <w:p w:rsidR="009D40F2" w:rsidRPr="00501B54" w:rsidRDefault="009D40F2" w:rsidP="00501B5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>Руководитель отдела по управлению муниципальным имуществом и земельными отношениями администрации Новохопёрского муниципального района</w:t>
            </w:r>
          </w:p>
          <w:p w:rsidR="009D40F2" w:rsidRPr="00501B54" w:rsidRDefault="009D40F2" w:rsidP="009D40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7E8E" w:rsidRPr="00501B54" w:rsidRDefault="009D40F2" w:rsidP="009D40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>Боковая Татьяна Анатольевна</w:t>
            </w:r>
          </w:p>
        </w:tc>
      </w:tr>
      <w:tr w:rsidR="00714408" w:rsidRPr="00501B54" w:rsidTr="00501B54">
        <w:trPr>
          <w:trHeight w:val="1833"/>
        </w:trPr>
        <w:tc>
          <w:tcPr>
            <w:tcW w:w="709" w:type="dxa"/>
            <w:vAlign w:val="center"/>
          </w:tcPr>
          <w:p w:rsidR="00714408" w:rsidRPr="00501B54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>1.3</w:t>
            </w:r>
          </w:p>
        </w:tc>
        <w:tc>
          <w:tcPr>
            <w:tcW w:w="4536" w:type="dxa"/>
            <w:vAlign w:val="center"/>
          </w:tcPr>
          <w:p w:rsidR="00714408" w:rsidRPr="00501B54" w:rsidRDefault="00714408" w:rsidP="00F263A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 xml:space="preserve">Дата начала и завершения проведения общественного обсуждения проекта документа </w:t>
            </w:r>
          </w:p>
        </w:tc>
        <w:tc>
          <w:tcPr>
            <w:tcW w:w="4536" w:type="dxa"/>
            <w:vAlign w:val="center"/>
          </w:tcPr>
          <w:p w:rsidR="00714408" w:rsidRPr="00501B54" w:rsidRDefault="00714408" w:rsidP="00501B5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>01.10.202</w:t>
            </w:r>
            <w:r w:rsidR="00501B54" w:rsidRPr="00501B5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 xml:space="preserve"> г.- </w:t>
            </w:r>
            <w:r w:rsidR="00310CF4" w:rsidRPr="00501B54">
              <w:rPr>
                <w:rFonts w:ascii="Times New Roman" w:hAnsi="Times New Roman" w:cs="Times New Roman"/>
                <w:sz w:val="27"/>
                <w:szCs w:val="27"/>
              </w:rPr>
              <w:t>01.11.</w:t>
            </w: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501B54" w:rsidRPr="00501B5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 xml:space="preserve">г. </w:t>
            </w:r>
          </w:p>
        </w:tc>
      </w:tr>
      <w:tr w:rsidR="00714408" w:rsidRPr="00501B54" w:rsidTr="00501B54">
        <w:trPr>
          <w:trHeight w:val="816"/>
        </w:trPr>
        <w:tc>
          <w:tcPr>
            <w:tcW w:w="709" w:type="dxa"/>
            <w:vAlign w:val="center"/>
          </w:tcPr>
          <w:p w:rsidR="00714408" w:rsidRPr="00501B54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9072" w:type="dxa"/>
            <w:gridSpan w:val="2"/>
            <w:vAlign w:val="center"/>
          </w:tcPr>
          <w:p w:rsidR="00714408" w:rsidRPr="00501B54" w:rsidRDefault="00714408" w:rsidP="0071440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 xml:space="preserve">Сведения о замечаниях и предложениях, поступивших по итогам проведения общественного обсуждения проекта документа </w:t>
            </w:r>
          </w:p>
        </w:tc>
      </w:tr>
      <w:tr w:rsidR="00714408" w:rsidRPr="00501B54" w:rsidTr="00501B54">
        <w:tc>
          <w:tcPr>
            <w:tcW w:w="709" w:type="dxa"/>
            <w:vAlign w:val="center"/>
          </w:tcPr>
          <w:p w:rsidR="00714408" w:rsidRPr="00501B54" w:rsidRDefault="00714408" w:rsidP="00300E5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</w:p>
        </w:tc>
        <w:tc>
          <w:tcPr>
            <w:tcW w:w="4536" w:type="dxa"/>
            <w:vAlign w:val="center"/>
          </w:tcPr>
          <w:p w:rsidR="00714408" w:rsidRPr="00501B54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>Содержание предложения</w:t>
            </w:r>
          </w:p>
        </w:tc>
        <w:tc>
          <w:tcPr>
            <w:tcW w:w="4536" w:type="dxa"/>
            <w:vAlign w:val="center"/>
          </w:tcPr>
          <w:p w:rsidR="00714408" w:rsidRPr="00501B54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714408" w:rsidRPr="00501B54" w:rsidTr="00501B54">
        <w:tc>
          <w:tcPr>
            <w:tcW w:w="709" w:type="dxa"/>
            <w:vAlign w:val="center"/>
          </w:tcPr>
          <w:p w:rsidR="00714408" w:rsidRPr="00501B54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>2.1.1</w:t>
            </w:r>
          </w:p>
        </w:tc>
        <w:tc>
          <w:tcPr>
            <w:tcW w:w="4536" w:type="dxa"/>
            <w:vAlign w:val="center"/>
          </w:tcPr>
          <w:p w:rsidR="00714408" w:rsidRPr="00501B54" w:rsidRDefault="00714408" w:rsidP="00D9026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 xml:space="preserve">Результат рассмотрения </w:t>
            </w:r>
          </w:p>
        </w:tc>
        <w:tc>
          <w:tcPr>
            <w:tcW w:w="4536" w:type="dxa"/>
            <w:vAlign w:val="center"/>
          </w:tcPr>
          <w:p w:rsidR="00714408" w:rsidRPr="00501B54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</w:tbl>
    <w:p w:rsidR="00501B54" w:rsidRDefault="00501B54" w:rsidP="00501B5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bookmarkStart w:id="0" w:name="P106"/>
      <w:bookmarkEnd w:id="0"/>
    </w:p>
    <w:p w:rsidR="00501B54" w:rsidRPr="00501B54" w:rsidRDefault="00501B54" w:rsidP="00501B5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01B54" w:rsidRPr="00501B54" w:rsidRDefault="00501B54" w:rsidP="00501B5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501B54">
        <w:rPr>
          <w:rFonts w:ascii="Times New Roman" w:hAnsi="Times New Roman" w:cs="Times New Roman"/>
          <w:sz w:val="27"/>
          <w:szCs w:val="27"/>
        </w:rPr>
        <w:t xml:space="preserve">Руководитель отдела по управлению </w:t>
      </w:r>
    </w:p>
    <w:p w:rsidR="00501B54" w:rsidRPr="00501B54" w:rsidRDefault="00501B54" w:rsidP="00501B5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501B54">
        <w:rPr>
          <w:rFonts w:ascii="Times New Roman" w:hAnsi="Times New Roman" w:cs="Times New Roman"/>
          <w:sz w:val="27"/>
          <w:szCs w:val="27"/>
        </w:rPr>
        <w:t xml:space="preserve">муниципальным имуществом и </w:t>
      </w:r>
    </w:p>
    <w:p w:rsidR="00501B54" w:rsidRPr="00501B54" w:rsidRDefault="00501B54" w:rsidP="00501B5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501B54">
        <w:rPr>
          <w:rFonts w:ascii="Times New Roman" w:hAnsi="Times New Roman" w:cs="Times New Roman"/>
          <w:sz w:val="27"/>
          <w:szCs w:val="27"/>
        </w:rPr>
        <w:t xml:space="preserve">земельными отношениями администрации </w:t>
      </w:r>
    </w:p>
    <w:p w:rsidR="00501B54" w:rsidRDefault="00501B54" w:rsidP="00501B5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501B54">
        <w:rPr>
          <w:rFonts w:ascii="Times New Roman" w:hAnsi="Times New Roman" w:cs="Times New Roman"/>
          <w:sz w:val="27"/>
          <w:szCs w:val="27"/>
        </w:rPr>
        <w:t>Новохопёрского муниципального района</w:t>
      </w:r>
    </w:p>
    <w:p w:rsidR="00337A05" w:rsidRPr="00501B54" w:rsidRDefault="00501B54" w:rsidP="00501B54">
      <w:pPr>
        <w:pStyle w:val="ConsPlusNormal"/>
        <w:jc w:val="both"/>
        <w:rPr>
          <w:sz w:val="27"/>
          <w:szCs w:val="27"/>
        </w:rPr>
      </w:pPr>
      <w:r w:rsidRPr="00501B54">
        <w:rPr>
          <w:rFonts w:ascii="Times New Roman" w:hAnsi="Times New Roman" w:cs="Times New Roman"/>
          <w:sz w:val="27"/>
          <w:szCs w:val="27"/>
        </w:rPr>
        <w:t xml:space="preserve">Воронежской области                                                                                     Т.А. </w:t>
      </w:r>
      <w:proofErr w:type="gramStart"/>
      <w:r w:rsidRPr="00501B54">
        <w:rPr>
          <w:rFonts w:ascii="Times New Roman" w:hAnsi="Times New Roman" w:cs="Times New Roman"/>
          <w:sz w:val="27"/>
          <w:szCs w:val="27"/>
        </w:rPr>
        <w:t>Боковая</w:t>
      </w:r>
      <w:proofErr w:type="gramEnd"/>
    </w:p>
    <w:sectPr w:rsidR="00337A05" w:rsidRPr="00501B54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7E8E"/>
    <w:rsid w:val="000D19CD"/>
    <w:rsid w:val="0017357D"/>
    <w:rsid w:val="00186A16"/>
    <w:rsid w:val="0020743B"/>
    <w:rsid w:val="00257BFC"/>
    <w:rsid w:val="00300E57"/>
    <w:rsid w:val="00310CF4"/>
    <w:rsid w:val="0032566F"/>
    <w:rsid w:val="00337A05"/>
    <w:rsid w:val="00377E81"/>
    <w:rsid w:val="00391C7A"/>
    <w:rsid w:val="00404670"/>
    <w:rsid w:val="004715D2"/>
    <w:rsid w:val="00501B54"/>
    <w:rsid w:val="00552390"/>
    <w:rsid w:val="00684315"/>
    <w:rsid w:val="006E4F68"/>
    <w:rsid w:val="00714408"/>
    <w:rsid w:val="00914F03"/>
    <w:rsid w:val="009A196F"/>
    <w:rsid w:val="009D40F2"/>
    <w:rsid w:val="00B13B22"/>
    <w:rsid w:val="00B57CEA"/>
    <w:rsid w:val="00BD6B94"/>
    <w:rsid w:val="00C106A4"/>
    <w:rsid w:val="00D47E8E"/>
    <w:rsid w:val="00D90269"/>
    <w:rsid w:val="00D96728"/>
    <w:rsid w:val="00E134C3"/>
    <w:rsid w:val="00E24083"/>
    <w:rsid w:val="00E86DAB"/>
    <w:rsid w:val="00F263AE"/>
    <w:rsid w:val="00FB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Чурилова</dc:creator>
  <cp:lastModifiedBy>yubokun</cp:lastModifiedBy>
  <cp:revision>2</cp:revision>
  <dcterms:created xsi:type="dcterms:W3CDTF">2022-11-01T12:14:00Z</dcterms:created>
  <dcterms:modified xsi:type="dcterms:W3CDTF">2022-11-01T12:14:00Z</dcterms:modified>
</cp:coreProperties>
</file>