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5F" w:rsidRDefault="00715F5F" w:rsidP="00715F5F">
      <w:pPr>
        <w:shd w:val="clear" w:color="auto" w:fill="FFFFFF"/>
        <w:tabs>
          <w:tab w:val="left" w:pos="6840"/>
        </w:tabs>
        <w:autoSpaceDE w:val="0"/>
        <w:autoSpaceDN w:val="0"/>
        <w:adjustRightInd w:val="0"/>
        <w:spacing w:line="30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Н</w:t>
      </w:r>
      <w:r w:rsidRPr="007D79E4">
        <w:rPr>
          <w:rFonts w:ascii="Times New Roman" w:eastAsia="Times New Roman" w:hAnsi="Times New Roman" w:cs="Times New Roman"/>
          <w:sz w:val="28"/>
          <w:szCs w:val="28"/>
        </w:rPr>
        <w:t>овохопёрского муниципального района</w:t>
      </w:r>
    </w:p>
    <w:p w:rsidR="00194E79" w:rsidRDefault="00194E79" w:rsidP="00715F5F">
      <w:pPr>
        <w:shd w:val="clear" w:color="auto" w:fill="FFFFFF"/>
        <w:tabs>
          <w:tab w:val="left" w:pos="6840"/>
        </w:tabs>
        <w:autoSpaceDE w:val="0"/>
        <w:autoSpaceDN w:val="0"/>
        <w:adjustRightInd w:val="0"/>
        <w:spacing w:line="30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4E79" w:rsidRPr="007D79E4" w:rsidRDefault="00194E79" w:rsidP="00715F5F">
      <w:pPr>
        <w:shd w:val="clear" w:color="auto" w:fill="FFFFFF"/>
        <w:tabs>
          <w:tab w:val="left" w:pos="6840"/>
        </w:tabs>
        <w:autoSpaceDE w:val="0"/>
        <w:autoSpaceDN w:val="0"/>
        <w:adjustRightInd w:val="0"/>
        <w:spacing w:line="30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EC2DBA">
        <w:rPr>
          <w:rFonts w:ascii="Times New Roman" w:eastAsia="Times New Roman" w:hAnsi="Times New Roman" w:cs="Times New Roman"/>
          <w:sz w:val="28"/>
          <w:szCs w:val="28"/>
        </w:rPr>
        <w:t xml:space="preserve">КУ </w:t>
      </w:r>
      <w:proofErr w:type="gramStart"/>
      <w:r w:rsidR="00EC2DB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EC2DB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EC2DBA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="00EC2DBA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детей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15F5F" w:rsidRPr="007D79E4" w:rsidRDefault="00715F5F" w:rsidP="00715F5F">
      <w:pPr>
        <w:pStyle w:val="20"/>
        <w:shd w:val="clear" w:color="auto" w:fill="auto"/>
        <w:spacing w:after="273" w:line="240" w:lineRule="auto"/>
        <w:ind w:left="380"/>
      </w:pPr>
    </w:p>
    <w:p w:rsidR="00715F5F" w:rsidRDefault="00715F5F" w:rsidP="00715F5F">
      <w:pPr>
        <w:pStyle w:val="20"/>
        <w:shd w:val="clear" w:color="auto" w:fill="auto"/>
        <w:spacing w:after="273" w:line="240" w:lineRule="auto"/>
        <w:jc w:val="left"/>
      </w:pPr>
    </w:p>
    <w:p w:rsidR="00715F5F" w:rsidRPr="00142DEE" w:rsidRDefault="00715F5F" w:rsidP="00715F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2DEE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  <w:r w:rsidRPr="00142DEE">
        <w:rPr>
          <w:rFonts w:ascii="Times New Roman" w:hAnsi="Times New Roman" w:cs="Times New Roman"/>
          <w:sz w:val="28"/>
          <w:szCs w:val="28"/>
        </w:rPr>
        <w:br/>
      </w:r>
      <w:r w:rsidRPr="00142DEE">
        <w:rPr>
          <w:rFonts w:ascii="Times New Roman" w:eastAsia="Calibri" w:hAnsi="Times New Roman" w:cs="Times New Roman"/>
          <w:sz w:val="28"/>
          <w:szCs w:val="28"/>
        </w:rPr>
        <w:t xml:space="preserve">«Каменка – Садовская основная общеобразовательная школа» </w:t>
      </w:r>
    </w:p>
    <w:p w:rsidR="00715F5F" w:rsidRPr="00142DEE" w:rsidRDefault="00715F5F" w:rsidP="00715F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2DEE">
        <w:rPr>
          <w:rFonts w:ascii="Times New Roman" w:eastAsia="Calibri" w:hAnsi="Times New Roman" w:cs="Times New Roman"/>
          <w:sz w:val="28"/>
          <w:szCs w:val="28"/>
        </w:rPr>
        <w:t>Новохоперского муниципального района Воронежской области</w:t>
      </w:r>
    </w:p>
    <w:p w:rsidR="00715F5F" w:rsidRDefault="00715F5F" w:rsidP="00990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5F" w:rsidRDefault="00715F5F" w:rsidP="00990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E79" w:rsidRDefault="00194E79" w:rsidP="00990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E79" w:rsidRDefault="00194E79" w:rsidP="00990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5F" w:rsidRDefault="00715F5F" w:rsidP="00990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5F" w:rsidRPr="00715F5F" w:rsidRDefault="00715F5F" w:rsidP="00715F5F">
      <w:pPr>
        <w:pStyle w:val="80"/>
        <w:shd w:val="clear" w:color="auto" w:fill="auto"/>
        <w:spacing w:after="27" w:line="240" w:lineRule="auto"/>
        <w:ind w:left="380"/>
      </w:pPr>
      <w:r w:rsidRPr="00715F5F">
        <w:t xml:space="preserve">Районный конкурс </w:t>
      </w:r>
    </w:p>
    <w:p w:rsidR="00715F5F" w:rsidRDefault="00EC2DBA" w:rsidP="00715F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«Гордимся героями – земляками</w:t>
      </w:r>
      <w:r w:rsidR="00715F5F" w:rsidRPr="00715F5F">
        <w:rPr>
          <w:rFonts w:ascii="Times New Roman" w:hAnsi="Times New Roman" w:cs="Times New Roman"/>
          <w:i/>
          <w:sz w:val="28"/>
          <w:szCs w:val="28"/>
        </w:rPr>
        <w:t>»</w:t>
      </w:r>
    </w:p>
    <w:p w:rsidR="00715F5F" w:rsidRDefault="00715F5F" w:rsidP="00715F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15F5F" w:rsidRDefault="00EC2DBA" w:rsidP="00715F5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Номинация: «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Поисково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исследовательская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работа</w:t>
      </w:r>
      <w:r w:rsidR="00715F5F">
        <w:rPr>
          <w:rFonts w:ascii="Times New Roman" w:hAnsi="Times New Roman" w:cs="Times New Roman"/>
          <w:i/>
          <w:sz w:val="28"/>
          <w:szCs w:val="28"/>
        </w:rPr>
        <w:t>»</w:t>
      </w:r>
    </w:p>
    <w:p w:rsidR="00715F5F" w:rsidRDefault="00715F5F" w:rsidP="00715F5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15F5F" w:rsidRDefault="00715F5F" w:rsidP="00715F5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94E79" w:rsidRDefault="00194E79" w:rsidP="00715F5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15F5F" w:rsidRDefault="00715F5F" w:rsidP="00715F5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15F5F">
        <w:rPr>
          <w:rFonts w:ascii="Times New Roman" w:hAnsi="Times New Roman" w:cs="Times New Roman"/>
          <w:b/>
          <w:sz w:val="48"/>
          <w:szCs w:val="48"/>
        </w:rPr>
        <w:t>Мой земляк – Герой войны</w:t>
      </w:r>
    </w:p>
    <w:p w:rsidR="00194E79" w:rsidRDefault="00194E79" w:rsidP="00715F5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15F5F" w:rsidRDefault="00715F5F" w:rsidP="00715F5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4E79" w:rsidRDefault="00194E79" w:rsidP="00194E79">
      <w:pPr>
        <w:pStyle w:val="22"/>
        <w:keepNext/>
        <w:keepLines/>
        <w:shd w:val="clear" w:color="auto" w:fill="auto"/>
        <w:spacing w:line="240" w:lineRule="auto"/>
        <w:ind w:left="3880"/>
        <w:jc w:val="left"/>
      </w:pPr>
      <w:bookmarkStart w:id="0" w:name="bookmark8"/>
      <w:r w:rsidRPr="008F03E7">
        <w:t>Подготовил:</w:t>
      </w:r>
      <w:bookmarkEnd w:id="0"/>
    </w:p>
    <w:p w:rsidR="00194E79" w:rsidRPr="00AA4BF0" w:rsidRDefault="00194E79" w:rsidP="00194E79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Силютин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Никита Фёдорович, </w:t>
      </w:r>
    </w:p>
    <w:p w:rsidR="00194E79" w:rsidRPr="00AA4BF0" w:rsidRDefault="00194E79" w:rsidP="00194E79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обучающий</w:t>
      </w:r>
      <w:r w:rsidRPr="00AA4BF0">
        <w:rPr>
          <w:rFonts w:ascii="Times New Roman" w:eastAsia="Calibri" w:hAnsi="Times New Roman" w:cs="Times New Roman"/>
          <w:sz w:val="28"/>
          <w:szCs w:val="28"/>
        </w:rPr>
        <w:t>ся</w:t>
      </w:r>
      <w:proofErr w:type="gramEnd"/>
      <w:r w:rsidRPr="00AA4B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2DBA">
        <w:rPr>
          <w:rFonts w:ascii="Times New Roman" w:eastAsia="Calibri" w:hAnsi="Times New Roman" w:cs="Times New Roman"/>
          <w:sz w:val="28"/>
          <w:szCs w:val="28"/>
        </w:rPr>
        <w:t>8</w:t>
      </w:r>
      <w:r w:rsidRPr="00AA4BF0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</w:p>
    <w:p w:rsidR="00194E79" w:rsidRPr="00AA4BF0" w:rsidRDefault="00194E79" w:rsidP="00194E79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МКОУ «Каменка – Садовская О</w:t>
      </w:r>
      <w:r w:rsidRPr="00AA4BF0">
        <w:rPr>
          <w:rFonts w:ascii="Times New Roman" w:eastAsia="Calibri" w:hAnsi="Times New Roman" w:cs="Times New Roman"/>
          <w:sz w:val="28"/>
          <w:szCs w:val="28"/>
        </w:rPr>
        <w:t>ОШ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AA4BF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94E79" w:rsidRDefault="00194E79" w:rsidP="00194E7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AA4BF0">
        <w:rPr>
          <w:rFonts w:ascii="Times New Roman" w:eastAsia="Calibri" w:hAnsi="Times New Roman" w:cs="Times New Roman"/>
          <w:sz w:val="28"/>
          <w:szCs w:val="28"/>
        </w:rPr>
        <w:t>Воронежская обл</w:t>
      </w:r>
      <w:r>
        <w:rPr>
          <w:rFonts w:ascii="Times New Roman" w:eastAsia="Calibri" w:hAnsi="Times New Roman" w:cs="Times New Roman"/>
          <w:sz w:val="28"/>
          <w:szCs w:val="28"/>
        </w:rPr>
        <w:t xml:space="preserve">., Новохоперский р-н, с. Каменка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Садовка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Онысюка</w:t>
      </w:r>
      <w:proofErr w:type="spellEnd"/>
      <w:r w:rsidRPr="00AA4BF0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194E79" w:rsidRDefault="00194E79" w:rsidP="00194E7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194E79" w:rsidRDefault="00194E79" w:rsidP="00194E79">
      <w:pPr>
        <w:pStyle w:val="22"/>
        <w:keepNext/>
        <w:keepLines/>
        <w:shd w:val="clear" w:color="auto" w:fill="auto"/>
        <w:spacing w:line="240" w:lineRule="auto"/>
        <w:ind w:left="3880"/>
        <w:jc w:val="left"/>
      </w:pPr>
      <w:bookmarkStart w:id="1" w:name="bookmark9"/>
      <w:r w:rsidRPr="008F03E7">
        <w:t>Руководитель</w:t>
      </w:r>
      <w:r w:rsidRPr="00A3249D">
        <w:t>:</w:t>
      </w:r>
      <w:bookmarkEnd w:id="1"/>
    </w:p>
    <w:p w:rsidR="00194E79" w:rsidRPr="00AA4BF0" w:rsidRDefault="00194E79" w:rsidP="00194E79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Прохожаева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Оксана Владимировна</w:t>
      </w:r>
      <w:r w:rsidRPr="00AA4BF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94E79" w:rsidRPr="00AA4BF0" w:rsidRDefault="00194E79" w:rsidP="00194E79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  <w:r w:rsidRPr="00AA4BF0">
        <w:rPr>
          <w:rFonts w:ascii="Times New Roman" w:eastAsia="Calibri" w:hAnsi="Times New Roman" w:cs="Times New Roman"/>
          <w:sz w:val="28"/>
          <w:szCs w:val="28"/>
        </w:rPr>
        <w:t xml:space="preserve">учитель истории </w:t>
      </w:r>
      <w:r>
        <w:rPr>
          <w:rFonts w:ascii="Times New Roman" w:eastAsia="Calibri" w:hAnsi="Times New Roman" w:cs="Times New Roman"/>
          <w:sz w:val="28"/>
          <w:szCs w:val="28"/>
        </w:rPr>
        <w:t>и обществознания.</w:t>
      </w:r>
    </w:p>
    <w:p w:rsidR="00194E79" w:rsidRDefault="00194E79" w:rsidP="00194E79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</w:p>
    <w:p w:rsidR="00194E79" w:rsidRDefault="00194E79" w:rsidP="00194E79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</w:p>
    <w:p w:rsidR="00194E79" w:rsidRDefault="00194E79" w:rsidP="00194E79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</w:p>
    <w:p w:rsidR="00194E79" w:rsidRDefault="00194E79" w:rsidP="00194E79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</w:p>
    <w:p w:rsidR="00194E79" w:rsidRPr="00AA4BF0" w:rsidRDefault="00194E79" w:rsidP="00194E79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</w:p>
    <w:p w:rsidR="00715F5F" w:rsidRDefault="00194E79" w:rsidP="00194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E7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94E7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94E79">
        <w:rPr>
          <w:rFonts w:ascii="Times New Roman" w:hAnsi="Times New Roman" w:cs="Times New Roman"/>
          <w:sz w:val="28"/>
          <w:szCs w:val="28"/>
        </w:rPr>
        <w:t xml:space="preserve">аменка – </w:t>
      </w:r>
      <w:proofErr w:type="spellStart"/>
      <w:r w:rsidRPr="00194E79">
        <w:rPr>
          <w:rFonts w:ascii="Times New Roman" w:hAnsi="Times New Roman" w:cs="Times New Roman"/>
          <w:sz w:val="28"/>
          <w:szCs w:val="28"/>
        </w:rPr>
        <w:t>Садовка</w:t>
      </w:r>
      <w:proofErr w:type="spellEnd"/>
      <w:r w:rsidRPr="00194E79">
        <w:rPr>
          <w:rFonts w:ascii="Times New Roman" w:hAnsi="Times New Roman" w:cs="Times New Roman"/>
          <w:sz w:val="28"/>
          <w:szCs w:val="28"/>
        </w:rPr>
        <w:t>,</w:t>
      </w:r>
      <w:r w:rsidR="00EC2DBA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EB606D" w:rsidRPr="002F401F" w:rsidRDefault="00EB606D" w:rsidP="002F4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1F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EB606D" w:rsidRPr="002F401F" w:rsidRDefault="00EB606D" w:rsidP="002F4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061"/>
        <w:gridCol w:w="3509"/>
      </w:tblGrid>
      <w:tr w:rsidR="00EB606D" w:rsidRPr="002F401F" w:rsidTr="002049E2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B606D" w:rsidRPr="002F401F" w:rsidRDefault="00EB606D" w:rsidP="002F40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1F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204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EB606D" w:rsidRPr="002F401F" w:rsidRDefault="00EB606D" w:rsidP="002F40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1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049E2">
              <w:rPr>
                <w:rFonts w:ascii="Times New Roman" w:hAnsi="Times New Roman" w:cs="Times New Roman"/>
                <w:sz w:val="28"/>
                <w:szCs w:val="28"/>
              </w:rPr>
              <w:t xml:space="preserve"> 3 – 4 </w:t>
            </w:r>
          </w:p>
        </w:tc>
      </w:tr>
      <w:tr w:rsidR="00EB606D" w:rsidRPr="002F401F" w:rsidTr="002049E2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B606D" w:rsidRPr="002F401F" w:rsidRDefault="00EB606D" w:rsidP="002F40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1F">
              <w:rPr>
                <w:rFonts w:ascii="Times New Roman" w:hAnsi="Times New Roman" w:cs="Times New Roman"/>
                <w:sz w:val="28"/>
                <w:szCs w:val="28"/>
              </w:rPr>
              <w:t>О ПОДВИГЕ ГЕРОЯ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EB606D" w:rsidRPr="002F401F" w:rsidRDefault="00EB606D" w:rsidP="002F40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1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484A0D">
              <w:rPr>
                <w:rFonts w:ascii="Times New Roman" w:hAnsi="Times New Roman" w:cs="Times New Roman"/>
                <w:sz w:val="28"/>
                <w:szCs w:val="28"/>
              </w:rPr>
              <w:t xml:space="preserve"> 5 – 6</w:t>
            </w:r>
            <w:r w:rsidR="00204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606D" w:rsidRPr="002F401F" w:rsidTr="002049E2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B606D" w:rsidRPr="002F401F" w:rsidRDefault="00EB606D" w:rsidP="002F40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1F">
              <w:rPr>
                <w:rFonts w:ascii="Times New Roman" w:hAnsi="Times New Roman" w:cs="Times New Roman"/>
                <w:sz w:val="28"/>
                <w:szCs w:val="28"/>
              </w:rPr>
              <w:t>ОТ СОЛДАТА ДО АКАДЕМИКА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EB606D" w:rsidRPr="002F401F" w:rsidRDefault="00EB606D" w:rsidP="002F40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1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484A0D">
              <w:rPr>
                <w:rFonts w:ascii="Times New Roman" w:hAnsi="Times New Roman" w:cs="Times New Roman"/>
                <w:sz w:val="28"/>
                <w:szCs w:val="28"/>
              </w:rPr>
              <w:t xml:space="preserve"> 7 – 8</w:t>
            </w:r>
            <w:r w:rsidR="00204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606D" w:rsidRPr="002F401F" w:rsidTr="002049E2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B606D" w:rsidRPr="002F401F" w:rsidRDefault="00EB606D" w:rsidP="002F40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1F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EB606D" w:rsidRPr="002F401F" w:rsidRDefault="00EB606D" w:rsidP="002F40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1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04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4A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5F5F" w:rsidRPr="002F401F" w:rsidTr="002049E2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715F5F" w:rsidRPr="002F401F" w:rsidRDefault="00715F5F" w:rsidP="002F40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1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715F5F" w:rsidRPr="002F401F" w:rsidRDefault="00715F5F" w:rsidP="002F40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1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04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4A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5F5F" w:rsidRPr="002F401F" w:rsidTr="002049E2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715F5F" w:rsidRPr="002F401F" w:rsidRDefault="00715F5F" w:rsidP="002F40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1F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715F5F" w:rsidRPr="002F401F" w:rsidRDefault="00715F5F" w:rsidP="002F40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1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04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4A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5F5F" w:rsidRPr="002F401F" w:rsidTr="002049E2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715F5F" w:rsidRPr="002F401F" w:rsidRDefault="00715F5F" w:rsidP="002F40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01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715F5F" w:rsidRPr="002F401F" w:rsidRDefault="00484A0D" w:rsidP="002F40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 – 14</w:t>
            </w:r>
            <w:r w:rsidR="002049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EB606D" w:rsidRPr="002F401F" w:rsidRDefault="00EB606D" w:rsidP="002F4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06D" w:rsidRPr="002F401F" w:rsidRDefault="00EB606D" w:rsidP="002F4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06D" w:rsidRPr="002F401F" w:rsidRDefault="00EB606D" w:rsidP="002F4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BF" w:rsidRPr="002F401F" w:rsidRDefault="004E0EBF" w:rsidP="002F4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BF" w:rsidRPr="002F401F" w:rsidRDefault="004E0EBF" w:rsidP="002F4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BF" w:rsidRPr="002F401F" w:rsidRDefault="004E0EBF" w:rsidP="002F4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BF" w:rsidRPr="002F401F" w:rsidRDefault="004E0EBF" w:rsidP="002F4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BF" w:rsidRPr="002F401F" w:rsidRDefault="004E0EBF" w:rsidP="002F4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BF" w:rsidRPr="002F401F" w:rsidRDefault="004E0EBF" w:rsidP="002F4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BF" w:rsidRPr="002F401F" w:rsidRDefault="004E0EBF" w:rsidP="002F4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BF" w:rsidRPr="002F401F" w:rsidRDefault="004E0EBF" w:rsidP="002F4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BF" w:rsidRPr="002F401F" w:rsidRDefault="004E0EBF" w:rsidP="002F4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BF" w:rsidRPr="002F401F" w:rsidRDefault="004E0EBF" w:rsidP="002F4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BF" w:rsidRPr="002F401F" w:rsidRDefault="004E0EBF" w:rsidP="002F4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BF" w:rsidRPr="002F401F" w:rsidRDefault="004E0EBF" w:rsidP="002F4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BF" w:rsidRPr="002F401F" w:rsidRDefault="004E0EBF" w:rsidP="002F4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BF" w:rsidRPr="002F401F" w:rsidRDefault="004E0EBF" w:rsidP="002F4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BF" w:rsidRDefault="004E0EBF" w:rsidP="002F4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01F" w:rsidRDefault="002F401F" w:rsidP="002F4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01F" w:rsidRDefault="002F401F" w:rsidP="002F4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01F" w:rsidRPr="002F401F" w:rsidRDefault="002F401F" w:rsidP="002F4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6C5" w:rsidRPr="002F401F" w:rsidRDefault="00317F04" w:rsidP="0033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1F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325746" w:rsidRPr="002F401F" w:rsidRDefault="00325746" w:rsidP="0033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1F">
        <w:rPr>
          <w:rFonts w:ascii="Times New Roman" w:hAnsi="Times New Roman" w:cs="Times New Roman"/>
          <w:sz w:val="28"/>
          <w:szCs w:val="28"/>
        </w:rPr>
        <w:t>На здании моей школы висит мемориальная доска Герою Советского Союза Трушечкину Василию Григорьевичу. В школьном краеведческом музее находится стенд «Они сражались за Родину», на нем есть фото Героя</w:t>
      </w:r>
      <w:r w:rsidR="00222D55" w:rsidRPr="002F401F">
        <w:rPr>
          <w:rFonts w:ascii="Times New Roman" w:hAnsi="Times New Roman" w:cs="Times New Roman"/>
          <w:sz w:val="28"/>
          <w:szCs w:val="28"/>
        </w:rPr>
        <w:t xml:space="preserve"> – Трушечкина Василия Григорьевича</w:t>
      </w:r>
      <w:r w:rsidRPr="002F401F">
        <w:rPr>
          <w:rFonts w:ascii="Times New Roman" w:hAnsi="Times New Roman" w:cs="Times New Roman"/>
          <w:sz w:val="28"/>
          <w:szCs w:val="28"/>
        </w:rPr>
        <w:t xml:space="preserve">. </w:t>
      </w:r>
      <w:r w:rsidR="00222D55" w:rsidRPr="002F401F">
        <w:rPr>
          <w:rFonts w:ascii="Times New Roman" w:hAnsi="Times New Roman" w:cs="Times New Roman"/>
          <w:sz w:val="28"/>
          <w:szCs w:val="28"/>
        </w:rPr>
        <w:t xml:space="preserve">На уроках краеведения мы не раз говорили о нашем земляке – Герое. </w:t>
      </w:r>
      <w:r w:rsidR="0063099E" w:rsidRPr="002F401F">
        <w:rPr>
          <w:rFonts w:ascii="Times New Roman" w:hAnsi="Times New Roman" w:cs="Times New Roman"/>
          <w:sz w:val="28"/>
          <w:szCs w:val="28"/>
        </w:rPr>
        <w:t>Но у меня возникли вопросы</w:t>
      </w:r>
      <w:r w:rsidR="00222D55" w:rsidRPr="002F401F">
        <w:rPr>
          <w:rFonts w:ascii="Times New Roman" w:hAnsi="Times New Roman" w:cs="Times New Roman"/>
          <w:sz w:val="28"/>
          <w:szCs w:val="28"/>
        </w:rPr>
        <w:t>: «Как Василий Григорьевич попал на фронт Великой Отечественной войны? И за что был удостоен звания Героя Советского Союза?»</w:t>
      </w:r>
      <w:r w:rsidR="0063099E" w:rsidRPr="002F401F">
        <w:rPr>
          <w:rFonts w:ascii="Times New Roman" w:hAnsi="Times New Roman" w:cs="Times New Roman"/>
          <w:sz w:val="28"/>
          <w:szCs w:val="28"/>
        </w:rPr>
        <w:t>. С этими вопросами я обратился к учителю краеведения. Мои вопросы побудили нас к написанию исследовательской работы.</w:t>
      </w:r>
    </w:p>
    <w:p w:rsidR="0063099E" w:rsidRPr="002F401F" w:rsidRDefault="00BF4D0F" w:rsidP="0033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B2">
        <w:rPr>
          <w:rFonts w:ascii="Times New Roman" w:hAnsi="Times New Roman" w:cs="Times New Roman"/>
          <w:b/>
          <w:sz w:val="28"/>
          <w:szCs w:val="28"/>
        </w:rPr>
        <w:t>Цель</w:t>
      </w:r>
      <w:r w:rsidRPr="002F401F">
        <w:rPr>
          <w:rFonts w:ascii="Times New Roman" w:hAnsi="Times New Roman" w:cs="Times New Roman"/>
          <w:sz w:val="28"/>
          <w:szCs w:val="28"/>
        </w:rPr>
        <w:t xml:space="preserve"> исследовательской работы: </w:t>
      </w:r>
      <w:r w:rsidR="00990534" w:rsidRPr="002F401F">
        <w:rPr>
          <w:rFonts w:ascii="Times New Roman" w:hAnsi="Times New Roman" w:cs="Times New Roman"/>
          <w:sz w:val="28"/>
          <w:szCs w:val="28"/>
        </w:rPr>
        <w:t>изучить биографию Героя Советского Союза Трушечкина Василия Григорьевича.</w:t>
      </w:r>
    </w:p>
    <w:p w:rsidR="00990534" w:rsidRPr="002F401F" w:rsidRDefault="00990534" w:rsidP="003350B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4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достижения этой цели я поставил следующие </w:t>
      </w:r>
      <w:r w:rsidRPr="002F40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</w:t>
      </w:r>
      <w:r w:rsidRPr="002F4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90534" w:rsidRPr="002F401F" w:rsidRDefault="00990534" w:rsidP="003350B2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1F">
        <w:rPr>
          <w:rFonts w:ascii="Times New Roman" w:hAnsi="Times New Roman" w:cs="Times New Roman"/>
          <w:sz w:val="28"/>
          <w:szCs w:val="28"/>
        </w:rPr>
        <w:t>изучить материалы, имеющиеся в школьном краеведческом музее о Трушечкине Василии Григорьевиче;</w:t>
      </w:r>
    </w:p>
    <w:p w:rsidR="00990534" w:rsidRPr="002F401F" w:rsidRDefault="00990534" w:rsidP="003350B2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1F">
        <w:rPr>
          <w:rFonts w:ascii="Times New Roman" w:hAnsi="Times New Roman" w:cs="Times New Roman"/>
          <w:sz w:val="28"/>
          <w:szCs w:val="28"/>
        </w:rPr>
        <w:t>провести анкетирование с</w:t>
      </w:r>
      <w:r w:rsidR="00E04956" w:rsidRPr="002F401F">
        <w:rPr>
          <w:rFonts w:ascii="Times New Roman" w:hAnsi="Times New Roman" w:cs="Times New Roman"/>
          <w:sz w:val="28"/>
          <w:szCs w:val="28"/>
        </w:rPr>
        <w:t xml:space="preserve">реди </w:t>
      </w:r>
      <w:proofErr w:type="gramStart"/>
      <w:r w:rsidR="00E04956" w:rsidRPr="002F40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04956" w:rsidRPr="002F401F">
        <w:rPr>
          <w:rFonts w:ascii="Times New Roman" w:hAnsi="Times New Roman" w:cs="Times New Roman"/>
          <w:sz w:val="28"/>
          <w:szCs w:val="28"/>
        </w:rPr>
        <w:t xml:space="preserve"> школы о знаменитом земляке;</w:t>
      </w:r>
    </w:p>
    <w:p w:rsidR="00E04956" w:rsidRPr="002F401F" w:rsidRDefault="00E04956" w:rsidP="003350B2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1F">
        <w:rPr>
          <w:rFonts w:ascii="Times New Roman" w:hAnsi="Times New Roman" w:cs="Times New Roman"/>
          <w:sz w:val="28"/>
          <w:szCs w:val="28"/>
        </w:rPr>
        <w:t>рассмотреть трагические и героические события в жизни Трушечкина Василия Григорьевича;</w:t>
      </w:r>
    </w:p>
    <w:p w:rsidR="00E04956" w:rsidRPr="002F401F" w:rsidRDefault="003B67EA" w:rsidP="003350B2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1F">
        <w:rPr>
          <w:rFonts w:ascii="Times New Roman" w:hAnsi="Times New Roman" w:cs="Times New Roman"/>
          <w:sz w:val="28"/>
          <w:szCs w:val="28"/>
        </w:rPr>
        <w:t xml:space="preserve">проследить судьбу Героя после войны. </w:t>
      </w:r>
    </w:p>
    <w:p w:rsidR="002F401F" w:rsidRPr="002F401F" w:rsidRDefault="00194D6F" w:rsidP="0033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1F">
        <w:rPr>
          <w:rFonts w:ascii="Times New Roman" w:hAnsi="Times New Roman" w:cs="Times New Roman"/>
          <w:sz w:val="28"/>
          <w:szCs w:val="28"/>
        </w:rPr>
        <w:t xml:space="preserve">Чтобы узнать, актуальна ли данная тема среди школьников, </w:t>
      </w:r>
      <w:r w:rsidR="003B67EA" w:rsidRPr="002F401F">
        <w:rPr>
          <w:rFonts w:ascii="Times New Roman" w:hAnsi="Times New Roman" w:cs="Times New Roman"/>
          <w:sz w:val="28"/>
          <w:szCs w:val="28"/>
        </w:rPr>
        <w:t>я решил</w:t>
      </w:r>
      <w:r w:rsidR="0063099E" w:rsidRPr="002F401F">
        <w:rPr>
          <w:rFonts w:ascii="Times New Roman" w:hAnsi="Times New Roman" w:cs="Times New Roman"/>
          <w:sz w:val="28"/>
          <w:szCs w:val="28"/>
        </w:rPr>
        <w:t xml:space="preserve"> провести а</w:t>
      </w:r>
      <w:r w:rsidRPr="002F401F">
        <w:rPr>
          <w:rFonts w:ascii="Times New Roman" w:hAnsi="Times New Roman" w:cs="Times New Roman"/>
          <w:sz w:val="28"/>
          <w:szCs w:val="28"/>
        </w:rPr>
        <w:t>нкетирование. В опросе приняло участие 40 человек с 1 по 6 классы</w:t>
      </w:r>
      <w:r w:rsidR="003350B2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2F401F">
        <w:rPr>
          <w:rFonts w:ascii="Times New Roman" w:hAnsi="Times New Roman" w:cs="Times New Roman"/>
          <w:sz w:val="28"/>
          <w:szCs w:val="28"/>
        </w:rPr>
        <w:t xml:space="preserve">. </w:t>
      </w:r>
      <w:r w:rsidR="004E0EBF" w:rsidRPr="002F401F">
        <w:rPr>
          <w:rFonts w:ascii="Times New Roman" w:hAnsi="Times New Roman" w:cs="Times New Roman"/>
          <w:sz w:val="28"/>
          <w:szCs w:val="28"/>
        </w:rPr>
        <w:t>Оно показало, что</w:t>
      </w:r>
      <w:r w:rsidR="003D18A6" w:rsidRPr="002F401F">
        <w:rPr>
          <w:rFonts w:ascii="Times New Roman" w:hAnsi="Times New Roman" w:cs="Times New Roman"/>
          <w:sz w:val="28"/>
          <w:szCs w:val="28"/>
        </w:rPr>
        <w:t xml:space="preserve"> 95</w:t>
      </w:r>
      <w:r w:rsidRPr="002F401F">
        <w:rPr>
          <w:rFonts w:ascii="Times New Roman" w:hAnsi="Times New Roman" w:cs="Times New Roman"/>
          <w:sz w:val="28"/>
          <w:szCs w:val="28"/>
        </w:rPr>
        <w:t xml:space="preserve"> % обучающихся знают нашего земляка –</w:t>
      </w:r>
      <w:r w:rsidR="003D18A6" w:rsidRPr="002F401F">
        <w:rPr>
          <w:rFonts w:ascii="Times New Roman" w:hAnsi="Times New Roman" w:cs="Times New Roman"/>
          <w:sz w:val="28"/>
          <w:szCs w:val="28"/>
        </w:rPr>
        <w:t xml:space="preserve"> Героя, 80 %  респондентов знают </w:t>
      </w:r>
      <w:r w:rsidR="002F401F" w:rsidRPr="002F401F">
        <w:rPr>
          <w:rFonts w:ascii="Times New Roman" w:hAnsi="Times New Roman" w:cs="Times New Roman"/>
          <w:sz w:val="28"/>
          <w:szCs w:val="28"/>
        </w:rPr>
        <w:t xml:space="preserve">о его </w:t>
      </w:r>
      <w:r w:rsidR="003D18A6" w:rsidRPr="002F401F">
        <w:rPr>
          <w:rFonts w:ascii="Times New Roman" w:hAnsi="Times New Roman" w:cs="Times New Roman"/>
          <w:sz w:val="28"/>
          <w:szCs w:val="28"/>
        </w:rPr>
        <w:t>подвиг</w:t>
      </w:r>
      <w:r w:rsidR="002F401F" w:rsidRPr="002F401F">
        <w:rPr>
          <w:rFonts w:ascii="Times New Roman" w:hAnsi="Times New Roman" w:cs="Times New Roman"/>
          <w:sz w:val="28"/>
          <w:szCs w:val="28"/>
        </w:rPr>
        <w:t>е</w:t>
      </w:r>
      <w:r w:rsidR="003D18A6" w:rsidRPr="002F401F">
        <w:rPr>
          <w:rFonts w:ascii="Times New Roman" w:hAnsi="Times New Roman" w:cs="Times New Roman"/>
          <w:sz w:val="28"/>
          <w:szCs w:val="28"/>
        </w:rPr>
        <w:t>,</w:t>
      </w:r>
      <w:r w:rsidR="002F401F" w:rsidRPr="002F401F">
        <w:rPr>
          <w:rFonts w:ascii="Times New Roman" w:hAnsi="Times New Roman" w:cs="Times New Roman"/>
          <w:sz w:val="28"/>
          <w:szCs w:val="28"/>
        </w:rPr>
        <w:t xml:space="preserve"> и лишь 15 % знают о его судьбе в послевоенное время.</w:t>
      </w:r>
    </w:p>
    <w:p w:rsidR="0063099E" w:rsidRPr="002F401F" w:rsidRDefault="002F401F" w:rsidP="0033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1F">
        <w:rPr>
          <w:rFonts w:ascii="Times New Roman" w:hAnsi="Times New Roman" w:cs="Times New Roman"/>
          <w:sz w:val="28"/>
          <w:szCs w:val="28"/>
        </w:rPr>
        <w:t>Данное анкетирование показало, что обучающимся необходимо рассказать о нашем земляке – Герое, так как мы должны знать своё прошлое, своих Героев.</w:t>
      </w:r>
    </w:p>
    <w:p w:rsidR="003B67EA" w:rsidRPr="002F401F" w:rsidRDefault="002F401F" w:rsidP="00335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1F">
        <w:rPr>
          <w:rFonts w:ascii="Times New Roman" w:hAnsi="Times New Roman" w:cs="Times New Roman"/>
          <w:sz w:val="28"/>
          <w:szCs w:val="28"/>
        </w:rPr>
        <w:lastRenderedPageBreak/>
        <w:t xml:space="preserve">В своей работе я использую материалы статей районной газеты «Вести», </w:t>
      </w:r>
      <w:r w:rsidRPr="002F401F">
        <w:rPr>
          <w:rFonts w:ascii="Times New Roman" w:eastAsia="Times New Roman" w:hAnsi="Times New Roman" w:cs="Times New Roman"/>
          <w:sz w:val="28"/>
          <w:szCs w:val="28"/>
        </w:rPr>
        <w:t>статьи книг «Люди высокого подвига», «Богатыри земли Воронежской».</w:t>
      </w:r>
    </w:p>
    <w:p w:rsidR="00EC2DBA" w:rsidRDefault="00EC2DBA" w:rsidP="00335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BA" w:rsidRDefault="00EC2DBA" w:rsidP="00335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BA" w:rsidRDefault="00EC2DBA" w:rsidP="00335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BA" w:rsidRDefault="00EC2DBA" w:rsidP="00335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BA" w:rsidRDefault="00EC2DBA" w:rsidP="00335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BA" w:rsidRDefault="00EC2DBA" w:rsidP="00335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BA" w:rsidRDefault="00EC2DBA" w:rsidP="00335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BA" w:rsidRDefault="00EC2DBA" w:rsidP="00335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BA" w:rsidRDefault="00EC2DBA" w:rsidP="00335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BA" w:rsidRDefault="00EC2DBA" w:rsidP="00335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BA" w:rsidRDefault="00EC2DBA" w:rsidP="00335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BA" w:rsidRDefault="00EC2DBA" w:rsidP="00335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BA" w:rsidRDefault="00EC2DBA" w:rsidP="00335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BA" w:rsidRDefault="00EC2DBA" w:rsidP="00335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BA" w:rsidRDefault="00EC2DBA" w:rsidP="00335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BA" w:rsidRDefault="00EC2DBA" w:rsidP="00335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BA" w:rsidRDefault="00EC2DBA" w:rsidP="00335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BA" w:rsidRDefault="00EC2DBA" w:rsidP="00335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BA" w:rsidRDefault="00EC2DBA" w:rsidP="00335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99E" w:rsidRPr="002F401F" w:rsidRDefault="00317F04" w:rsidP="003350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1F">
        <w:rPr>
          <w:rFonts w:ascii="Times New Roman" w:hAnsi="Times New Roman" w:cs="Times New Roman"/>
          <w:sz w:val="28"/>
          <w:szCs w:val="28"/>
        </w:rPr>
        <w:lastRenderedPageBreak/>
        <w:t>О ПОДВИГЕ ГЕРОЯ</w:t>
      </w:r>
    </w:p>
    <w:p w:rsidR="00317F04" w:rsidRPr="002F401F" w:rsidRDefault="00A72757" w:rsidP="0033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1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17F04" w:rsidRPr="002F401F">
        <w:rPr>
          <w:rFonts w:ascii="Times New Roman" w:eastAsia="Times New Roman" w:hAnsi="Times New Roman" w:cs="Times New Roman"/>
          <w:sz w:val="28"/>
          <w:szCs w:val="28"/>
        </w:rPr>
        <w:t xml:space="preserve">Родился Василий </w:t>
      </w:r>
      <w:r w:rsidRPr="002F401F">
        <w:rPr>
          <w:rFonts w:ascii="Times New Roman" w:eastAsia="Times New Roman" w:hAnsi="Times New Roman" w:cs="Times New Roman"/>
          <w:sz w:val="28"/>
          <w:szCs w:val="28"/>
        </w:rPr>
        <w:t xml:space="preserve"> Григорьевич 14 сентября </w:t>
      </w:r>
      <w:r w:rsidR="00317F04" w:rsidRPr="002F401F">
        <w:rPr>
          <w:rFonts w:ascii="Times New Roman" w:eastAsia="Times New Roman" w:hAnsi="Times New Roman" w:cs="Times New Roman"/>
          <w:sz w:val="28"/>
          <w:szCs w:val="28"/>
        </w:rPr>
        <w:t>1923 г</w:t>
      </w:r>
      <w:r w:rsidRPr="002F401F">
        <w:rPr>
          <w:rFonts w:ascii="Times New Roman" w:eastAsia="Times New Roman" w:hAnsi="Times New Roman" w:cs="Times New Roman"/>
          <w:sz w:val="28"/>
          <w:szCs w:val="28"/>
        </w:rPr>
        <w:t xml:space="preserve">ода  в селе Каменка – </w:t>
      </w:r>
      <w:proofErr w:type="spellStart"/>
      <w:r w:rsidRPr="002F401F">
        <w:rPr>
          <w:rFonts w:ascii="Times New Roman" w:eastAsia="Times New Roman" w:hAnsi="Times New Roman" w:cs="Times New Roman"/>
          <w:sz w:val="28"/>
          <w:szCs w:val="28"/>
        </w:rPr>
        <w:t>Садовка</w:t>
      </w:r>
      <w:proofErr w:type="spellEnd"/>
      <w:r w:rsidRPr="002F4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F04" w:rsidRPr="002F401F">
        <w:rPr>
          <w:rFonts w:ascii="Times New Roman" w:eastAsia="Times New Roman" w:hAnsi="Times New Roman" w:cs="Times New Roman"/>
          <w:sz w:val="28"/>
          <w:szCs w:val="28"/>
        </w:rPr>
        <w:t xml:space="preserve">Новохопёрского района Воронежской области. </w:t>
      </w:r>
      <w:r w:rsidR="00317F04" w:rsidRPr="002F401F">
        <w:rPr>
          <w:rFonts w:ascii="Times New Roman" w:hAnsi="Times New Roman" w:cs="Times New Roman"/>
          <w:sz w:val="28"/>
          <w:szCs w:val="28"/>
        </w:rPr>
        <w:t xml:space="preserve">Окончил семилетнюю школу, потом </w:t>
      </w:r>
      <w:proofErr w:type="spellStart"/>
      <w:r w:rsidR="00317F04" w:rsidRPr="002F401F">
        <w:rPr>
          <w:rFonts w:ascii="Times New Roman" w:hAnsi="Times New Roman" w:cs="Times New Roman"/>
          <w:sz w:val="28"/>
          <w:szCs w:val="28"/>
        </w:rPr>
        <w:t>Новохоперское</w:t>
      </w:r>
      <w:proofErr w:type="spellEnd"/>
      <w:r w:rsidR="00317F04" w:rsidRPr="002F401F">
        <w:rPr>
          <w:rFonts w:ascii="Times New Roman" w:hAnsi="Times New Roman" w:cs="Times New Roman"/>
          <w:sz w:val="28"/>
          <w:szCs w:val="28"/>
        </w:rPr>
        <w:t xml:space="preserve"> педучилище.  До войны  работал учителем неполной средней школы в селе Красивка </w:t>
      </w:r>
      <w:proofErr w:type="spellStart"/>
      <w:r w:rsidR="00317F04" w:rsidRPr="002F401F">
        <w:rPr>
          <w:rFonts w:ascii="Times New Roman" w:hAnsi="Times New Roman" w:cs="Times New Roman"/>
          <w:sz w:val="28"/>
          <w:szCs w:val="28"/>
        </w:rPr>
        <w:t>Алешковского</w:t>
      </w:r>
      <w:proofErr w:type="spellEnd"/>
      <w:r w:rsidR="00317F04" w:rsidRPr="002F401F">
        <w:rPr>
          <w:rFonts w:ascii="Times New Roman" w:hAnsi="Times New Roman" w:cs="Times New Roman"/>
          <w:sz w:val="28"/>
          <w:szCs w:val="28"/>
        </w:rPr>
        <w:t xml:space="preserve"> района  Воронежской области</w:t>
      </w:r>
      <w:r w:rsidRPr="002F401F">
        <w:rPr>
          <w:rFonts w:ascii="Times New Roman" w:hAnsi="Times New Roman" w:cs="Times New Roman"/>
          <w:sz w:val="28"/>
          <w:szCs w:val="28"/>
        </w:rPr>
        <w:t>»</w:t>
      </w:r>
      <w:r w:rsidR="00317F04" w:rsidRPr="002F401F">
        <w:rPr>
          <w:rFonts w:ascii="Times New Roman" w:hAnsi="Times New Roman" w:cs="Times New Roman"/>
          <w:sz w:val="28"/>
          <w:szCs w:val="28"/>
        </w:rPr>
        <w:t>.</w:t>
      </w:r>
      <w:r w:rsidRPr="002F401F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317F04" w:rsidRPr="002F40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7F04" w:rsidRPr="002F401F" w:rsidRDefault="00A72757" w:rsidP="003350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1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17F04" w:rsidRPr="002F401F">
        <w:rPr>
          <w:rFonts w:ascii="Times New Roman" w:eastAsia="Times New Roman" w:hAnsi="Times New Roman" w:cs="Times New Roman"/>
          <w:sz w:val="28"/>
          <w:szCs w:val="28"/>
        </w:rPr>
        <w:t xml:space="preserve">Василия  Григорьевича призвали в  Красную Армию, и с </w:t>
      </w:r>
      <w:r w:rsidR="002049E2">
        <w:rPr>
          <w:rFonts w:ascii="Times New Roman" w:eastAsia="Times New Roman" w:hAnsi="Times New Roman" w:cs="Times New Roman"/>
          <w:sz w:val="28"/>
          <w:szCs w:val="28"/>
        </w:rPr>
        <w:t xml:space="preserve">февраля 1942 года он сражался </w:t>
      </w:r>
      <w:r w:rsidR="00317F04" w:rsidRPr="002F401F">
        <w:rPr>
          <w:rFonts w:ascii="Times New Roman" w:eastAsia="Times New Roman" w:hAnsi="Times New Roman" w:cs="Times New Roman"/>
          <w:sz w:val="28"/>
          <w:szCs w:val="28"/>
        </w:rPr>
        <w:t>в составе действующей армии</w:t>
      </w:r>
      <w:r w:rsidR="002049E2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</w:t>
      </w:r>
      <w:r w:rsidR="00317F04" w:rsidRPr="002F40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90C7D" w:rsidRPr="002F401F" w:rsidRDefault="00317F04" w:rsidP="0033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1F">
        <w:rPr>
          <w:rFonts w:ascii="Times New Roman" w:eastAsia="Times New Roman" w:hAnsi="Times New Roman" w:cs="Times New Roman"/>
          <w:sz w:val="28"/>
          <w:szCs w:val="28"/>
        </w:rPr>
        <w:t>Воевал на Брянском и Центральном фронтах. Связист 310-й  стрелковый полк, 2-й батальон, 13-я армия, младший лейтенант, старший адъютант  батальона. Был выбран комсоргом батальона. На фронте  получил  офицерское звание.  Василий Григорьевич Трушечкин участвовал в битве на Курской дуге, в форсировании Днепра</w:t>
      </w:r>
      <w:r w:rsidR="00A72757" w:rsidRPr="002F401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72757" w:rsidRPr="002F401F">
        <w:rPr>
          <w:rFonts w:ascii="Times New Roman" w:hAnsi="Times New Roman" w:cs="Times New Roman"/>
          <w:sz w:val="28"/>
          <w:szCs w:val="28"/>
        </w:rPr>
        <w:t xml:space="preserve">. </w:t>
      </w:r>
      <w:r w:rsidR="00A72757" w:rsidRPr="002F401F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A72757" w:rsidRPr="002F4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F04" w:rsidRPr="002F401F" w:rsidRDefault="00317F04" w:rsidP="003350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1F">
        <w:rPr>
          <w:rFonts w:ascii="Times New Roman" w:eastAsia="Times New Roman" w:hAnsi="Times New Roman" w:cs="Times New Roman"/>
          <w:sz w:val="28"/>
          <w:szCs w:val="28"/>
        </w:rPr>
        <w:t xml:space="preserve">Везде  проявлял мужество, смекалку, вовремя и  надёжно обеспечивал  командование связью с ротами и полком. Не раз  заменял выбывших из строя командиров взводов.    </w:t>
      </w:r>
    </w:p>
    <w:p w:rsidR="00B16DAE" w:rsidRPr="002F401F" w:rsidRDefault="00A72757" w:rsidP="003350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1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17F04" w:rsidRPr="002F401F">
        <w:rPr>
          <w:rFonts w:ascii="Times New Roman" w:eastAsia="Times New Roman" w:hAnsi="Times New Roman" w:cs="Times New Roman"/>
          <w:sz w:val="28"/>
          <w:szCs w:val="28"/>
        </w:rPr>
        <w:t xml:space="preserve">В  сентябре 1943 года в ходе </w:t>
      </w:r>
      <w:proofErr w:type="spellStart"/>
      <w:r w:rsidR="00317F04" w:rsidRPr="002F401F">
        <w:rPr>
          <w:rFonts w:ascii="Times New Roman" w:eastAsia="Times New Roman" w:hAnsi="Times New Roman" w:cs="Times New Roman"/>
          <w:sz w:val="28"/>
          <w:szCs w:val="28"/>
        </w:rPr>
        <w:t>Черниговско</w:t>
      </w:r>
      <w:proofErr w:type="spellEnd"/>
      <w:r w:rsidR="00317F04" w:rsidRPr="002F401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317F04" w:rsidRPr="002F401F">
        <w:rPr>
          <w:rFonts w:ascii="Times New Roman" w:eastAsia="Times New Roman" w:hAnsi="Times New Roman" w:cs="Times New Roman"/>
          <w:sz w:val="28"/>
          <w:szCs w:val="28"/>
        </w:rPr>
        <w:t>Припятской</w:t>
      </w:r>
      <w:proofErr w:type="spellEnd"/>
      <w:r w:rsidR="00317F04" w:rsidRPr="002F401F">
        <w:rPr>
          <w:rFonts w:ascii="Times New Roman" w:eastAsia="Times New Roman" w:hAnsi="Times New Roman" w:cs="Times New Roman"/>
          <w:sz w:val="28"/>
          <w:szCs w:val="28"/>
        </w:rPr>
        <w:t xml:space="preserve"> наступательной операции войска</w:t>
      </w:r>
      <w:r w:rsidR="006D5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F04" w:rsidRPr="002F401F">
        <w:rPr>
          <w:rFonts w:ascii="Times New Roman" w:eastAsia="Times New Roman" w:hAnsi="Times New Roman" w:cs="Times New Roman"/>
          <w:sz w:val="28"/>
          <w:szCs w:val="28"/>
        </w:rPr>
        <w:t xml:space="preserve">13-й армии стремительно  продвигались вперёд.  При </w:t>
      </w:r>
      <w:r w:rsidR="00B16DAE" w:rsidRPr="002F401F">
        <w:rPr>
          <w:rFonts w:ascii="Times New Roman" w:eastAsia="Times New Roman" w:hAnsi="Times New Roman" w:cs="Times New Roman"/>
          <w:sz w:val="28"/>
          <w:szCs w:val="28"/>
        </w:rPr>
        <w:t>форсировании Днепра комсо</w:t>
      </w:r>
      <w:proofErr w:type="gramStart"/>
      <w:r w:rsidR="00B16DAE" w:rsidRPr="002F401F">
        <w:rPr>
          <w:rFonts w:ascii="Times New Roman" w:eastAsia="Times New Roman" w:hAnsi="Times New Roman" w:cs="Times New Roman"/>
          <w:sz w:val="28"/>
          <w:szCs w:val="28"/>
        </w:rPr>
        <w:t xml:space="preserve">рг </w:t>
      </w:r>
      <w:r w:rsidR="00317F04" w:rsidRPr="002F401F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gramEnd"/>
      <w:r w:rsidR="00317F04" w:rsidRPr="002F401F">
        <w:rPr>
          <w:rFonts w:ascii="Times New Roman" w:eastAsia="Times New Roman" w:hAnsi="Times New Roman" w:cs="Times New Roman"/>
          <w:sz w:val="28"/>
          <w:szCs w:val="28"/>
        </w:rPr>
        <w:t xml:space="preserve">елкового батальона младший лейтенант Трушечкин добровольно вызвался возглавить штурмовую группу, которая    должна была  скрытно  переправится   через реку  и  выбить противника  с позиций на  противоположном берегу. Для отвлечения внимания врага  командование  организовало на  соседнем участке ложную переправу. Замысел удался. В ночь на 11 сентября  1943 года  десант пересёк Днепр </w:t>
      </w:r>
      <w:proofErr w:type="gramStart"/>
      <w:r w:rsidR="00317F04" w:rsidRPr="002F401F">
        <w:rPr>
          <w:rFonts w:ascii="Times New Roman" w:eastAsia="Times New Roman" w:hAnsi="Times New Roman" w:cs="Times New Roman"/>
          <w:sz w:val="28"/>
          <w:szCs w:val="28"/>
        </w:rPr>
        <w:t>незамеченным</w:t>
      </w:r>
      <w:proofErr w:type="gramEnd"/>
      <w:r w:rsidR="00317F04" w:rsidRPr="002F401F">
        <w:rPr>
          <w:rFonts w:ascii="Times New Roman" w:eastAsia="Times New Roman" w:hAnsi="Times New Roman" w:cs="Times New Roman"/>
          <w:sz w:val="28"/>
          <w:szCs w:val="28"/>
        </w:rPr>
        <w:t xml:space="preserve">. Атака оказалась неожиданной  для гитлеровцев. С позиций передового  охранения враг был  выбит сходу. Однако  оказалось, что основная траншея проходила дальше, по гребню небольшой высотки. Нельзя было терять ни минутки, </w:t>
      </w:r>
      <w:r w:rsidR="00B16DAE" w:rsidRPr="002F401F">
        <w:rPr>
          <w:rFonts w:ascii="Times New Roman" w:eastAsia="Times New Roman" w:hAnsi="Times New Roman" w:cs="Times New Roman"/>
          <w:sz w:val="28"/>
          <w:szCs w:val="28"/>
        </w:rPr>
        <w:t xml:space="preserve">пока враг не разобрался </w:t>
      </w:r>
      <w:r w:rsidR="00317F04" w:rsidRPr="002F401F">
        <w:rPr>
          <w:rFonts w:ascii="Times New Roman" w:eastAsia="Times New Roman" w:hAnsi="Times New Roman" w:cs="Times New Roman"/>
          <w:sz w:val="28"/>
          <w:szCs w:val="28"/>
        </w:rPr>
        <w:t xml:space="preserve">в обстановке. </w:t>
      </w:r>
    </w:p>
    <w:p w:rsidR="00317F04" w:rsidRPr="002F401F" w:rsidRDefault="00317F04" w:rsidP="0033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1F">
        <w:rPr>
          <w:rFonts w:ascii="Times New Roman" w:eastAsia="Times New Roman" w:hAnsi="Times New Roman" w:cs="Times New Roman"/>
          <w:sz w:val="28"/>
          <w:szCs w:val="28"/>
        </w:rPr>
        <w:lastRenderedPageBreak/>
        <w:t>Трушечкин быстро повёл  бойцов  по ходу сообщения в новую атаку. В этой ат</w:t>
      </w:r>
      <w:r w:rsidR="00B16DAE" w:rsidRPr="002F401F">
        <w:rPr>
          <w:rFonts w:ascii="Times New Roman" w:eastAsia="Times New Roman" w:hAnsi="Times New Roman" w:cs="Times New Roman"/>
          <w:sz w:val="28"/>
          <w:szCs w:val="28"/>
        </w:rPr>
        <w:t xml:space="preserve">аке </w:t>
      </w:r>
      <w:r w:rsidRPr="002F401F">
        <w:rPr>
          <w:rFonts w:ascii="Times New Roman" w:eastAsia="Times New Roman" w:hAnsi="Times New Roman" w:cs="Times New Roman"/>
          <w:sz w:val="28"/>
          <w:szCs w:val="28"/>
        </w:rPr>
        <w:t>он получил тяжёлое ранение, но не вышел из боя. Приказав бойцам продолжать атаку, младший лейтенант по</w:t>
      </w:r>
      <w:proofErr w:type="gramStart"/>
      <w:r w:rsidRPr="002F401F">
        <w:rPr>
          <w:rFonts w:ascii="Times New Roman" w:eastAsia="Times New Roman" w:hAnsi="Times New Roman" w:cs="Times New Roman"/>
          <w:sz w:val="28"/>
          <w:szCs w:val="28"/>
        </w:rPr>
        <w:t>лз всл</w:t>
      </w:r>
      <w:proofErr w:type="gramEnd"/>
      <w:r w:rsidRPr="002F401F">
        <w:rPr>
          <w:rFonts w:ascii="Times New Roman" w:eastAsia="Times New Roman" w:hAnsi="Times New Roman" w:cs="Times New Roman"/>
          <w:sz w:val="28"/>
          <w:szCs w:val="28"/>
        </w:rPr>
        <w:t xml:space="preserve">ед  за ними. Штурмовая группа достигла вражеской траншеи, </w:t>
      </w:r>
      <w:r w:rsidR="00B16DAE" w:rsidRPr="002F401F">
        <w:rPr>
          <w:rFonts w:ascii="Times New Roman" w:eastAsia="Times New Roman" w:hAnsi="Times New Roman" w:cs="Times New Roman"/>
          <w:sz w:val="28"/>
          <w:szCs w:val="28"/>
        </w:rPr>
        <w:t xml:space="preserve">там завязался тяжёлый </w:t>
      </w:r>
      <w:r w:rsidRPr="002F401F">
        <w:rPr>
          <w:rFonts w:ascii="Times New Roman" w:eastAsia="Times New Roman" w:hAnsi="Times New Roman" w:cs="Times New Roman"/>
          <w:sz w:val="28"/>
          <w:szCs w:val="28"/>
        </w:rPr>
        <w:t xml:space="preserve">рукопашный бой. Туда же добрался Василий Трушечкин. </w:t>
      </w:r>
      <w:r w:rsidR="00B16DAE" w:rsidRPr="002F401F">
        <w:rPr>
          <w:rFonts w:ascii="Times New Roman" w:eastAsia="Times New Roman" w:hAnsi="Times New Roman" w:cs="Times New Roman"/>
          <w:sz w:val="28"/>
          <w:szCs w:val="28"/>
        </w:rPr>
        <w:t xml:space="preserve">Потеряв </w:t>
      </w:r>
      <w:r w:rsidRPr="002F401F">
        <w:rPr>
          <w:rFonts w:ascii="Times New Roman" w:eastAsia="Times New Roman" w:hAnsi="Times New Roman" w:cs="Times New Roman"/>
          <w:sz w:val="28"/>
          <w:szCs w:val="28"/>
        </w:rPr>
        <w:t>много крови, он, тем не менее, вступил в бой и вновь принял командование  на себя. Ожесточённая схватка окончилась победой. Штурмовая группа отбила участок  траншеи и надёжно закрепилась на нём. По условному сигналу ракет на отвоёванный  плацдарм стало прибывать подкрепление. Василий Григорьевич узнал о присвоении</w:t>
      </w:r>
      <w:r w:rsidR="00B16DAE" w:rsidRPr="002F401F">
        <w:rPr>
          <w:rFonts w:ascii="Times New Roman" w:eastAsia="Times New Roman" w:hAnsi="Times New Roman" w:cs="Times New Roman"/>
          <w:sz w:val="28"/>
          <w:szCs w:val="28"/>
        </w:rPr>
        <w:t xml:space="preserve"> ему Героя Советского Союза – </w:t>
      </w:r>
      <w:r w:rsidRPr="002F401F">
        <w:rPr>
          <w:rFonts w:ascii="Times New Roman" w:eastAsia="Times New Roman" w:hAnsi="Times New Roman" w:cs="Times New Roman"/>
          <w:sz w:val="28"/>
          <w:szCs w:val="28"/>
        </w:rPr>
        <w:t>это было 16 октября 1943 года. За форсирование  Днепра 2438 воинов были удостоены этой высокой награды Родины</w:t>
      </w:r>
      <w:r w:rsidR="00A72757" w:rsidRPr="002F401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90C7D" w:rsidRPr="002F401F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4"/>
      </w:r>
      <w:r w:rsidR="00F50ED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3).</w:t>
      </w:r>
    </w:p>
    <w:p w:rsidR="0063099E" w:rsidRPr="002F401F" w:rsidRDefault="0063099E" w:rsidP="0033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BA" w:rsidRDefault="00EC2DBA" w:rsidP="0033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BA" w:rsidRDefault="00EC2DBA" w:rsidP="0033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BA" w:rsidRDefault="00EC2DBA" w:rsidP="0033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BA" w:rsidRDefault="00EC2DBA" w:rsidP="0033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BA" w:rsidRDefault="00EC2DBA" w:rsidP="0033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BA" w:rsidRDefault="00EC2DBA" w:rsidP="0033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BA" w:rsidRDefault="00EC2DBA" w:rsidP="0033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BA" w:rsidRDefault="00EC2DBA" w:rsidP="0033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BA" w:rsidRDefault="00EC2DBA" w:rsidP="0033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BA" w:rsidRDefault="00EC2DBA" w:rsidP="0033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BA" w:rsidRDefault="00EC2DBA" w:rsidP="0033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BA" w:rsidRDefault="00EC2DBA" w:rsidP="0033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BA" w:rsidRDefault="00EC2DBA" w:rsidP="0033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BA" w:rsidRDefault="00EC2DBA" w:rsidP="0033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BA" w:rsidRDefault="00EC2DBA" w:rsidP="0033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BA" w:rsidRDefault="00EC2DBA" w:rsidP="0033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DAE" w:rsidRPr="002F401F" w:rsidRDefault="00B16DAE" w:rsidP="00F50E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1F">
        <w:rPr>
          <w:rFonts w:ascii="Times New Roman" w:hAnsi="Times New Roman" w:cs="Times New Roman"/>
          <w:sz w:val="28"/>
          <w:szCs w:val="28"/>
        </w:rPr>
        <w:lastRenderedPageBreak/>
        <w:t>ОТ СОЛДАТА ДО АКАДЕМИКА</w:t>
      </w:r>
    </w:p>
    <w:p w:rsidR="00B16DAE" w:rsidRPr="002F401F" w:rsidRDefault="00190C7D" w:rsidP="003350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1F">
        <w:rPr>
          <w:rFonts w:ascii="Times New Roman" w:eastAsia="Times New Roman" w:hAnsi="Times New Roman" w:cs="Times New Roman"/>
          <w:sz w:val="28"/>
          <w:szCs w:val="28"/>
        </w:rPr>
        <w:t xml:space="preserve">Хирурги </w:t>
      </w:r>
      <w:r w:rsidR="007517B3">
        <w:rPr>
          <w:rFonts w:ascii="Times New Roman" w:eastAsia="Times New Roman" w:hAnsi="Times New Roman" w:cs="Times New Roman"/>
          <w:sz w:val="28"/>
          <w:szCs w:val="28"/>
        </w:rPr>
        <w:t xml:space="preserve">сделали многое, </w:t>
      </w:r>
      <w:r w:rsidR="00B16DAE" w:rsidRPr="002F401F">
        <w:rPr>
          <w:rFonts w:ascii="Times New Roman" w:eastAsia="Times New Roman" w:hAnsi="Times New Roman" w:cs="Times New Roman"/>
          <w:sz w:val="28"/>
          <w:szCs w:val="28"/>
        </w:rPr>
        <w:t xml:space="preserve">но воевать больше Василий Григорьевич Трушечкин не смог. Было ему всего 20 лет! Впереди целая жизнь. </w:t>
      </w:r>
    </w:p>
    <w:p w:rsidR="00B16DAE" w:rsidRPr="002F401F" w:rsidRDefault="00190C7D" w:rsidP="003350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1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16DAE" w:rsidRPr="002F401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049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DAE" w:rsidRPr="002F401F">
        <w:rPr>
          <w:rFonts w:ascii="Times New Roman" w:eastAsia="Times New Roman" w:hAnsi="Times New Roman" w:cs="Times New Roman"/>
          <w:sz w:val="28"/>
          <w:szCs w:val="28"/>
        </w:rPr>
        <w:t xml:space="preserve">1944 году, выписавшись из госпиталя, поехал в Москву, поступать в </w:t>
      </w:r>
      <w:proofErr w:type="spellStart"/>
      <w:r w:rsidR="00B16DAE" w:rsidRPr="002F401F">
        <w:rPr>
          <w:rFonts w:ascii="Times New Roman" w:eastAsia="Times New Roman" w:hAnsi="Times New Roman" w:cs="Times New Roman"/>
          <w:sz w:val="28"/>
          <w:szCs w:val="28"/>
        </w:rPr>
        <w:t>Тимирязевскую</w:t>
      </w:r>
      <w:proofErr w:type="spellEnd"/>
      <w:r w:rsidR="00B16DAE" w:rsidRPr="002F401F">
        <w:rPr>
          <w:rFonts w:ascii="Times New Roman" w:eastAsia="Times New Roman" w:hAnsi="Times New Roman" w:cs="Times New Roman"/>
          <w:sz w:val="28"/>
          <w:szCs w:val="28"/>
        </w:rPr>
        <w:t xml:space="preserve"> Академию. Перед приёмной комиссией предстал в военном обмундировании, с Золотой Звездой Героя, но сильно хромал, опирался на палочку. Его приняли,  и учился Василий Григорьевич самоотверженно, как и воевал! Ему приходилось трудно: стипендия была маленькая. Однокурсники  могли подработать к стипендии  немного  денег, разгружая вагоны. Василий Григорьевич налёг на иностранные языки, начал заниматься серьёзно, стал подрабатывать переводами. Это давалось нелегко, но было освоено несколько языков. Академию закончил с отличием, его оставили на кафедре. Закончил аспирантуру, защитил кандидатскую диссертацию.  </w:t>
      </w:r>
    </w:p>
    <w:p w:rsidR="00B16DAE" w:rsidRPr="002F401F" w:rsidRDefault="00B16DAE" w:rsidP="003350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1F">
        <w:rPr>
          <w:rFonts w:ascii="Times New Roman" w:eastAsia="Times New Roman" w:hAnsi="Times New Roman" w:cs="Times New Roman"/>
          <w:sz w:val="28"/>
          <w:szCs w:val="28"/>
        </w:rPr>
        <w:t xml:space="preserve">В 1952 году  был назначен директором Московской опытной  </w:t>
      </w:r>
      <w:proofErr w:type="spellStart"/>
      <w:proofErr w:type="gramStart"/>
      <w:r w:rsidRPr="002F401F">
        <w:rPr>
          <w:rFonts w:ascii="Times New Roman" w:eastAsia="Times New Roman" w:hAnsi="Times New Roman" w:cs="Times New Roman"/>
          <w:sz w:val="28"/>
          <w:szCs w:val="28"/>
        </w:rPr>
        <w:t>плодово</w:t>
      </w:r>
      <w:proofErr w:type="spellEnd"/>
      <w:r w:rsidRPr="002F401F">
        <w:rPr>
          <w:rFonts w:ascii="Times New Roman" w:eastAsia="Times New Roman" w:hAnsi="Times New Roman" w:cs="Times New Roman"/>
          <w:sz w:val="28"/>
          <w:szCs w:val="28"/>
        </w:rPr>
        <w:t xml:space="preserve"> – ягодной</w:t>
      </w:r>
      <w:proofErr w:type="gramEnd"/>
      <w:r w:rsidRPr="002F401F">
        <w:rPr>
          <w:rFonts w:ascii="Times New Roman" w:eastAsia="Times New Roman" w:hAnsi="Times New Roman" w:cs="Times New Roman"/>
          <w:sz w:val="28"/>
          <w:szCs w:val="28"/>
        </w:rPr>
        <w:t xml:space="preserve"> станции в Загорье.  </w:t>
      </w:r>
    </w:p>
    <w:p w:rsidR="00B16DAE" w:rsidRPr="002F401F" w:rsidRDefault="00B16DAE" w:rsidP="003350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1F">
        <w:rPr>
          <w:rFonts w:ascii="Times New Roman" w:eastAsia="Times New Roman" w:hAnsi="Times New Roman" w:cs="Times New Roman"/>
          <w:sz w:val="28"/>
          <w:szCs w:val="28"/>
        </w:rPr>
        <w:t xml:space="preserve">В декабре 1960 года станцию преобразовали в Научно-исследовательский зональный институт садоводства  Нечерноземной полосы РСФСР, а Василий Григорьевич Трушечкин стал его директором и проработал  на этом посту 30 лет.  Доктор сельскохозяйственных наук, профессор, член – корреспондент ВАСХНИЛ, он подготовил 40 кандидатов и 5 докторов наук, опубликовал более 260  научных работ, получил 38 авторских  свидетельств ,  2 патента на изобретения. </w:t>
      </w:r>
    </w:p>
    <w:p w:rsidR="00EB606D" w:rsidRPr="002F401F" w:rsidRDefault="00B16DAE" w:rsidP="003350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1F">
        <w:rPr>
          <w:rFonts w:ascii="Times New Roman" w:eastAsia="Times New Roman" w:hAnsi="Times New Roman" w:cs="Times New Roman"/>
          <w:sz w:val="28"/>
          <w:szCs w:val="28"/>
        </w:rPr>
        <w:t xml:space="preserve">С 1986 года работал советником – консультантом Всероссийского </w:t>
      </w:r>
      <w:proofErr w:type="spellStart"/>
      <w:proofErr w:type="gramStart"/>
      <w:r w:rsidRPr="002F401F">
        <w:rPr>
          <w:rFonts w:ascii="Times New Roman" w:eastAsia="Times New Roman" w:hAnsi="Times New Roman" w:cs="Times New Roman"/>
          <w:sz w:val="28"/>
          <w:szCs w:val="28"/>
        </w:rPr>
        <w:t>селекционно</w:t>
      </w:r>
      <w:proofErr w:type="spellEnd"/>
      <w:r w:rsidRPr="002F401F">
        <w:rPr>
          <w:rFonts w:ascii="Times New Roman" w:eastAsia="Times New Roman" w:hAnsi="Times New Roman" w:cs="Times New Roman"/>
          <w:sz w:val="28"/>
          <w:szCs w:val="28"/>
        </w:rPr>
        <w:t xml:space="preserve"> – технологического</w:t>
      </w:r>
      <w:proofErr w:type="gramEnd"/>
      <w:r w:rsidRPr="002F401F">
        <w:rPr>
          <w:rFonts w:ascii="Times New Roman" w:eastAsia="Times New Roman" w:hAnsi="Times New Roman" w:cs="Times New Roman"/>
          <w:sz w:val="28"/>
          <w:szCs w:val="28"/>
        </w:rPr>
        <w:t xml:space="preserve"> института  садоводства и </w:t>
      </w:r>
      <w:proofErr w:type="spellStart"/>
      <w:r w:rsidRPr="002F401F">
        <w:rPr>
          <w:rFonts w:ascii="Times New Roman" w:eastAsia="Times New Roman" w:hAnsi="Times New Roman" w:cs="Times New Roman"/>
          <w:sz w:val="28"/>
          <w:szCs w:val="28"/>
        </w:rPr>
        <w:t>питомниководства</w:t>
      </w:r>
      <w:proofErr w:type="spellEnd"/>
      <w:r w:rsidRPr="002F401F">
        <w:rPr>
          <w:rFonts w:ascii="Times New Roman" w:eastAsia="Times New Roman" w:hAnsi="Times New Roman" w:cs="Times New Roman"/>
          <w:sz w:val="28"/>
          <w:szCs w:val="28"/>
        </w:rPr>
        <w:t xml:space="preserve">  (так стал называться институт с 1991 года). И учёным – специалистам, и садоводам – любителям институт известен редчайшими, элитными сортами ягодных и фруктовых культур. Василий Григорьевич Трушечкин – известный учёный в области </w:t>
      </w:r>
      <w:proofErr w:type="spellStart"/>
      <w:r w:rsidRPr="002F401F">
        <w:rPr>
          <w:rFonts w:ascii="Times New Roman" w:eastAsia="Times New Roman" w:hAnsi="Times New Roman" w:cs="Times New Roman"/>
          <w:sz w:val="28"/>
          <w:szCs w:val="28"/>
        </w:rPr>
        <w:t>ягодоводства</w:t>
      </w:r>
      <w:proofErr w:type="spellEnd"/>
      <w:r w:rsidRPr="002F401F">
        <w:rPr>
          <w:rFonts w:ascii="Times New Roman" w:eastAsia="Times New Roman" w:hAnsi="Times New Roman" w:cs="Times New Roman"/>
          <w:sz w:val="28"/>
          <w:szCs w:val="28"/>
        </w:rPr>
        <w:t xml:space="preserve">. Разработал теоретические и практические основы </w:t>
      </w:r>
      <w:proofErr w:type="spellStart"/>
      <w:r w:rsidRPr="002F401F">
        <w:rPr>
          <w:rFonts w:ascii="Times New Roman" w:eastAsia="Times New Roman" w:hAnsi="Times New Roman" w:cs="Times New Roman"/>
          <w:sz w:val="28"/>
          <w:szCs w:val="28"/>
        </w:rPr>
        <w:t>ягодоводства</w:t>
      </w:r>
      <w:proofErr w:type="spellEnd"/>
      <w:r w:rsidRPr="002F401F">
        <w:rPr>
          <w:rFonts w:ascii="Times New Roman" w:eastAsia="Times New Roman" w:hAnsi="Times New Roman" w:cs="Times New Roman"/>
          <w:sz w:val="28"/>
          <w:szCs w:val="28"/>
        </w:rPr>
        <w:t xml:space="preserve">, технологические параметры комплексной механизации  этой отрасли. Впервые в СССР начал  </w:t>
      </w:r>
      <w:r w:rsidRPr="002F40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исследования вирусных болезней  плодовых и ягодных культур, на основании  которых  разработал и внедрил в практику систему производства безвирусного посадочного материала. Родина высоко оценила боевые и трудовые заслуги нашего земляка: Золотая Звезда Героя  Советского Союза, орден Ленина, орден Отечественной войны </w:t>
      </w:r>
      <w:r w:rsidRPr="002F401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F401F">
        <w:rPr>
          <w:rFonts w:ascii="Times New Roman" w:eastAsia="Times New Roman" w:hAnsi="Times New Roman" w:cs="Times New Roman"/>
          <w:sz w:val="28"/>
          <w:szCs w:val="28"/>
        </w:rPr>
        <w:t xml:space="preserve"> степени, орден Октябрьской Революции, орден Дружбы народов, медали, почётные знаки </w:t>
      </w:r>
      <w:r w:rsidR="00EB606D" w:rsidRPr="002F401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F401F">
        <w:rPr>
          <w:rFonts w:ascii="Times New Roman" w:eastAsia="Times New Roman" w:hAnsi="Times New Roman" w:cs="Times New Roman"/>
          <w:sz w:val="28"/>
          <w:szCs w:val="28"/>
        </w:rPr>
        <w:t>редко кому удаётся удостоиться таких наград</w:t>
      </w:r>
      <w:r w:rsidR="00190C7D" w:rsidRPr="002F401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49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C7D" w:rsidRPr="002F401F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5"/>
      </w:r>
      <w:r w:rsidR="00F50ED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4</w:t>
      </w:r>
      <w:r w:rsidR="002049E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F40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16DAE" w:rsidRPr="002F401F" w:rsidRDefault="00EB606D" w:rsidP="003350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1F">
        <w:rPr>
          <w:rFonts w:ascii="Times New Roman" w:eastAsia="Times New Roman" w:hAnsi="Times New Roman" w:cs="Times New Roman"/>
          <w:sz w:val="28"/>
          <w:szCs w:val="28"/>
        </w:rPr>
        <w:t xml:space="preserve">Поэтому жизнь простого </w:t>
      </w:r>
      <w:r w:rsidR="00B16DAE" w:rsidRPr="002F401F">
        <w:rPr>
          <w:rFonts w:ascii="Times New Roman" w:eastAsia="Times New Roman" w:hAnsi="Times New Roman" w:cs="Times New Roman"/>
          <w:sz w:val="28"/>
          <w:szCs w:val="28"/>
        </w:rPr>
        <w:t xml:space="preserve">паренька </w:t>
      </w:r>
      <w:proofErr w:type="gramStart"/>
      <w:r w:rsidR="00B16DAE" w:rsidRPr="002F401F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="00B16DAE" w:rsidRPr="002F401F">
        <w:rPr>
          <w:rFonts w:ascii="Times New Roman" w:eastAsia="Times New Roman" w:hAnsi="Times New Roman" w:cs="Times New Roman"/>
          <w:sz w:val="28"/>
          <w:szCs w:val="28"/>
        </w:rPr>
        <w:t xml:space="preserve"> Каменка </w:t>
      </w:r>
      <w:r w:rsidRPr="002F401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2F401F">
        <w:rPr>
          <w:rFonts w:ascii="Times New Roman" w:eastAsia="Times New Roman" w:hAnsi="Times New Roman" w:cs="Times New Roman"/>
          <w:sz w:val="28"/>
          <w:szCs w:val="28"/>
        </w:rPr>
        <w:t>Садовки</w:t>
      </w:r>
      <w:proofErr w:type="spellEnd"/>
      <w:r w:rsidRPr="002F4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DAE" w:rsidRPr="002F401F">
        <w:rPr>
          <w:rFonts w:ascii="Times New Roman" w:eastAsia="Times New Roman" w:hAnsi="Times New Roman" w:cs="Times New Roman"/>
          <w:sz w:val="28"/>
          <w:szCs w:val="28"/>
        </w:rPr>
        <w:t xml:space="preserve">вызывает  огромное  уважение и восхищение. И  в очередной раз </w:t>
      </w:r>
      <w:r w:rsidRPr="002F401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16DAE" w:rsidRPr="002F401F">
        <w:rPr>
          <w:rFonts w:ascii="Times New Roman" w:eastAsia="Times New Roman" w:hAnsi="Times New Roman" w:cs="Times New Roman"/>
          <w:sz w:val="28"/>
          <w:szCs w:val="28"/>
        </w:rPr>
        <w:t xml:space="preserve">удивление: сколько же сильных, красивых, одарённых людей дала стране наша </w:t>
      </w:r>
      <w:proofErr w:type="spellStart"/>
      <w:r w:rsidR="00B16DAE" w:rsidRPr="002F401F">
        <w:rPr>
          <w:rFonts w:ascii="Times New Roman" w:eastAsia="Times New Roman" w:hAnsi="Times New Roman" w:cs="Times New Roman"/>
          <w:sz w:val="28"/>
          <w:szCs w:val="28"/>
        </w:rPr>
        <w:t>новохопёрская</w:t>
      </w:r>
      <w:proofErr w:type="spellEnd"/>
      <w:r w:rsidR="00B16DAE" w:rsidRPr="002F401F">
        <w:rPr>
          <w:rFonts w:ascii="Times New Roman" w:eastAsia="Times New Roman" w:hAnsi="Times New Roman" w:cs="Times New Roman"/>
          <w:sz w:val="28"/>
          <w:szCs w:val="28"/>
        </w:rPr>
        <w:t xml:space="preserve"> земля!</w:t>
      </w:r>
    </w:p>
    <w:p w:rsidR="00B16DAE" w:rsidRDefault="00B16DAE" w:rsidP="0033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EDB" w:rsidRDefault="00F50EDB" w:rsidP="0033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EDB" w:rsidRDefault="00F50EDB" w:rsidP="0033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EDB" w:rsidRDefault="00F50EDB" w:rsidP="0033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EDB" w:rsidRDefault="00F50EDB" w:rsidP="0033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EDB" w:rsidRDefault="00F50EDB" w:rsidP="0033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EDB" w:rsidRDefault="00F50EDB" w:rsidP="0033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EDB" w:rsidRDefault="00F50EDB" w:rsidP="0033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EDB" w:rsidRDefault="00F50EDB" w:rsidP="0033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EDB" w:rsidRDefault="00F50EDB" w:rsidP="0033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EDB" w:rsidRDefault="00F50EDB" w:rsidP="0033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EDB" w:rsidRDefault="00F50EDB" w:rsidP="0033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EDB" w:rsidRDefault="00F50EDB" w:rsidP="0033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EDB" w:rsidRDefault="00F50EDB" w:rsidP="0033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EDB" w:rsidRDefault="00F50EDB" w:rsidP="0033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EDB" w:rsidRDefault="00F50EDB" w:rsidP="0033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EDB" w:rsidRDefault="00F50EDB" w:rsidP="0033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EDB" w:rsidRPr="002F401F" w:rsidRDefault="00F50EDB" w:rsidP="0033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06D" w:rsidRDefault="00EB606D" w:rsidP="0033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1F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3350B2" w:rsidRPr="002F401F" w:rsidRDefault="003350B2" w:rsidP="0033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06D" w:rsidRPr="002F401F" w:rsidRDefault="00EB606D" w:rsidP="003350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401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F4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F401F">
        <w:rPr>
          <w:rFonts w:ascii="Times New Roman" w:eastAsia="Times New Roman" w:hAnsi="Times New Roman" w:cs="Times New Roman"/>
          <w:sz w:val="28"/>
          <w:szCs w:val="28"/>
        </w:rPr>
        <w:t>Каменка</w:t>
      </w:r>
      <w:proofErr w:type="gramEnd"/>
      <w:r w:rsidRPr="002F401F">
        <w:rPr>
          <w:rFonts w:ascii="Times New Roman" w:eastAsia="Times New Roman" w:hAnsi="Times New Roman" w:cs="Times New Roman"/>
          <w:sz w:val="28"/>
          <w:szCs w:val="28"/>
        </w:rPr>
        <w:t xml:space="preserve"> – Садовской школе помнят Героя: в школьном музее собраны материалы о знаменитом земляке, там же хранится переписка с ним. </w:t>
      </w:r>
    </w:p>
    <w:p w:rsidR="00EB606D" w:rsidRPr="002F401F" w:rsidRDefault="00EB606D" w:rsidP="003350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1F">
        <w:rPr>
          <w:rFonts w:ascii="Times New Roman" w:eastAsia="Times New Roman" w:hAnsi="Times New Roman" w:cs="Times New Roman"/>
          <w:sz w:val="28"/>
          <w:szCs w:val="28"/>
        </w:rPr>
        <w:t xml:space="preserve">К 65 – </w:t>
      </w:r>
      <w:proofErr w:type="spellStart"/>
      <w:r w:rsidRPr="002F401F">
        <w:rPr>
          <w:rFonts w:ascii="Times New Roman" w:eastAsia="Times New Roman" w:hAnsi="Times New Roman" w:cs="Times New Roman"/>
          <w:sz w:val="28"/>
          <w:szCs w:val="28"/>
        </w:rPr>
        <w:t>летию</w:t>
      </w:r>
      <w:proofErr w:type="spellEnd"/>
      <w:r w:rsidRPr="002F401F">
        <w:rPr>
          <w:rFonts w:ascii="Times New Roman" w:eastAsia="Times New Roman" w:hAnsi="Times New Roman" w:cs="Times New Roman"/>
          <w:sz w:val="28"/>
          <w:szCs w:val="28"/>
        </w:rPr>
        <w:t xml:space="preserve">  Победы советского народа в Великой Отечественной войне на стене школы, выпускником которой был Трушечкин Василий Григорьевич, открыта мемориальная доска. </w:t>
      </w:r>
    </w:p>
    <w:p w:rsidR="00EB606D" w:rsidRPr="002F401F" w:rsidRDefault="00190C7D" w:rsidP="003350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1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B606D" w:rsidRPr="002F401F">
        <w:rPr>
          <w:rFonts w:ascii="Times New Roman" w:eastAsia="Times New Roman" w:hAnsi="Times New Roman" w:cs="Times New Roman"/>
          <w:sz w:val="28"/>
          <w:szCs w:val="28"/>
        </w:rPr>
        <w:t xml:space="preserve">20 октября 2012 года скорбное известие пришло из Москвы: скончался </w:t>
      </w:r>
      <w:proofErr w:type="gramStart"/>
      <w:r w:rsidR="00EB606D" w:rsidRPr="002F401F">
        <w:rPr>
          <w:rFonts w:ascii="Times New Roman" w:eastAsia="Times New Roman" w:hAnsi="Times New Roman" w:cs="Times New Roman"/>
          <w:sz w:val="28"/>
          <w:szCs w:val="28"/>
        </w:rPr>
        <w:t>последний</w:t>
      </w:r>
      <w:proofErr w:type="gramEnd"/>
      <w:r w:rsidR="00EB606D" w:rsidRPr="002F401F">
        <w:rPr>
          <w:rFonts w:ascii="Times New Roman" w:eastAsia="Times New Roman" w:hAnsi="Times New Roman" w:cs="Times New Roman"/>
          <w:sz w:val="28"/>
          <w:szCs w:val="28"/>
        </w:rPr>
        <w:t xml:space="preserve">,  из оставшихся в живых Героев Советского Союза, уроженцев Новохопёрского района, получивших это звание в годы Великой Отечественной войны. Адресовано оно главе Новохопёрского муниципального района Виктору Тихоновичу Петрову. </w:t>
      </w:r>
    </w:p>
    <w:p w:rsidR="00EB606D" w:rsidRPr="002F401F" w:rsidRDefault="00EB606D" w:rsidP="003350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1F">
        <w:rPr>
          <w:rFonts w:ascii="Times New Roman" w:eastAsia="Times New Roman" w:hAnsi="Times New Roman" w:cs="Times New Roman"/>
          <w:sz w:val="28"/>
          <w:szCs w:val="28"/>
        </w:rPr>
        <w:t>В письме содержится  благодарность главе и администрации района за внимательное отношение к Василию Григорьевичу, а ещё  в нем  звучат слова надежды  на то, что Герой  не будет забыт на своей родной земле</w:t>
      </w:r>
      <w:r w:rsidR="00190C7D" w:rsidRPr="002F401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90C7D" w:rsidRPr="002F401F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6"/>
      </w:r>
      <w:r w:rsidRPr="002F40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606D" w:rsidRPr="002F401F" w:rsidRDefault="007517B3" w:rsidP="003350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Есть люди, </w:t>
      </w:r>
      <w:r w:rsidR="00EB606D" w:rsidRPr="002F401F">
        <w:rPr>
          <w:rFonts w:ascii="Times New Roman" w:eastAsia="Times New Roman" w:hAnsi="Times New Roman" w:cs="Times New Roman"/>
          <w:sz w:val="28"/>
          <w:szCs w:val="28"/>
        </w:rPr>
        <w:t>судьбы которых напоминают сюжеты  многотомных романов. В них есть место всему – и любви, и подвигу, и самоотверженному труду, и служению.  К этим людям относится и выпускник Каменка – Садовской школы Трушечкин Василий Григорьевич. Мы  гордимся своим земляком!</w:t>
      </w:r>
    </w:p>
    <w:p w:rsidR="00EB606D" w:rsidRPr="002F401F" w:rsidRDefault="00EB606D" w:rsidP="0033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E79" w:rsidRPr="002F401F" w:rsidRDefault="00194E79" w:rsidP="0033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7D" w:rsidRPr="002F401F" w:rsidRDefault="00190C7D" w:rsidP="0033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7D" w:rsidRDefault="00190C7D" w:rsidP="0033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EDB" w:rsidRDefault="00F50EDB" w:rsidP="0033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EDB" w:rsidRDefault="00F50EDB" w:rsidP="0033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EDB" w:rsidRPr="002F401F" w:rsidRDefault="00F50EDB" w:rsidP="0033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E79" w:rsidRDefault="00194E79" w:rsidP="003350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0B2" w:rsidRPr="002F401F" w:rsidRDefault="003350B2" w:rsidP="003350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E79" w:rsidRPr="002F401F" w:rsidRDefault="00194E79" w:rsidP="0033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1F">
        <w:rPr>
          <w:rFonts w:ascii="Times New Roman" w:hAnsi="Times New Roman" w:cs="Times New Roman"/>
          <w:sz w:val="28"/>
          <w:szCs w:val="28"/>
        </w:rPr>
        <w:lastRenderedPageBreak/>
        <w:t>ИСТОЧНИКИ</w:t>
      </w:r>
    </w:p>
    <w:p w:rsidR="00190C7D" w:rsidRPr="002F401F" w:rsidRDefault="00190C7D" w:rsidP="00335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C7D" w:rsidRPr="002F401F" w:rsidRDefault="00190C7D" w:rsidP="003350B2">
      <w:pPr>
        <w:pStyle w:val="a3"/>
        <w:numPr>
          <w:ilvl w:val="0"/>
          <w:numId w:val="2"/>
        </w:numPr>
        <w:spacing w:after="0" w:line="360" w:lineRule="auto"/>
        <w:ind w:left="7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1F">
        <w:rPr>
          <w:rFonts w:ascii="Times New Roman" w:hAnsi="Times New Roman" w:cs="Times New Roman"/>
          <w:sz w:val="28"/>
          <w:szCs w:val="28"/>
        </w:rPr>
        <w:t xml:space="preserve">Газета «Вести», статья «Родом из </w:t>
      </w:r>
      <w:proofErr w:type="spellStart"/>
      <w:r w:rsidRPr="002F401F">
        <w:rPr>
          <w:rFonts w:ascii="Times New Roman" w:hAnsi="Times New Roman" w:cs="Times New Roman"/>
          <w:sz w:val="28"/>
          <w:szCs w:val="28"/>
        </w:rPr>
        <w:t>Садовки</w:t>
      </w:r>
      <w:proofErr w:type="spellEnd"/>
      <w:r w:rsidRPr="002F401F">
        <w:rPr>
          <w:rFonts w:ascii="Times New Roman" w:hAnsi="Times New Roman" w:cs="Times New Roman"/>
          <w:sz w:val="28"/>
          <w:szCs w:val="28"/>
        </w:rPr>
        <w:t>», 1995 г.</w:t>
      </w:r>
    </w:p>
    <w:p w:rsidR="00190C7D" w:rsidRPr="002F401F" w:rsidRDefault="00190C7D" w:rsidP="003350B2">
      <w:pPr>
        <w:pStyle w:val="a3"/>
        <w:numPr>
          <w:ilvl w:val="0"/>
          <w:numId w:val="2"/>
        </w:numPr>
        <w:spacing w:after="0" w:line="360" w:lineRule="auto"/>
        <w:ind w:left="7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1F">
        <w:rPr>
          <w:rFonts w:ascii="Times New Roman" w:hAnsi="Times New Roman" w:cs="Times New Roman"/>
          <w:sz w:val="28"/>
          <w:szCs w:val="28"/>
        </w:rPr>
        <w:t>Газета «Вести», статья «Герои уходят», 2012 г.</w:t>
      </w:r>
    </w:p>
    <w:p w:rsidR="00194E79" w:rsidRPr="002F401F" w:rsidRDefault="00194E79" w:rsidP="003350B2">
      <w:pPr>
        <w:pStyle w:val="a3"/>
        <w:spacing w:after="0" w:line="360" w:lineRule="auto"/>
        <w:ind w:left="7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E79" w:rsidRDefault="00194E79" w:rsidP="003350B2">
      <w:pPr>
        <w:pStyle w:val="a3"/>
        <w:spacing w:after="0" w:line="360" w:lineRule="auto"/>
        <w:ind w:left="7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0B2" w:rsidRDefault="003350B2" w:rsidP="003350B2">
      <w:pPr>
        <w:pStyle w:val="a3"/>
        <w:spacing w:after="0" w:line="360" w:lineRule="auto"/>
        <w:ind w:left="7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0B2" w:rsidRPr="002F401F" w:rsidRDefault="003350B2" w:rsidP="003350B2">
      <w:pPr>
        <w:pStyle w:val="a3"/>
        <w:spacing w:after="0" w:line="360" w:lineRule="auto"/>
        <w:ind w:left="7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E79" w:rsidRPr="002F401F" w:rsidRDefault="00194E79" w:rsidP="003350B2">
      <w:pPr>
        <w:pStyle w:val="a3"/>
        <w:spacing w:after="0" w:line="360" w:lineRule="auto"/>
        <w:ind w:left="7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E79" w:rsidRPr="002F401F" w:rsidRDefault="00194E79" w:rsidP="003350B2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1F">
        <w:rPr>
          <w:rFonts w:ascii="Times New Roman" w:eastAsia="Times New Roman" w:hAnsi="Times New Roman" w:cs="Times New Roman"/>
          <w:sz w:val="28"/>
          <w:szCs w:val="28"/>
        </w:rPr>
        <w:t xml:space="preserve"> ЛИТЕРАТУРА</w:t>
      </w:r>
    </w:p>
    <w:p w:rsidR="00190C7D" w:rsidRPr="002F401F" w:rsidRDefault="00190C7D" w:rsidP="003350B2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E79" w:rsidRPr="002F401F" w:rsidRDefault="00194E79" w:rsidP="003350B2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401F">
        <w:rPr>
          <w:rFonts w:ascii="Times New Roman" w:eastAsia="Times New Roman" w:hAnsi="Times New Roman" w:cs="Times New Roman"/>
          <w:sz w:val="28"/>
          <w:szCs w:val="28"/>
        </w:rPr>
        <w:t>Гринько</w:t>
      </w:r>
      <w:proofErr w:type="spellEnd"/>
      <w:r w:rsidRPr="002F401F">
        <w:rPr>
          <w:rFonts w:ascii="Times New Roman" w:eastAsia="Times New Roman" w:hAnsi="Times New Roman" w:cs="Times New Roman"/>
          <w:sz w:val="28"/>
          <w:szCs w:val="28"/>
        </w:rPr>
        <w:t xml:space="preserve"> А. и др. «Богатыри земли Воронежской», Центрально – Чернозёмное книжное издательство, Воронеж, 1965 г.</w:t>
      </w:r>
    </w:p>
    <w:p w:rsidR="00194E79" w:rsidRPr="002F401F" w:rsidRDefault="00194E79" w:rsidP="003350B2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401F">
        <w:rPr>
          <w:rFonts w:ascii="Times New Roman" w:eastAsia="Times New Roman" w:hAnsi="Times New Roman" w:cs="Times New Roman"/>
          <w:sz w:val="28"/>
          <w:szCs w:val="28"/>
        </w:rPr>
        <w:t>Плесцов</w:t>
      </w:r>
      <w:proofErr w:type="spellEnd"/>
      <w:r w:rsidRPr="002F401F">
        <w:rPr>
          <w:rFonts w:ascii="Times New Roman" w:eastAsia="Times New Roman" w:hAnsi="Times New Roman" w:cs="Times New Roman"/>
          <w:sz w:val="28"/>
          <w:szCs w:val="28"/>
        </w:rPr>
        <w:t xml:space="preserve"> К. М. «Люди высокого подвига», Военное издательство Министерства обороны СССР, Москва, 1962 год.</w:t>
      </w:r>
    </w:p>
    <w:p w:rsidR="00194E79" w:rsidRPr="00FA74C8" w:rsidRDefault="00FA74C8" w:rsidP="00FA74C8">
      <w:pPr>
        <w:pStyle w:val="a3"/>
        <w:numPr>
          <w:ilvl w:val="0"/>
          <w:numId w:val="3"/>
        </w:numPr>
        <w:spacing w:after="0" w:line="36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Анчуков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Петров В.Т. «Из истории земли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Новохоперской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ГУП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«Воронежская областная типография – издательство им. Е.А. Болховитинова», 2001 г.</w:t>
      </w:r>
    </w:p>
    <w:sectPr w:rsidR="00194E79" w:rsidRPr="00FA74C8" w:rsidSect="003350B2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F04" w:rsidRDefault="00317F04" w:rsidP="00317F04">
      <w:pPr>
        <w:spacing w:after="0" w:line="240" w:lineRule="auto"/>
      </w:pPr>
      <w:r>
        <w:separator/>
      </w:r>
    </w:p>
  </w:endnote>
  <w:endnote w:type="continuationSeparator" w:id="1">
    <w:p w:rsidR="00317F04" w:rsidRDefault="00317F04" w:rsidP="0031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5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350B2" w:rsidRPr="003350B2" w:rsidRDefault="00F76384">
        <w:pPr>
          <w:pStyle w:val="aa"/>
          <w:jc w:val="right"/>
          <w:rPr>
            <w:rFonts w:ascii="Times New Roman" w:hAnsi="Times New Roman" w:cs="Times New Roman"/>
          </w:rPr>
        </w:pPr>
        <w:r w:rsidRPr="003350B2">
          <w:rPr>
            <w:rFonts w:ascii="Times New Roman" w:hAnsi="Times New Roman" w:cs="Times New Roman"/>
          </w:rPr>
          <w:fldChar w:fldCharType="begin"/>
        </w:r>
        <w:r w:rsidR="003350B2" w:rsidRPr="003350B2">
          <w:rPr>
            <w:rFonts w:ascii="Times New Roman" w:hAnsi="Times New Roman" w:cs="Times New Roman"/>
          </w:rPr>
          <w:instrText xml:space="preserve"> PAGE   \* MERGEFORMAT </w:instrText>
        </w:r>
        <w:r w:rsidRPr="003350B2">
          <w:rPr>
            <w:rFonts w:ascii="Times New Roman" w:hAnsi="Times New Roman" w:cs="Times New Roman"/>
          </w:rPr>
          <w:fldChar w:fldCharType="separate"/>
        </w:r>
        <w:r w:rsidR="00FA74C8">
          <w:rPr>
            <w:rFonts w:ascii="Times New Roman" w:hAnsi="Times New Roman" w:cs="Times New Roman"/>
            <w:noProof/>
          </w:rPr>
          <w:t>10</w:t>
        </w:r>
        <w:r w:rsidRPr="003350B2">
          <w:rPr>
            <w:rFonts w:ascii="Times New Roman" w:hAnsi="Times New Roman" w:cs="Times New Roman"/>
          </w:rPr>
          <w:fldChar w:fldCharType="end"/>
        </w:r>
      </w:p>
    </w:sdtContent>
  </w:sdt>
  <w:p w:rsidR="003350B2" w:rsidRPr="003350B2" w:rsidRDefault="003350B2">
    <w:pPr>
      <w:pStyle w:val="a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F04" w:rsidRDefault="00317F04" w:rsidP="00317F04">
      <w:pPr>
        <w:spacing w:after="0" w:line="240" w:lineRule="auto"/>
      </w:pPr>
      <w:r>
        <w:separator/>
      </w:r>
    </w:p>
  </w:footnote>
  <w:footnote w:type="continuationSeparator" w:id="1">
    <w:p w:rsidR="00317F04" w:rsidRDefault="00317F04" w:rsidP="00317F04">
      <w:pPr>
        <w:spacing w:after="0" w:line="240" w:lineRule="auto"/>
      </w:pPr>
      <w:r>
        <w:continuationSeparator/>
      </w:r>
    </w:p>
  </w:footnote>
  <w:footnote w:id="2">
    <w:p w:rsidR="00A72757" w:rsidRPr="00A72757" w:rsidRDefault="00A72757">
      <w:pPr>
        <w:pStyle w:val="a4"/>
        <w:rPr>
          <w:rFonts w:ascii="Times New Roman" w:hAnsi="Times New Roman" w:cs="Times New Roman"/>
          <w:sz w:val="24"/>
          <w:szCs w:val="24"/>
        </w:rPr>
      </w:pPr>
      <w:r w:rsidRPr="00A7275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72757">
        <w:rPr>
          <w:rFonts w:ascii="Times New Roman" w:hAnsi="Times New Roman" w:cs="Times New Roman"/>
          <w:sz w:val="24"/>
          <w:szCs w:val="24"/>
        </w:rPr>
        <w:t xml:space="preserve"> Газета «Вести»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2757">
        <w:rPr>
          <w:rFonts w:ascii="Times New Roman" w:hAnsi="Times New Roman" w:cs="Times New Roman"/>
          <w:sz w:val="24"/>
          <w:szCs w:val="24"/>
        </w:rPr>
        <w:t xml:space="preserve"> статья «Родом из </w:t>
      </w:r>
      <w:proofErr w:type="spellStart"/>
      <w:r w:rsidRPr="00A72757">
        <w:rPr>
          <w:rFonts w:ascii="Times New Roman" w:hAnsi="Times New Roman" w:cs="Times New Roman"/>
          <w:sz w:val="24"/>
          <w:szCs w:val="24"/>
        </w:rPr>
        <w:t>Садовки</w:t>
      </w:r>
      <w:proofErr w:type="spellEnd"/>
      <w:r w:rsidRPr="00A72757">
        <w:rPr>
          <w:rFonts w:ascii="Times New Roman" w:hAnsi="Times New Roman" w:cs="Times New Roman"/>
          <w:sz w:val="24"/>
          <w:szCs w:val="24"/>
        </w:rPr>
        <w:t>», 1995 г.</w:t>
      </w:r>
    </w:p>
  </w:footnote>
  <w:footnote w:id="3">
    <w:p w:rsidR="00A72757" w:rsidRPr="00190C7D" w:rsidRDefault="00A72757">
      <w:pPr>
        <w:pStyle w:val="a4"/>
        <w:rPr>
          <w:rFonts w:ascii="Times New Roman" w:hAnsi="Times New Roman" w:cs="Times New Roman"/>
          <w:sz w:val="24"/>
          <w:szCs w:val="24"/>
        </w:rPr>
      </w:pPr>
      <w:r w:rsidRPr="00190C7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90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C7D">
        <w:rPr>
          <w:rFonts w:ascii="Times New Roman" w:hAnsi="Times New Roman" w:cs="Times New Roman"/>
          <w:sz w:val="24"/>
          <w:szCs w:val="24"/>
        </w:rPr>
        <w:t>Плесцов</w:t>
      </w:r>
      <w:proofErr w:type="spellEnd"/>
      <w:r w:rsidRPr="00190C7D">
        <w:rPr>
          <w:rFonts w:ascii="Times New Roman" w:hAnsi="Times New Roman" w:cs="Times New Roman"/>
          <w:sz w:val="24"/>
          <w:szCs w:val="24"/>
        </w:rPr>
        <w:t xml:space="preserve"> К. М. «Люди высокого подвига», с. 110</w:t>
      </w:r>
    </w:p>
  </w:footnote>
  <w:footnote w:id="4">
    <w:p w:rsidR="00190C7D" w:rsidRDefault="00190C7D">
      <w:pPr>
        <w:pStyle w:val="a4"/>
      </w:pPr>
      <w:r w:rsidRPr="00190C7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90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C7D">
        <w:rPr>
          <w:rFonts w:ascii="Times New Roman" w:hAnsi="Times New Roman" w:cs="Times New Roman"/>
          <w:sz w:val="24"/>
          <w:szCs w:val="24"/>
        </w:rPr>
        <w:t>Гринько</w:t>
      </w:r>
      <w:proofErr w:type="spellEnd"/>
      <w:r w:rsidRPr="00190C7D">
        <w:rPr>
          <w:rFonts w:ascii="Times New Roman" w:hAnsi="Times New Roman" w:cs="Times New Roman"/>
          <w:sz w:val="24"/>
          <w:szCs w:val="24"/>
        </w:rPr>
        <w:t xml:space="preserve"> А. «Богатыри земли Воронежской», с. 478-480</w:t>
      </w:r>
    </w:p>
  </w:footnote>
  <w:footnote w:id="5">
    <w:p w:rsidR="00190C7D" w:rsidRPr="00190C7D" w:rsidRDefault="00190C7D">
      <w:pPr>
        <w:pStyle w:val="a4"/>
        <w:rPr>
          <w:rFonts w:ascii="Times New Roman" w:hAnsi="Times New Roman" w:cs="Times New Roman"/>
          <w:sz w:val="24"/>
          <w:szCs w:val="24"/>
        </w:rPr>
      </w:pPr>
      <w:r w:rsidRPr="00190C7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90C7D">
        <w:rPr>
          <w:rFonts w:ascii="Times New Roman" w:hAnsi="Times New Roman" w:cs="Times New Roman"/>
          <w:sz w:val="24"/>
          <w:szCs w:val="24"/>
        </w:rPr>
        <w:t xml:space="preserve"> Газета «Вести», статья «Герои уходят», 2012 г.</w:t>
      </w:r>
    </w:p>
  </w:footnote>
  <w:footnote w:id="6">
    <w:p w:rsidR="00190C7D" w:rsidRPr="00190C7D" w:rsidRDefault="00190C7D">
      <w:pPr>
        <w:pStyle w:val="a4"/>
        <w:rPr>
          <w:rFonts w:ascii="Times New Roman" w:hAnsi="Times New Roman" w:cs="Times New Roman"/>
          <w:sz w:val="24"/>
          <w:szCs w:val="24"/>
        </w:rPr>
      </w:pPr>
      <w:r w:rsidRPr="00190C7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90C7D">
        <w:rPr>
          <w:rFonts w:ascii="Times New Roman" w:hAnsi="Times New Roman" w:cs="Times New Roman"/>
          <w:sz w:val="24"/>
          <w:szCs w:val="24"/>
        </w:rPr>
        <w:t xml:space="preserve"> Газета «Вести», статья «Герои уходят», 2012 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031"/>
    <w:multiLevelType w:val="hybridMultilevel"/>
    <w:tmpl w:val="A8B83C90"/>
    <w:lvl w:ilvl="0" w:tplc="EDA681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70871"/>
    <w:multiLevelType w:val="hybridMultilevel"/>
    <w:tmpl w:val="34A03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00E43"/>
    <w:multiLevelType w:val="hybridMultilevel"/>
    <w:tmpl w:val="9338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746"/>
    <w:rsid w:val="001263D9"/>
    <w:rsid w:val="00190C7D"/>
    <w:rsid w:val="00194D6F"/>
    <w:rsid w:val="00194E79"/>
    <w:rsid w:val="001D775E"/>
    <w:rsid w:val="002049E2"/>
    <w:rsid w:val="00222D55"/>
    <w:rsid w:val="002F401F"/>
    <w:rsid w:val="00317F04"/>
    <w:rsid w:val="00325746"/>
    <w:rsid w:val="003350B2"/>
    <w:rsid w:val="003B67EA"/>
    <w:rsid w:val="003D18A6"/>
    <w:rsid w:val="00484A0D"/>
    <w:rsid w:val="004E0EBF"/>
    <w:rsid w:val="0063099E"/>
    <w:rsid w:val="006D5D6D"/>
    <w:rsid w:val="00715F5F"/>
    <w:rsid w:val="007517B3"/>
    <w:rsid w:val="0089603F"/>
    <w:rsid w:val="00990534"/>
    <w:rsid w:val="00A43989"/>
    <w:rsid w:val="00A72757"/>
    <w:rsid w:val="00B16DAE"/>
    <w:rsid w:val="00BB3A83"/>
    <w:rsid w:val="00BF4D0F"/>
    <w:rsid w:val="00C44830"/>
    <w:rsid w:val="00CB36C5"/>
    <w:rsid w:val="00E04956"/>
    <w:rsid w:val="00EB606D"/>
    <w:rsid w:val="00EC2DBA"/>
    <w:rsid w:val="00F50EDB"/>
    <w:rsid w:val="00F76384"/>
    <w:rsid w:val="00FA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53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17F0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17F04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17F04"/>
    <w:rPr>
      <w:vertAlign w:val="superscript"/>
    </w:rPr>
  </w:style>
  <w:style w:type="table" w:styleId="a7">
    <w:name w:val="Table Grid"/>
    <w:basedOn w:val="a1"/>
    <w:uiPriority w:val="59"/>
    <w:rsid w:val="00EB6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15F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5F5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_"/>
    <w:basedOn w:val="a0"/>
    <w:link w:val="80"/>
    <w:rsid w:val="00715F5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15F5F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1">
    <w:name w:val="Заголовок №2_"/>
    <w:basedOn w:val="a0"/>
    <w:link w:val="22"/>
    <w:rsid w:val="00194E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194E79"/>
    <w:pPr>
      <w:widowControl w:val="0"/>
      <w:shd w:val="clear" w:color="auto" w:fill="FFFFFF"/>
      <w:spacing w:after="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33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350B2"/>
  </w:style>
  <w:style w:type="paragraph" w:styleId="aa">
    <w:name w:val="footer"/>
    <w:basedOn w:val="a"/>
    <w:link w:val="ab"/>
    <w:uiPriority w:val="99"/>
    <w:unhideWhenUsed/>
    <w:rsid w:val="0033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5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F2CD6-B03D-4852-A183-2DDD7B81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10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Вера Николаевна</cp:lastModifiedBy>
  <cp:revision>7</cp:revision>
  <cp:lastPrinted>2019-12-13T07:28:00Z</cp:lastPrinted>
  <dcterms:created xsi:type="dcterms:W3CDTF">2018-12-11T19:25:00Z</dcterms:created>
  <dcterms:modified xsi:type="dcterms:W3CDTF">2019-12-13T07:28:00Z</dcterms:modified>
</cp:coreProperties>
</file>