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6E" w:rsidRPr="00F87BF0" w:rsidRDefault="00AB286E" w:rsidP="00AB286E">
      <w:pPr>
        <w:pStyle w:val="1"/>
        <w:rPr>
          <w:rFonts w:ascii="Times New Roman" w:hAnsi="Times New Roman"/>
          <w:b w:val="0"/>
          <w:sz w:val="28"/>
        </w:rPr>
      </w:pPr>
      <w:r w:rsidRPr="00F87BF0">
        <w:rPr>
          <w:rFonts w:ascii="Times New Roman" w:hAnsi="Times New Roman"/>
          <w:b w:val="0"/>
          <w:sz w:val="28"/>
        </w:rPr>
        <w:t xml:space="preserve">АДМИНИСТРАЦИЯ </w:t>
      </w:r>
    </w:p>
    <w:p w:rsidR="00AB286E" w:rsidRPr="00F87BF0" w:rsidRDefault="00AB286E" w:rsidP="00AB286E">
      <w:pPr>
        <w:pStyle w:val="1"/>
        <w:rPr>
          <w:rFonts w:ascii="Times New Roman" w:hAnsi="Times New Roman"/>
          <w:b w:val="0"/>
          <w:sz w:val="28"/>
        </w:rPr>
      </w:pPr>
      <w:r w:rsidRPr="00F87BF0">
        <w:rPr>
          <w:rFonts w:ascii="Times New Roman" w:hAnsi="Times New Roman"/>
          <w:b w:val="0"/>
          <w:sz w:val="28"/>
        </w:rPr>
        <w:t>НОВОХОПЕРСКОГО МУНИЦИПАЛЬНОГО РАЙОНА</w:t>
      </w:r>
    </w:p>
    <w:p w:rsidR="00AB286E" w:rsidRPr="00F87BF0" w:rsidRDefault="00AB286E" w:rsidP="00D54667">
      <w:pPr>
        <w:pStyle w:val="1"/>
        <w:rPr>
          <w:rFonts w:ascii="Times New Roman" w:hAnsi="Times New Roman"/>
          <w:b w:val="0"/>
          <w:sz w:val="28"/>
        </w:rPr>
      </w:pPr>
      <w:r w:rsidRPr="00F87BF0">
        <w:rPr>
          <w:rFonts w:ascii="Times New Roman" w:hAnsi="Times New Roman"/>
          <w:b w:val="0"/>
          <w:sz w:val="28"/>
        </w:rPr>
        <w:t>ВОРОНЕЖСКОЙ ОБЛАСТИ</w:t>
      </w:r>
    </w:p>
    <w:p w:rsidR="00AB286E" w:rsidRPr="00F87BF0" w:rsidRDefault="00AB286E" w:rsidP="00AB286E">
      <w:pPr>
        <w:pStyle w:val="1"/>
        <w:rPr>
          <w:rFonts w:ascii="Times New Roman" w:hAnsi="Times New Roman"/>
          <w:b w:val="0"/>
          <w:sz w:val="28"/>
        </w:rPr>
      </w:pPr>
    </w:p>
    <w:p w:rsidR="00AB286E" w:rsidRPr="00F87BF0" w:rsidRDefault="00AB286E" w:rsidP="00AB286E">
      <w:pPr>
        <w:pStyle w:val="1"/>
        <w:rPr>
          <w:rFonts w:ascii="Times New Roman" w:hAnsi="Times New Roman"/>
          <w:b w:val="0"/>
          <w:spacing w:val="40"/>
          <w:sz w:val="28"/>
        </w:rPr>
      </w:pPr>
      <w:r w:rsidRPr="00F87BF0">
        <w:rPr>
          <w:rFonts w:ascii="Times New Roman" w:hAnsi="Times New Roman"/>
          <w:b w:val="0"/>
          <w:spacing w:val="40"/>
          <w:sz w:val="28"/>
        </w:rPr>
        <w:t>ПОСТАНОВЛЕНИЕ</w:t>
      </w:r>
    </w:p>
    <w:p w:rsidR="00AB286E" w:rsidRPr="00F87BF0" w:rsidRDefault="00AB286E" w:rsidP="00AB286E">
      <w:pPr>
        <w:pStyle w:val="2"/>
        <w:rPr>
          <w:rFonts w:ascii="Times New Roman" w:hAnsi="Times New Roman"/>
          <w:b w:val="0"/>
          <w:sz w:val="28"/>
        </w:rPr>
      </w:pPr>
    </w:p>
    <w:p w:rsidR="00AB286E" w:rsidRPr="00683F0E" w:rsidRDefault="00AB286E" w:rsidP="00AB286E">
      <w:pPr>
        <w:pStyle w:val="2"/>
        <w:rPr>
          <w:rFonts w:ascii="Times New Roman" w:hAnsi="Times New Roman"/>
          <w:b w:val="0"/>
          <w:sz w:val="28"/>
          <w:u w:val="single"/>
        </w:rPr>
      </w:pPr>
      <w:r w:rsidRPr="00683F0E">
        <w:rPr>
          <w:rFonts w:ascii="Times New Roman" w:hAnsi="Times New Roman"/>
          <w:b w:val="0"/>
          <w:sz w:val="28"/>
        </w:rPr>
        <w:t>«</w:t>
      </w:r>
      <w:r w:rsidR="00D73B10">
        <w:rPr>
          <w:rFonts w:ascii="Times New Roman" w:hAnsi="Times New Roman"/>
          <w:b w:val="0"/>
          <w:sz w:val="28"/>
        </w:rPr>
        <w:t>_</w:t>
      </w:r>
      <w:r w:rsidR="00204B14" w:rsidRPr="00204B14">
        <w:rPr>
          <w:rFonts w:ascii="Times New Roman" w:hAnsi="Times New Roman"/>
          <w:b w:val="0"/>
          <w:sz w:val="28"/>
          <w:u w:val="single"/>
        </w:rPr>
        <w:t>18</w:t>
      </w:r>
      <w:r w:rsidR="00D73B10">
        <w:rPr>
          <w:rFonts w:ascii="Times New Roman" w:hAnsi="Times New Roman"/>
          <w:b w:val="0"/>
          <w:sz w:val="28"/>
        </w:rPr>
        <w:t>_</w:t>
      </w:r>
      <w:r w:rsidRPr="00683F0E">
        <w:rPr>
          <w:rFonts w:ascii="Times New Roman" w:hAnsi="Times New Roman"/>
          <w:b w:val="0"/>
          <w:sz w:val="28"/>
        </w:rPr>
        <w:t xml:space="preserve"> » </w:t>
      </w:r>
      <w:proofErr w:type="spellStart"/>
      <w:r w:rsidR="00D73B10">
        <w:rPr>
          <w:rFonts w:ascii="Times New Roman" w:hAnsi="Times New Roman"/>
          <w:b w:val="0"/>
          <w:sz w:val="28"/>
        </w:rPr>
        <w:t>__</w:t>
      </w:r>
      <w:r w:rsidR="00204B14" w:rsidRPr="00204B14">
        <w:rPr>
          <w:rFonts w:ascii="Times New Roman" w:hAnsi="Times New Roman"/>
          <w:b w:val="0"/>
          <w:sz w:val="28"/>
          <w:u w:val="single"/>
        </w:rPr>
        <w:t>июля</w:t>
      </w:r>
      <w:proofErr w:type="spellEnd"/>
      <w:r w:rsidR="00D73B10">
        <w:rPr>
          <w:rFonts w:ascii="Times New Roman" w:hAnsi="Times New Roman"/>
          <w:b w:val="0"/>
          <w:sz w:val="28"/>
        </w:rPr>
        <w:t>__</w:t>
      </w:r>
      <w:r w:rsidRPr="00683F0E">
        <w:rPr>
          <w:rFonts w:ascii="Times New Roman" w:hAnsi="Times New Roman"/>
          <w:b w:val="0"/>
          <w:sz w:val="28"/>
        </w:rPr>
        <w:t xml:space="preserve"> 201</w:t>
      </w:r>
      <w:r w:rsidR="00D73B10">
        <w:rPr>
          <w:rFonts w:ascii="Times New Roman" w:hAnsi="Times New Roman"/>
          <w:b w:val="0"/>
          <w:sz w:val="28"/>
        </w:rPr>
        <w:t>7</w:t>
      </w:r>
      <w:r w:rsidRPr="00683F0E">
        <w:rPr>
          <w:rFonts w:ascii="Times New Roman" w:hAnsi="Times New Roman"/>
          <w:b w:val="0"/>
          <w:sz w:val="28"/>
        </w:rPr>
        <w:t xml:space="preserve"> г.  № </w:t>
      </w:r>
      <w:r w:rsidR="00204B14">
        <w:rPr>
          <w:rFonts w:ascii="Times New Roman" w:hAnsi="Times New Roman"/>
          <w:b w:val="0"/>
          <w:sz w:val="28"/>
        </w:rPr>
        <w:t>197</w:t>
      </w:r>
    </w:p>
    <w:p w:rsidR="00AB286E" w:rsidRPr="00683F0E" w:rsidRDefault="00AB286E" w:rsidP="00AB286E">
      <w:pPr>
        <w:pStyle w:val="2"/>
        <w:rPr>
          <w:rFonts w:ascii="Times New Roman" w:hAnsi="Times New Roman"/>
          <w:b w:val="0"/>
          <w:sz w:val="28"/>
        </w:rPr>
      </w:pPr>
      <w:r>
        <w:rPr>
          <w:rFonts w:ascii="Times New Roman" w:hAnsi="Times New Roman"/>
          <w:b w:val="0"/>
          <w:sz w:val="28"/>
        </w:rPr>
        <w:t xml:space="preserve">                </w:t>
      </w:r>
      <w:r w:rsidRPr="00683F0E">
        <w:rPr>
          <w:rFonts w:ascii="Times New Roman" w:hAnsi="Times New Roman"/>
          <w:b w:val="0"/>
          <w:sz w:val="28"/>
        </w:rPr>
        <w:t>г</w:t>
      </w:r>
      <w:proofErr w:type="gramStart"/>
      <w:r w:rsidRPr="00683F0E">
        <w:rPr>
          <w:rFonts w:ascii="Times New Roman" w:hAnsi="Times New Roman"/>
          <w:b w:val="0"/>
          <w:sz w:val="28"/>
        </w:rPr>
        <w:t>.Н</w:t>
      </w:r>
      <w:proofErr w:type="gramEnd"/>
      <w:r w:rsidRPr="00683F0E">
        <w:rPr>
          <w:rFonts w:ascii="Times New Roman" w:hAnsi="Times New Roman"/>
          <w:b w:val="0"/>
          <w:sz w:val="28"/>
        </w:rPr>
        <w:t>овохоперск</w:t>
      </w:r>
    </w:p>
    <w:p w:rsidR="00AB286E" w:rsidRPr="00683F0E" w:rsidRDefault="00AB286E" w:rsidP="00AB286E">
      <w:pPr>
        <w:pStyle w:val="2"/>
        <w:rPr>
          <w:rFonts w:ascii="Times New Roman" w:hAnsi="Times New Roman"/>
          <w:b w:val="0"/>
          <w:sz w:val="28"/>
        </w:rPr>
      </w:pPr>
    </w:p>
    <w:p w:rsidR="00AB286E" w:rsidRPr="00683F0E" w:rsidRDefault="00AB286E" w:rsidP="00AB286E">
      <w:pPr>
        <w:pStyle w:val="2"/>
        <w:ind w:right="3685"/>
        <w:rPr>
          <w:rFonts w:ascii="Times New Roman" w:hAnsi="Times New Roman"/>
          <w:b w:val="0"/>
          <w:sz w:val="28"/>
        </w:rPr>
      </w:pPr>
      <w:r w:rsidRPr="00683F0E">
        <w:rPr>
          <w:rFonts w:ascii="Times New Roman" w:hAnsi="Times New Roman"/>
          <w:b w:val="0"/>
          <w:sz w:val="28"/>
        </w:rPr>
        <w:t xml:space="preserve">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w:t>
      </w:r>
      <w:r w:rsidR="00F87BF0">
        <w:rPr>
          <w:rFonts w:ascii="Times New Roman" w:hAnsi="Times New Roman"/>
          <w:b w:val="0"/>
          <w:sz w:val="28"/>
        </w:rPr>
        <w:t>«</w:t>
      </w:r>
      <w:r w:rsidRPr="002825F7">
        <w:rPr>
          <w:rFonts w:ascii="Times New Roman" w:hAnsi="Times New Roman"/>
          <w:b w:val="0"/>
          <w:sz w:val="28"/>
        </w:rPr>
        <w:t>П</w:t>
      </w:r>
      <w:r w:rsidR="00D73B10">
        <w:rPr>
          <w:rFonts w:ascii="Times New Roman" w:hAnsi="Times New Roman"/>
          <w:b w:val="0"/>
          <w:sz w:val="28"/>
        </w:rPr>
        <w:t>редоставление градостроительного плана земельного участка»</w:t>
      </w:r>
    </w:p>
    <w:p w:rsidR="00AB286E" w:rsidRPr="00683F0E" w:rsidRDefault="00AB286E" w:rsidP="00AB286E">
      <w:pPr>
        <w:pStyle w:val="2"/>
        <w:rPr>
          <w:rFonts w:ascii="Times New Roman" w:hAnsi="Times New Roman"/>
          <w:b w:val="0"/>
          <w:sz w:val="28"/>
        </w:rPr>
      </w:pPr>
    </w:p>
    <w:p w:rsidR="00AB286E" w:rsidRPr="00D73B10" w:rsidRDefault="00E05769" w:rsidP="00FA1FF1">
      <w:pPr>
        <w:pStyle w:val="Default"/>
        <w:jc w:val="both"/>
        <w:rPr>
          <w:sz w:val="28"/>
        </w:rPr>
      </w:pPr>
      <w:r>
        <w:rPr>
          <w:sz w:val="28"/>
        </w:rPr>
        <w:t xml:space="preserve">            </w:t>
      </w:r>
      <w:proofErr w:type="gramStart"/>
      <w:r w:rsidR="00AB286E" w:rsidRPr="00D73B10">
        <w:rPr>
          <w:sz w:val="28"/>
        </w:rPr>
        <w:t>В соответствии с Федеральным законом от 27.07.2010 г. № 210-ФЗ «Об организации предоставления государственных и муниципальных услуг»,</w:t>
      </w:r>
      <w:r w:rsidR="00AB286E" w:rsidRPr="00D73B10">
        <w:rPr>
          <w:rFonts w:eastAsia="Calibri"/>
          <w:lang w:eastAsia="en-US"/>
        </w:rPr>
        <w:t xml:space="preserve"> </w:t>
      </w:r>
      <w:r w:rsidR="00AB286E" w:rsidRPr="00D73B10">
        <w:rPr>
          <w:rFonts w:eastAsia="Calibri"/>
          <w:sz w:val="28"/>
          <w:lang w:eastAsia="en-US"/>
        </w:rPr>
        <w:t>Градостроительным кодексом Российской Федерации от 29.12.2004 № 190-ФЗ</w:t>
      </w:r>
      <w:r w:rsidR="00AB286E" w:rsidRPr="00D73B10">
        <w:rPr>
          <w:sz w:val="28"/>
        </w:rPr>
        <w:t>,</w:t>
      </w:r>
      <w:r w:rsidR="00D73B10" w:rsidRPr="00D73B10">
        <w:t xml:space="preserve">  </w:t>
      </w:r>
      <w:r w:rsidR="00934851" w:rsidRPr="00934851">
        <w:rPr>
          <w:rFonts w:ascii="Circe" w:hAnsi="Circe"/>
          <w:color w:val="231F20"/>
          <w:sz w:val="28"/>
          <w:szCs w:val="28"/>
        </w:rPr>
        <w:t>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w:t>
      </w:r>
      <w:proofErr w:type="gramEnd"/>
      <w:r w:rsidR="00934851" w:rsidRPr="00934851">
        <w:rPr>
          <w:rFonts w:ascii="Circe" w:hAnsi="Circe"/>
          <w:color w:val="231F20"/>
          <w:sz w:val="28"/>
          <w:szCs w:val="28"/>
        </w:rPr>
        <w:t xml:space="preserve"> и признании </w:t>
      </w:r>
      <w:proofErr w:type="gramStart"/>
      <w:r w:rsidR="00934851" w:rsidRPr="00934851">
        <w:rPr>
          <w:rFonts w:ascii="Circe" w:hAnsi="Circe"/>
          <w:color w:val="231F20"/>
          <w:sz w:val="28"/>
          <w:szCs w:val="28"/>
        </w:rPr>
        <w:t>утратившими</w:t>
      </w:r>
      <w:proofErr w:type="gramEnd"/>
      <w:r w:rsidR="00934851" w:rsidRPr="00934851">
        <w:rPr>
          <w:rFonts w:ascii="Circe" w:hAnsi="Circe"/>
          <w:color w:val="231F20"/>
          <w:sz w:val="28"/>
          <w:szCs w:val="28"/>
        </w:rPr>
        <w:t xml:space="preserve"> силу отдельных положений законодательных актов Российской Федерации»</w:t>
      </w:r>
      <w:r w:rsidR="00934851">
        <w:rPr>
          <w:rFonts w:ascii="Circe" w:hAnsi="Circe"/>
          <w:color w:val="231F20"/>
          <w:sz w:val="28"/>
          <w:szCs w:val="28"/>
        </w:rPr>
        <w:t xml:space="preserve">, </w:t>
      </w:r>
      <w:r w:rsidR="00AB286E" w:rsidRPr="00D73B10">
        <w:rPr>
          <w:sz w:val="28"/>
        </w:rPr>
        <w:t>Уставом муниципального района, администрация Новохоперского муниципального района</w:t>
      </w:r>
    </w:p>
    <w:p w:rsidR="00AB286E" w:rsidRPr="00683F0E" w:rsidRDefault="00AB286E" w:rsidP="00FA1FF1">
      <w:pPr>
        <w:pStyle w:val="2"/>
        <w:tabs>
          <w:tab w:val="left" w:pos="4536"/>
        </w:tabs>
        <w:ind w:right="-1" w:firstLine="540"/>
        <w:rPr>
          <w:rFonts w:ascii="Times New Roman" w:hAnsi="Times New Roman"/>
          <w:b w:val="0"/>
          <w:sz w:val="28"/>
        </w:rPr>
      </w:pPr>
    </w:p>
    <w:p w:rsidR="00AB286E" w:rsidRPr="00350B56" w:rsidRDefault="00AB286E" w:rsidP="00AB286E">
      <w:pPr>
        <w:tabs>
          <w:tab w:val="left" w:pos="0"/>
          <w:tab w:val="center" w:pos="4960"/>
          <w:tab w:val="right" w:pos="9900"/>
        </w:tabs>
        <w:jc w:val="center"/>
        <w:rPr>
          <w:spacing w:val="40"/>
          <w:sz w:val="28"/>
          <w:szCs w:val="28"/>
        </w:rPr>
      </w:pPr>
      <w:r w:rsidRPr="00350B56">
        <w:rPr>
          <w:spacing w:val="40"/>
          <w:sz w:val="28"/>
          <w:szCs w:val="28"/>
        </w:rPr>
        <w:t>ПОСТАНОВЛЯЕТ:</w:t>
      </w:r>
    </w:p>
    <w:p w:rsidR="00301A08" w:rsidRPr="00683F0E" w:rsidRDefault="00301A08" w:rsidP="00AB286E">
      <w:pPr>
        <w:tabs>
          <w:tab w:val="left" w:pos="0"/>
          <w:tab w:val="center" w:pos="4960"/>
          <w:tab w:val="right" w:pos="9900"/>
        </w:tabs>
        <w:jc w:val="center"/>
        <w:rPr>
          <w:b/>
          <w:spacing w:val="40"/>
          <w:sz w:val="28"/>
          <w:szCs w:val="28"/>
        </w:rPr>
      </w:pPr>
    </w:p>
    <w:p w:rsidR="00AB286E" w:rsidRDefault="00AB286E" w:rsidP="00AB286E">
      <w:pPr>
        <w:pStyle w:val="2"/>
        <w:numPr>
          <w:ilvl w:val="0"/>
          <w:numId w:val="34"/>
        </w:numPr>
        <w:ind w:left="0" w:right="-1" w:firstLine="0"/>
        <w:rPr>
          <w:rFonts w:ascii="Times New Roman" w:hAnsi="Times New Roman"/>
          <w:b w:val="0"/>
          <w:sz w:val="28"/>
        </w:rPr>
      </w:pPr>
      <w:r w:rsidRPr="00683F0E">
        <w:rPr>
          <w:rFonts w:ascii="Times New Roman" w:hAnsi="Times New Roman"/>
          <w:b w:val="0"/>
          <w:sz w:val="28"/>
        </w:rPr>
        <w:t>Утвердить административный регламент</w:t>
      </w:r>
      <w:r w:rsidR="00E626DA">
        <w:rPr>
          <w:rFonts w:ascii="Times New Roman" w:hAnsi="Times New Roman"/>
          <w:b w:val="0"/>
          <w:sz w:val="28"/>
        </w:rPr>
        <w:t xml:space="preserve"> администрации Новохоперского муниципального района Воронежской области по </w:t>
      </w:r>
      <w:r w:rsidRPr="00683F0E">
        <w:rPr>
          <w:rFonts w:ascii="Times New Roman" w:hAnsi="Times New Roman"/>
          <w:b w:val="0"/>
          <w:sz w:val="28"/>
        </w:rPr>
        <w:t>предоставлени</w:t>
      </w:r>
      <w:r w:rsidR="00E626DA">
        <w:rPr>
          <w:rFonts w:ascii="Times New Roman" w:hAnsi="Times New Roman"/>
          <w:b w:val="0"/>
          <w:sz w:val="28"/>
        </w:rPr>
        <w:t>ю</w:t>
      </w:r>
      <w:r w:rsidRPr="00683F0E">
        <w:rPr>
          <w:rFonts w:ascii="Times New Roman" w:hAnsi="Times New Roman"/>
          <w:b w:val="0"/>
          <w:sz w:val="28"/>
        </w:rPr>
        <w:t xml:space="preserve"> муниципальной услуги</w:t>
      </w:r>
      <w:r w:rsidR="00301A08">
        <w:rPr>
          <w:rFonts w:ascii="Times New Roman" w:hAnsi="Times New Roman"/>
          <w:b w:val="0"/>
          <w:sz w:val="28"/>
        </w:rPr>
        <w:t xml:space="preserve"> </w:t>
      </w:r>
      <w:r w:rsidRPr="00683F0E">
        <w:rPr>
          <w:rFonts w:ascii="Times New Roman" w:hAnsi="Times New Roman"/>
          <w:b w:val="0"/>
          <w:sz w:val="28"/>
        </w:rPr>
        <w:t xml:space="preserve"> </w:t>
      </w:r>
      <w:r w:rsidR="00F87BF0">
        <w:rPr>
          <w:rFonts w:ascii="Times New Roman" w:hAnsi="Times New Roman"/>
          <w:b w:val="0"/>
          <w:sz w:val="28"/>
        </w:rPr>
        <w:t>«</w:t>
      </w:r>
      <w:r w:rsidRPr="002825F7">
        <w:rPr>
          <w:rFonts w:ascii="Times New Roman" w:hAnsi="Times New Roman"/>
          <w:b w:val="0"/>
          <w:sz w:val="28"/>
        </w:rPr>
        <w:t>П</w:t>
      </w:r>
      <w:r w:rsidR="00D73B10">
        <w:rPr>
          <w:rFonts w:ascii="Times New Roman" w:hAnsi="Times New Roman"/>
          <w:b w:val="0"/>
          <w:sz w:val="28"/>
        </w:rPr>
        <w:t>редоставление градостроительного плана земельного участка»,</w:t>
      </w:r>
      <w:r w:rsidR="00F87BF0">
        <w:rPr>
          <w:rFonts w:ascii="Times New Roman" w:hAnsi="Times New Roman"/>
          <w:b w:val="0"/>
          <w:sz w:val="28"/>
        </w:rPr>
        <w:t xml:space="preserve"> согласно приложению</w:t>
      </w:r>
      <w:r w:rsidRPr="00683F0E">
        <w:rPr>
          <w:rFonts w:ascii="Times New Roman" w:hAnsi="Times New Roman"/>
          <w:b w:val="0"/>
          <w:sz w:val="28"/>
        </w:rPr>
        <w:t>.</w:t>
      </w:r>
    </w:p>
    <w:p w:rsidR="00AB286E" w:rsidRPr="00683F0E" w:rsidRDefault="00AB286E" w:rsidP="00AB286E">
      <w:pPr>
        <w:pStyle w:val="af6"/>
        <w:jc w:val="both"/>
        <w:rPr>
          <w:rFonts w:ascii="Times New Roman" w:hAnsi="Times New Roman"/>
          <w:sz w:val="28"/>
          <w:szCs w:val="28"/>
        </w:rPr>
      </w:pPr>
      <w:r>
        <w:rPr>
          <w:rFonts w:ascii="Times New Roman" w:hAnsi="Times New Roman"/>
          <w:sz w:val="28"/>
          <w:szCs w:val="28"/>
        </w:rPr>
        <w:t>2</w:t>
      </w:r>
      <w:r w:rsidRPr="00683F0E">
        <w:rPr>
          <w:rFonts w:ascii="Times New Roman" w:hAnsi="Times New Roman"/>
          <w:sz w:val="28"/>
          <w:szCs w:val="28"/>
        </w:rPr>
        <w:t>.</w:t>
      </w:r>
      <w:r w:rsidR="00E626DA">
        <w:rPr>
          <w:rFonts w:ascii="Times New Roman" w:hAnsi="Times New Roman"/>
          <w:sz w:val="28"/>
          <w:szCs w:val="28"/>
        </w:rPr>
        <w:t xml:space="preserve"> </w:t>
      </w:r>
      <w:r>
        <w:rPr>
          <w:rFonts w:ascii="Times New Roman" w:hAnsi="Times New Roman"/>
          <w:sz w:val="28"/>
          <w:szCs w:val="28"/>
        </w:rPr>
        <w:t xml:space="preserve">Опубликовать </w:t>
      </w:r>
      <w:r w:rsidRPr="00683F0E">
        <w:rPr>
          <w:rFonts w:ascii="Times New Roman" w:hAnsi="Times New Roman"/>
          <w:sz w:val="28"/>
          <w:szCs w:val="28"/>
        </w:rPr>
        <w:t xml:space="preserve"> настоящее постановление</w:t>
      </w:r>
      <w:r w:rsidR="00BE0011">
        <w:rPr>
          <w:rFonts w:ascii="Times New Roman" w:hAnsi="Times New Roman"/>
          <w:sz w:val="28"/>
          <w:szCs w:val="28"/>
        </w:rPr>
        <w:t xml:space="preserve"> </w:t>
      </w:r>
      <w:r w:rsidR="00FC69A8">
        <w:rPr>
          <w:rFonts w:ascii="Times New Roman" w:hAnsi="Times New Roman"/>
          <w:sz w:val="28"/>
          <w:szCs w:val="28"/>
        </w:rPr>
        <w:t xml:space="preserve">в </w:t>
      </w:r>
      <w:r w:rsidR="00E626DA">
        <w:rPr>
          <w:rFonts w:ascii="Times New Roman" w:hAnsi="Times New Roman"/>
          <w:sz w:val="28"/>
          <w:szCs w:val="28"/>
        </w:rPr>
        <w:t xml:space="preserve">Новохоперском муниципальном </w:t>
      </w:r>
      <w:r w:rsidR="00FC69A8">
        <w:rPr>
          <w:rFonts w:ascii="Times New Roman" w:hAnsi="Times New Roman"/>
          <w:sz w:val="28"/>
          <w:szCs w:val="28"/>
        </w:rPr>
        <w:t xml:space="preserve"> вестнике </w:t>
      </w:r>
      <w:r w:rsidR="00BE0011">
        <w:rPr>
          <w:rFonts w:ascii="Times New Roman" w:hAnsi="Times New Roman"/>
          <w:sz w:val="28"/>
          <w:szCs w:val="28"/>
        </w:rPr>
        <w:t xml:space="preserve">и разместить </w:t>
      </w:r>
      <w:r w:rsidRPr="00683F0E">
        <w:rPr>
          <w:rFonts w:ascii="Times New Roman" w:hAnsi="Times New Roman"/>
          <w:sz w:val="28"/>
          <w:szCs w:val="28"/>
        </w:rPr>
        <w:t xml:space="preserve"> на официальном сайте администрации  Новохоперского муниципального района Воронежской области </w:t>
      </w:r>
      <w:r w:rsidR="00BE0011">
        <w:rPr>
          <w:rFonts w:ascii="Times New Roman" w:hAnsi="Times New Roman"/>
          <w:sz w:val="28"/>
          <w:szCs w:val="28"/>
        </w:rPr>
        <w:t>в сети Интернет</w:t>
      </w:r>
      <w:r w:rsidRPr="00683F0E">
        <w:rPr>
          <w:rFonts w:ascii="Times New Roman" w:hAnsi="Times New Roman"/>
          <w:sz w:val="28"/>
          <w:szCs w:val="28"/>
        </w:rPr>
        <w:t>.</w:t>
      </w:r>
    </w:p>
    <w:p w:rsidR="00AB286E" w:rsidRPr="00683F0E" w:rsidRDefault="00AB286E" w:rsidP="00AB286E">
      <w:pPr>
        <w:pStyle w:val="af6"/>
        <w:jc w:val="both"/>
        <w:rPr>
          <w:rFonts w:ascii="Times New Roman" w:hAnsi="Times New Roman"/>
          <w:sz w:val="28"/>
          <w:szCs w:val="28"/>
        </w:rPr>
      </w:pPr>
      <w:r>
        <w:rPr>
          <w:rFonts w:ascii="Times New Roman" w:hAnsi="Times New Roman"/>
          <w:sz w:val="28"/>
          <w:szCs w:val="28"/>
        </w:rPr>
        <w:t>3</w:t>
      </w:r>
      <w:r w:rsidRPr="00683F0E">
        <w:rPr>
          <w:rFonts w:ascii="Times New Roman" w:hAnsi="Times New Roman"/>
          <w:sz w:val="28"/>
          <w:szCs w:val="28"/>
        </w:rPr>
        <w:t xml:space="preserve">. </w:t>
      </w:r>
      <w:proofErr w:type="gramStart"/>
      <w:r w:rsidRPr="00683F0E">
        <w:rPr>
          <w:rFonts w:ascii="Times New Roman" w:hAnsi="Times New Roman"/>
          <w:sz w:val="28"/>
          <w:szCs w:val="28"/>
        </w:rPr>
        <w:t>Контроль</w:t>
      </w:r>
      <w:r>
        <w:rPr>
          <w:rFonts w:ascii="Times New Roman" w:hAnsi="Times New Roman"/>
          <w:sz w:val="28"/>
          <w:szCs w:val="28"/>
        </w:rPr>
        <w:t xml:space="preserve">  </w:t>
      </w:r>
      <w:r w:rsidRPr="00683F0E">
        <w:rPr>
          <w:rFonts w:ascii="Times New Roman" w:hAnsi="Times New Roman"/>
          <w:sz w:val="28"/>
          <w:szCs w:val="28"/>
        </w:rPr>
        <w:t>за</w:t>
      </w:r>
      <w:proofErr w:type="gramEnd"/>
      <w:r w:rsidRPr="00683F0E">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возложить на заместителя главы администрации муниципального района – начальника отдела </w:t>
      </w:r>
      <w:r w:rsidR="004309C8">
        <w:rPr>
          <w:rFonts w:ascii="Times New Roman" w:hAnsi="Times New Roman"/>
          <w:sz w:val="28"/>
          <w:szCs w:val="28"/>
        </w:rPr>
        <w:t xml:space="preserve">развития сельских территорий и </w:t>
      </w:r>
      <w:r>
        <w:rPr>
          <w:rFonts w:ascii="Times New Roman" w:hAnsi="Times New Roman"/>
          <w:sz w:val="28"/>
          <w:szCs w:val="28"/>
        </w:rPr>
        <w:t>строительной политики В.В.Королева</w:t>
      </w:r>
      <w:r w:rsidRPr="00683F0E">
        <w:rPr>
          <w:rFonts w:ascii="Times New Roman" w:hAnsi="Times New Roman"/>
          <w:sz w:val="28"/>
          <w:szCs w:val="28"/>
        </w:rPr>
        <w:t>.</w:t>
      </w:r>
    </w:p>
    <w:p w:rsidR="00AB286E" w:rsidRPr="00683F0E" w:rsidRDefault="00AB286E" w:rsidP="00AB286E">
      <w:pPr>
        <w:pStyle w:val="af6"/>
        <w:rPr>
          <w:rFonts w:ascii="Times New Roman" w:hAnsi="Times New Roman"/>
          <w:sz w:val="28"/>
          <w:szCs w:val="28"/>
        </w:rPr>
      </w:pPr>
    </w:p>
    <w:p w:rsidR="00B31C2D" w:rsidRDefault="00B31C2D" w:rsidP="00AB286E">
      <w:pPr>
        <w:pStyle w:val="af6"/>
        <w:rPr>
          <w:rFonts w:ascii="Times New Roman" w:hAnsi="Times New Roman"/>
          <w:sz w:val="28"/>
          <w:szCs w:val="28"/>
        </w:rPr>
      </w:pPr>
    </w:p>
    <w:p w:rsidR="00AB286E" w:rsidRDefault="00AB286E" w:rsidP="00AB286E">
      <w:pPr>
        <w:pStyle w:val="af6"/>
        <w:rPr>
          <w:rFonts w:ascii="Times New Roman" w:hAnsi="Times New Roman"/>
          <w:sz w:val="28"/>
          <w:szCs w:val="28"/>
        </w:rPr>
      </w:pPr>
      <w:r w:rsidRPr="00683F0E">
        <w:rPr>
          <w:rFonts w:ascii="Times New Roman" w:hAnsi="Times New Roman"/>
          <w:sz w:val="28"/>
          <w:szCs w:val="28"/>
        </w:rPr>
        <w:t xml:space="preserve">Глава </w:t>
      </w:r>
      <w:r>
        <w:rPr>
          <w:rFonts w:ascii="Times New Roman" w:hAnsi="Times New Roman"/>
          <w:sz w:val="28"/>
          <w:szCs w:val="28"/>
        </w:rPr>
        <w:t>муниципального района</w:t>
      </w:r>
      <w:r w:rsidRPr="00683F0E">
        <w:rPr>
          <w:rFonts w:ascii="Times New Roman" w:hAnsi="Times New Roman"/>
          <w:sz w:val="28"/>
          <w:szCs w:val="28"/>
        </w:rPr>
        <w:t xml:space="preserve"> </w:t>
      </w:r>
      <w:r>
        <w:rPr>
          <w:rFonts w:ascii="Times New Roman" w:hAnsi="Times New Roman"/>
          <w:sz w:val="28"/>
          <w:szCs w:val="28"/>
        </w:rPr>
        <w:t xml:space="preserve">             </w:t>
      </w:r>
      <w:r w:rsidRPr="00683F0E">
        <w:rPr>
          <w:rFonts w:ascii="Times New Roman" w:hAnsi="Times New Roman"/>
          <w:sz w:val="28"/>
          <w:szCs w:val="28"/>
        </w:rPr>
        <w:t xml:space="preserve">                                      </w:t>
      </w:r>
      <w:r>
        <w:rPr>
          <w:rFonts w:ascii="Times New Roman" w:hAnsi="Times New Roman"/>
          <w:sz w:val="28"/>
          <w:szCs w:val="28"/>
        </w:rPr>
        <w:t xml:space="preserve">            </w:t>
      </w:r>
      <w:r w:rsidRPr="00683F0E">
        <w:rPr>
          <w:rFonts w:ascii="Times New Roman" w:hAnsi="Times New Roman"/>
          <w:sz w:val="28"/>
          <w:szCs w:val="28"/>
        </w:rPr>
        <w:t xml:space="preserve"> </w:t>
      </w:r>
      <w:r>
        <w:rPr>
          <w:rFonts w:ascii="Times New Roman" w:hAnsi="Times New Roman"/>
          <w:sz w:val="28"/>
          <w:szCs w:val="28"/>
        </w:rPr>
        <w:t>В</w:t>
      </w:r>
      <w:r w:rsidRPr="00683F0E">
        <w:rPr>
          <w:rFonts w:ascii="Times New Roman" w:hAnsi="Times New Roman"/>
          <w:sz w:val="28"/>
          <w:szCs w:val="28"/>
        </w:rPr>
        <w:t>.</w:t>
      </w:r>
      <w:r>
        <w:rPr>
          <w:rFonts w:ascii="Times New Roman" w:hAnsi="Times New Roman"/>
          <w:sz w:val="28"/>
          <w:szCs w:val="28"/>
        </w:rPr>
        <w:t>Т</w:t>
      </w:r>
      <w:r w:rsidRPr="00683F0E">
        <w:rPr>
          <w:rFonts w:ascii="Times New Roman" w:hAnsi="Times New Roman"/>
          <w:sz w:val="28"/>
          <w:szCs w:val="28"/>
        </w:rPr>
        <w:t>.</w:t>
      </w:r>
      <w:r>
        <w:rPr>
          <w:rFonts w:ascii="Times New Roman" w:hAnsi="Times New Roman"/>
          <w:sz w:val="28"/>
          <w:szCs w:val="28"/>
        </w:rPr>
        <w:t>Петров</w:t>
      </w:r>
    </w:p>
    <w:p w:rsidR="00E626DA" w:rsidRDefault="00E626DA" w:rsidP="00101DC2">
      <w:pPr>
        <w:ind w:left="4962"/>
        <w:rPr>
          <w:sz w:val="28"/>
          <w:szCs w:val="28"/>
        </w:rPr>
      </w:pPr>
    </w:p>
    <w:p w:rsidR="00E626DA" w:rsidRDefault="00E626DA" w:rsidP="00101DC2">
      <w:pPr>
        <w:ind w:left="4962"/>
        <w:rPr>
          <w:sz w:val="28"/>
          <w:szCs w:val="28"/>
        </w:rPr>
      </w:pPr>
    </w:p>
    <w:p w:rsidR="0050717E" w:rsidRPr="0050717E" w:rsidRDefault="0050717E" w:rsidP="00101DC2">
      <w:pPr>
        <w:ind w:left="4962"/>
        <w:rPr>
          <w:sz w:val="28"/>
          <w:szCs w:val="28"/>
        </w:rPr>
      </w:pPr>
      <w:r w:rsidRPr="0050717E">
        <w:rPr>
          <w:sz w:val="28"/>
          <w:szCs w:val="28"/>
        </w:rPr>
        <w:t>Приложение</w:t>
      </w:r>
    </w:p>
    <w:p w:rsidR="0050717E" w:rsidRPr="0050717E" w:rsidRDefault="0050717E" w:rsidP="00101DC2">
      <w:pPr>
        <w:ind w:left="4962"/>
        <w:rPr>
          <w:sz w:val="28"/>
          <w:szCs w:val="28"/>
        </w:rPr>
      </w:pPr>
      <w:r w:rsidRPr="0050717E">
        <w:rPr>
          <w:sz w:val="28"/>
          <w:szCs w:val="28"/>
        </w:rPr>
        <w:t xml:space="preserve">к постановлению администрации </w:t>
      </w:r>
      <w:r w:rsidR="00100794">
        <w:rPr>
          <w:sz w:val="28"/>
          <w:szCs w:val="28"/>
        </w:rPr>
        <w:t>Новохоперского</w:t>
      </w:r>
      <w:r w:rsidRPr="0050717E">
        <w:rPr>
          <w:sz w:val="28"/>
          <w:szCs w:val="28"/>
        </w:rPr>
        <w:t xml:space="preserve"> муниципального района Воронежской области</w:t>
      </w:r>
    </w:p>
    <w:p w:rsidR="0050717E" w:rsidRPr="00804549" w:rsidRDefault="0050717E" w:rsidP="00101DC2">
      <w:pPr>
        <w:ind w:left="4962"/>
        <w:rPr>
          <w:sz w:val="28"/>
          <w:szCs w:val="28"/>
          <w:u w:val="single"/>
        </w:rPr>
      </w:pPr>
      <w:r w:rsidRPr="0050717E">
        <w:rPr>
          <w:sz w:val="28"/>
          <w:szCs w:val="28"/>
        </w:rPr>
        <w:t xml:space="preserve">от </w:t>
      </w:r>
      <w:r w:rsidR="006772EC">
        <w:rPr>
          <w:sz w:val="28"/>
          <w:szCs w:val="28"/>
        </w:rPr>
        <w:t>«</w:t>
      </w:r>
      <w:r w:rsidR="00D73B10">
        <w:rPr>
          <w:sz w:val="28"/>
          <w:szCs w:val="28"/>
        </w:rPr>
        <w:t>_</w:t>
      </w:r>
      <w:r w:rsidR="00804549" w:rsidRPr="00804549">
        <w:rPr>
          <w:sz w:val="28"/>
          <w:szCs w:val="28"/>
          <w:u w:val="single"/>
        </w:rPr>
        <w:t>18</w:t>
      </w:r>
      <w:r w:rsidR="006772EC">
        <w:rPr>
          <w:sz w:val="28"/>
          <w:szCs w:val="28"/>
        </w:rPr>
        <w:t>_»</w:t>
      </w:r>
      <w:proofErr w:type="spellStart"/>
      <w:r w:rsidR="006772EC">
        <w:rPr>
          <w:sz w:val="28"/>
          <w:szCs w:val="28"/>
        </w:rPr>
        <w:t>_</w:t>
      </w:r>
      <w:r w:rsidR="00804549" w:rsidRPr="00804549">
        <w:rPr>
          <w:sz w:val="28"/>
          <w:szCs w:val="28"/>
          <w:u w:val="single"/>
        </w:rPr>
        <w:t>июля</w:t>
      </w:r>
      <w:proofErr w:type="spellEnd"/>
      <w:r w:rsidR="00D73B10">
        <w:rPr>
          <w:sz w:val="28"/>
          <w:szCs w:val="28"/>
        </w:rPr>
        <w:t>_</w:t>
      </w:r>
      <w:r w:rsidR="006772EC">
        <w:rPr>
          <w:sz w:val="28"/>
          <w:szCs w:val="28"/>
        </w:rPr>
        <w:t>_</w:t>
      </w:r>
      <w:r w:rsidR="007C7529">
        <w:rPr>
          <w:sz w:val="28"/>
          <w:szCs w:val="28"/>
        </w:rPr>
        <w:t xml:space="preserve">  № </w:t>
      </w:r>
      <w:r w:rsidR="00804549" w:rsidRPr="00804549">
        <w:rPr>
          <w:sz w:val="28"/>
          <w:szCs w:val="28"/>
          <w:u w:val="single"/>
        </w:rPr>
        <w:t>197</w:t>
      </w:r>
    </w:p>
    <w:p w:rsidR="009168C3" w:rsidRDefault="009168C3" w:rsidP="00CA700A">
      <w:pPr>
        <w:spacing w:line="360" w:lineRule="auto"/>
        <w:ind w:firstLine="709"/>
        <w:jc w:val="right"/>
        <w:rPr>
          <w:sz w:val="28"/>
          <w:szCs w:val="28"/>
        </w:rPr>
      </w:pPr>
    </w:p>
    <w:p w:rsidR="00C97E9F" w:rsidRPr="00F665F6" w:rsidRDefault="000D6C7E" w:rsidP="00CA700A">
      <w:pPr>
        <w:jc w:val="center"/>
        <w:rPr>
          <w:b/>
          <w:sz w:val="28"/>
          <w:szCs w:val="28"/>
        </w:rPr>
      </w:pPr>
      <w:r w:rsidRPr="00F665F6">
        <w:rPr>
          <w:b/>
          <w:sz w:val="28"/>
          <w:szCs w:val="28"/>
        </w:rPr>
        <w:t>АДМИНИСТРАТИВН</w:t>
      </w:r>
      <w:r w:rsidR="00D02CCC" w:rsidRPr="00F665F6">
        <w:rPr>
          <w:b/>
          <w:sz w:val="28"/>
          <w:szCs w:val="28"/>
        </w:rPr>
        <w:t>ЫЙ</w:t>
      </w:r>
      <w:r w:rsidRPr="00F665F6">
        <w:rPr>
          <w:b/>
          <w:sz w:val="28"/>
          <w:szCs w:val="28"/>
        </w:rPr>
        <w:t xml:space="preserve"> РЕГЛАМЕНТ</w:t>
      </w:r>
    </w:p>
    <w:p w:rsidR="006772EC" w:rsidRDefault="000D6C7E" w:rsidP="006772EC">
      <w:pPr>
        <w:pStyle w:val="af6"/>
        <w:jc w:val="center"/>
        <w:rPr>
          <w:rFonts w:ascii="Times New Roman" w:hAnsi="Times New Roman"/>
          <w:b/>
          <w:sz w:val="28"/>
          <w:szCs w:val="28"/>
        </w:rPr>
      </w:pPr>
      <w:r w:rsidRPr="006772EC">
        <w:rPr>
          <w:rFonts w:ascii="Times New Roman" w:hAnsi="Times New Roman"/>
          <w:b/>
          <w:sz w:val="28"/>
          <w:szCs w:val="28"/>
        </w:rPr>
        <w:t xml:space="preserve">АДМИНИСТРАЦИИ </w:t>
      </w:r>
      <w:r w:rsidR="006772EC" w:rsidRPr="006772EC">
        <w:rPr>
          <w:rFonts w:ascii="Times New Roman" w:hAnsi="Times New Roman"/>
          <w:b/>
          <w:sz w:val="28"/>
          <w:szCs w:val="28"/>
        </w:rPr>
        <w:t>НОВОХОПЕР</w:t>
      </w:r>
      <w:r w:rsidR="00CA700A" w:rsidRPr="006772EC">
        <w:rPr>
          <w:rFonts w:ascii="Times New Roman" w:hAnsi="Times New Roman"/>
          <w:b/>
          <w:sz w:val="28"/>
          <w:szCs w:val="28"/>
        </w:rPr>
        <w:t xml:space="preserve">СКОГО </w:t>
      </w:r>
      <w:r w:rsidR="00B73E9E" w:rsidRPr="006772EC">
        <w:rPr>
          <w:rFonts w:ascii="Times New Roman" w:hAnsi="Times New Roman"/>
          <w:b/>
          <w:sz w:val="28"/>
          <w:szCs w:val="28"/>
        </w:rPr>
        <w:t>МУНИЦИПАЛЬНОГО РАЙОНА</w:t>
      </w:r>
      <w:r w:rsidRPr="006772EC">
        <w:rPr>
          <w:rFonts w:ascii="Times New Roman" w:hAnsi="Times New Roman"/>
          <w:b/>
          <w:sz w:val="28"/>
          <w:szCs w:val="28"/>
        </w:rPr>
        <w:t xml:space="preserve">  ВОРОНЕЖСКОЙ ОБЛАСТИ</w:t>
      </w:r>
      <w:r w:rsidR="00101DC2" w:rsidRPr="006772EC">
        <w:rPr>
          <w:rFonts w:ascii="Times New Roman" w:hAnsi="Times New Roman"/>
          <w:b/>
          <w:sz w:val="28"/>
          <w:szCs w:val="28"/>
        </w:rPr>
        <w:t xml:space="preserve"> </w:t>
      </w:r>
      <w:r w:rsidRPr="006772EC">
        <w:rPr>
          <w:rFonts w:ascii="Times New Roman" w:hAnsi="Times New Roman"/>
          <w:b/>
          <w:sz w:val="28"/>
          <w:szCs w:val="28"/>
        </w:rPr>
        <w:t>ПО ПРЕДОСТАВЛЕНИЮ МУНИЦИПАЛЬНОЙ УСЛУГИ</w:t>
      </w:r>
      <w:r w:rsidR="00101DC2" w:rsidRPr="006772EC">
        <w:rPr>
          <w:rFonts w:ascii="Times New Roman" w:hAnsi="Times New Roman"/>
          <w:b/>
          <w:sz w:val="28"/>
          <w:szCs w:val="28"/>
        </w:rPr>
        <w:t xml:space="preserve"> </w:t>
      </w:r>
      <w:r w:rsidR="006772EC" w:rsidRPr="006772EC">
        <w:rPr>
          <w:rFonts w:ascii="Times New Roman" w:hAnsi="Times New Roman"/>
          <w:b/>
          <w:sz w:val="28"/>
          <w:szCs w:val="28"/>
        </w:rPr>
        <w:t>«П</w:t>
      </w:r>
      <w:r w:rsidR="00D73B10">
        <w:rPr>
          <w:rFonts w:ascii="Times New Roman" w:hAnsi="Times New Roman"/>
          <w:b/>
          <w:sz w:val="28"/>
          <w:szCs w:val="28"/>
        </w:rPr>
        <w:t>РЕДОСТАВЛЕНИЕ ГРАДОСТРОИТЕЛЬНОГО ПЛАНА ЗЕМЕЛЬНОГО УЧАСТКА»</w:t>
      </w:r>
    </w:p>
    <w:p w:rsidR="006772EC" w:rsidRDefault="006772EC" w:rsidP="00CA700A">
      <w:pPr>
        <w:jc w:val="center"/>
        <w:rPr>
          <w:b/>
          <w:sz w:val="28"/>
          <w:szCs w:val="28"/>
        </w:rPr>
      </w:pPr>
    </w:p>
    <w:p w:rsidR="000D6C7E" w:rsidRPr="00F665F6" w:rsidRDefault="004428F4" w:rsidP="00C76937">
      <w:pPr>
        <w:numPr>
          <w:ilvl w:val="0"/>
          <w:numId w:val="1"/>
        </w:numPr>
        <w:ind w:left="0" w:firstLine="0"/>
        <w:jc w:val="center"/>
        <w:rPr>
          <w:b/>
          <w:sz w:val="28"/>
          <w:szCs w:val="28"/>
        </w:rPr>
      </w:pPr>
      <w:r w:rsidRPr="00F665F6">
        <w:rPr>
          <w:b/>
          <w:sz w:val="28"/>
          <w:szCs w:val="28"/>
        </w:rPr>
        <w:t>Общие положения</w:t>
      </w:r>
    </w:p>
    <w:p w:rsidR="000D6C7E" w:rsidRPr="00E65EB2" w:rsidRDefault="000D6C7E" w:rsidP="00C76937">
      <w:pPr>
        <w:ind w:firstLine="709"/>
        <w:rPr>
          <w:sz w:val="28"/>
          <w:szCs w:val="28"/>
        </w:rPr>
      </w:pPr>
    </w:p>
    <w:p w:rsidR="009179DA" w:rsidRPr="00E65EB2" w:rsidRDefault="00101DC2" w:rsidP="00C76937">
      <w:pPr>
        <w:tabs>
          <w:tab w:val="left" w:pos="1440"/>
          <w:tab w:val="left" w:pos="1560"/>
        </w:tabs>
        <w:ind w:firstLine="709"/>
        <w:jc w:val="both"/>
        <w:rPr>
          <w:sz w:val="28"/>
          <w:szCs w:val="28"/>
        </w:rPr>
      </w:pPr>
      <w:r>
        <w:rPr>
          <w:sz w:val="28"/>
          <w:szCs w:val="28"/>
        </w:rPr>
        <w:t xml:space="preserve">1.1. </w:t>
      </w:r>
      <w:r w:rsidR="009179DA" w:rsidRPr="00E65EB2">
        <w:rPr>
          <w:sz w:val="28"/>
          <w:szCs w:val="28"/>
        </w:rPr>
        <w:t>Предмет регулирования административного регламента.</w:t>
      </w:r>
    </w:p>
    <w:p w:rsidR="00B87851" w:rsidRPr="00F665F6" w:rsidRDefault="00B87851" w:rsidP="00C76937">
      <w:pPr>
        <w:autoSpaceDE w:val="0"/>
        <w:autoSpaceDN w:val="0"/>
        <w:adjustRightInd w:val="0"/>
        <w:ind w:firstLine="709"/>
        <w:jc w:val="both"/>
        <w:rPr>
          <w:sz w:val="28"/>
          <w:szCs w:val="28"/>
        </w:rPr>
      </w:pPr>
      <w:proofErr w:type="gramStart"/>
      <w:r w:rsidRPr="00E65EB2">
        <w:rPr>
          <w:sz w:val="28"/>
          <w:szCs w:val="28"/>
        </w:rPr>
        <w:t>Предметом регулирования административного</w:t>
      </w:r>
      <w:r w:rsidR="000D6C7E" w:rsidRPr="00E65EB2">
        <w:rPr>
          <w:sz w:val="28"/>
          <w:szCs w:val="28"/>
        </w:rPr>
        <w:t xml:space="preserve"> </w:t>
      </w:r>
      <w:r w:rsidR="009179DA" w:rsidRPr="00E65EB2">
        <w:rPr>
          <w:sz w:val="28"/>
          <w:szCs w:val="28"/>
        </w:rPr>
        <w:t>регламента</w:t>
      </w:r>
      <w:r w:rsidR="00CA700A">
        <w:rPr>
          <w:sz w:val="28"/>
          <w:szCs w:val="28"/>
        </w:rPr>
        <w:t xml:space="preserve"> администрации </w:t>
      </w:r>
      <w:r w:rsidR="008E6599">
        <w:rPr>
          <w:sz w:val="28"/>
          <w:szCs w:val="28"/>
        </w:rPr>
        <w:t>Новохоперс</w:t>
      </w:r>
      <w:r w:rsidR="00CA700A">
        <w:rPr>
          <w:sz w:val="28"/>
          <w:szCs w:val="28"/>
        </w:rPr>
        <w:t>кого муниципального района Воронежской области</w:t>
      </w:r>
      <w:r w:rsidR="009179DA" w:rsidRPr="00E65EB2">
        <w:rPr>
          <w:sz w:val="28"/>
          <w:szCs w:val="28"/>
        </w:rPr>
        <w:t xml:space="preserve"> по предоставлению муниципальной услуги </w:t>
      </w:r>
      <w:r w:rsidR="00F665F6" w:rsidRPr="00F665F6">
        <w:rPr>
          <w:sz w:val="28"/>
          <w:szCs w:val="28"/>
        </w:rPr>
        <w:t>«</w:t>
      </w:r>
      <w:r w:rsidR="000119C0">
        <w:rPr>
          <w:sz w:val="28"/>
          <w:szCs w:val="28"/>
        </w:rPr>
        <w:t>П</w:t>
      </w:r>
      <w:r w:rsidR="00D73B10">
        <w:rPr>
          <w:sz w:val="28"/>
          <w:szCs w:val="28"/>
        </w:rPr>
        <w:t>редоставление градостроительного плана земельного участка»</w:t>
      </w:r>
      <w:r w:rsidR="00001807">
        <w:rPr>
          <w:sz w:val="28"/>
          <w:szCs w:val="28"/>
        </w:rPr>
        <w:t xml:space="preserve"> </w:t>
      </w:r>
      <w:r w:rsidRPr="00E65EB2">
        <w:rPr>
          <w:sz w:val="28"/>
          <w:szCs w:val="28"/>
        </w:rPr>
        <w:t xml:space="preserve">(далее – </w:t>
      </w:r>
      <w:r w:rsidR="00081B3C">
        <w:rPr>
          <w:sz w:val="28"/>
          <w:szCs w:val="28"/>
        </w:rPr>
        <w:t>А</w:t>
      </w:r>
      <w:r w:rsidRPr="00E65EB2">
        <w:rPr>
          <w:sz w:val="28"/>
          <w:szCs w:val="28"/>
        </w:rPr>
        <w:t>дминистративный регламент) являются отношения,</w:t>
      </w:r>
      <w:r w:rsidR="00355810" w:rsidRPr="00E65EB2">
        <w:rPr>
          <w:sz w:val="28"/>
          <w:szCs w:val="28"/>
        </w:rPr>
        <w:t xml:space="preserve"> возникающие между заявителями</w:t>
      </w:r>
      <w:r w:rsidR="0084561D">
        <w:rPr>
          <w:sz w:val="28"/>
          <w:szCs w:val="28"/>
        </w:rPr>
        <w:t xml:space="preserve"> и</w:t>
      </w:r>
      <w:r w:rsidR="00355810" w:rsidRPr="00E65EB2">
        <w:rPr>
          <w:sz w:val="28"/>
          <w:szCs w:val="28"/>
        </w:rPr>
        <w:t xml:space="preserve"> администрацией </w:t>
      </w:r>
      <w:r w:rsidR="00771CF0">
        <w:rPr>
          <w:sz w:val="28"/>
          <w:szCs w:val="28"/>
        </w:rPr>
        <w:t>Новохоперск</w:t>
      </w:r>
      <w:r w:rsidR="00B927F5">
        <w:rPr>
          <w:sz w:val="28"/>
          <w:szCs w:val="28"/>
        </w:rPr>
        <w:t>ого муниципального района Воронежской области</w:t>
      </w:r>
      <w:r w:rsidR="0084561D">
        <w:rPr>
          <w:sz w:val="28"/>
          <w:szCs w:val="28"/>
        </w:rPr>
        <w:t>,</w:t>
      </w:r>
      <w:r w:rsidR="00355810" w:rsidRPr="00E65EB2">
        <w:rPr>
          <w:sz w:val="28"/>
          <w:szCs w:val="28"/>
        </w:rPr>
        <w:t xml:space="preserve"> многофункциональными центрами предоставления</w:t>
      </w:r>
      <w:r w:rsidR="008E55EE" w:rsidRPr="00E65EB2">
        <w:rPr>
          <w:sz w:val="28"/>
          <w:szCs w:val="28"/>
        </w:rPr>
        <w:t xml:space="preserve"> государственных и муниципальных услуг (далее – МФЦ)</w:t>
      </w:r>
      <w:r w:rsidR="00F0168A">
        <w:rPr>
          <w:sz w:val="28"/>
          <w:szCs w:val="28"/>
        </w:rPr>
        <w:t xml:space="preserve"> в связи с подготовкой и выдачей </w:t>
      </w:r>
      <w:r w:rsidR="00FC69A8">
        <w:rPr>
          <w:sz w:val="28"/>
          <w:szCs w:val="28"/>
        </w:rPr>
        <w:t>градостроительного плана  земельного участка</w:t>
      </w:r>
      <w:r w:rsidR="00F0168A">
        <w:rPr>
          <w:sz w:val="28"/>
          <w:szCs w:val="28"/>
        </w:rPr>
        <w:t>, расположенн</w:t>
      </w:r>
      <w:r w:rsidR="007F6D80">
        <w:rPr>
          <w:sz w:val="28"/>
          <w:szCs w:val="28"/>
        </w:rPr>
        <w:t>ого</w:t>
      </w:r>
      <w:r w:rsidR="00F0168A">
        <w:rPr>
          <w:sz w:val="28"/>
          <w:szCs w:val="28"/>
        </w:rPr>
        <w:t xml:space="preserve"> на территории</w:t>
      </w:r>
      <w:r w:rsidR="00771CF0">
        <w:rPr>
          <w:sz w:val="28"/>
          <w:szCs w:val="28"/>
        </w:rPr>
        <w:t xml:space="preserve"> </w:t>
      </w:r>
      <w:r w:rsidR="00F0168A">
        <w:rPr>
          <w:sz w:val="28"/>
          <w:szCs w:val="28"/>
        </w:rPr>
        <w:t xml:space="preserve"> </w:t>
      </w:r>
      <w:r w:rsidR="00FC69A8">
        <w:rPr>
          <w:sz w:val="28"/>
          <w:szCs w:val="28"/>
        </w:rPr>
        <w:t>сельских поселений</w:t>
      </w:r>
      <w:r w:rsidR="00F665F6" w:rsidRPr="00F665F6">
        <w:rPr>
          <w:sz w:val="28"/>
          <w:szCs w:val="28"/>
        </w:rPr>
        <w:t>, а также</w:t>
      </w:r>
      <w:proofErr w:type="gramEnd"/>
      <w:r w:rsidR="00F665F6" w:rsidRPr="00F665F6">
        <w:rPr>
          <w:sz w:val="28"/>
          <w:szCs w:val="28"/>
        </w:rPr>
        <w:t xml:space="preserve"> определение состава, последовательности и сроков выполнения административных процедур при предоставлении муниципальной услуги</w:t>
      </w:r>
      <w:r w:rsidRPr="00F665F6">
        <w:rPr>
          <w:sz w:val="28"/>
          <w:szCs w:val="28"/>
        </w:rPr>
        <w:t>.</w:t>
      </w:r>
    </w:p>
    <w:p w:rsidR="0012746B" w:rsidRPr="00E65EB2" w:rsidRDefault="00101DC2" w:rsidP="00C76937">
      <w:pPr>
        <w:autoSpaceDE w:val="0"/>
        <w:autoSpaceDN w:val="0"/>
        <w:adjustRightInd w:val="0"/>
        <w:ind w:firstLine="709"/>
        <w:jc w:val="both"/>
        <w:outlineLvl w:val="0"/>
        <w:rPr>
          <w:sz w:val="28"/>
          <w:szCs w:val="28"/>
        </w:rPr>
      </w:pPr>
      <w:r>
        <w:rPr>
          <w:sz w:val="28"/>
          <w:szCs w:val="28"/>
        </w:rPr>
        <w:t xml:space="preserve">1.2. </w:t>
      </w:r>
      <w:r w:rsidR="0012746B" w:rsidRPr="00E65EB2">
        <w:rPr>
          <w:sz w:val="28"/>
          <w:szCs w:val="28"/>
        </w:rPr>
        <w:t>Описание заявителей</w:t>
      </w:r>
      <w:r w:rsidR="0050717E">
        <w:rPr>
          <w:sz w:val="28"/>
          <w:szCs w:val="28"/>
        </w:rPr>
        <w:t>.</w:t>
      </w:r>
    </w:p>
    <w:p w:rsidR="002A6005" w:rsidRPr="0079136B" w:rsidRDefault="007F6D80" w:rsidP="00C76937">
      <w:pPr>
        <w:pStyle w:val="ConsPlusNormal"/>
        <w:ind w:firstLine="709"/>
        <w:jc w:val="both"/>
        <w:rPr>
          <w:rFonts w:ascii="Times New Roman" w:hAnsi="Times New Roman" w:cs="Times New Roman"/>
          <w:sz w:val="28"/>
          <w:szCs w:val="28"/>
        </w:rPr>
      </w:pPr>
      <w:r w:rsidRPr="007F6D80">
        <w:rPr>
          <w:rFonts w:ascii="Times New Roman" w:hAnsi="Times New Roman" w:cs="Times New Roman"/>
          <w:sz w:val="28"/>
          <w:szCs w:val="28"/>
        </w:rPr>
        <w:t>Заявителями являются физические и юридические лица, заинтересованные в получении градостроительного плана земельного участка</w:t>
      </w:r>
      <w:r w:rsidR="003B51D6">
        <w:rPr>
          <w:rFonts w:ascii="Times New Roman" w:hAnsi="Times New Roman" w:cs="Times New Roman"/>
          <w:sz w:val="28"/>
          <w:szCs w:val="28"/>
        </w:rPr>
        <w:t>,</w:t>
      </w:r>
      <w:r w:rsidRPr="007F6D80">
        <w:rPr>
          <w:rFonts w:ascii="Times New Roman" w:hAnsi="Times New Roman" w:cs="Times New Roman"/>
          <w:sz w:val="28"/>
          <w:szCs w:val="28"/>
        </w:rPr>
        <w:t xml:space="preserve"> либо их законные представители, действующие в силу закона или на основании договора, доверенности</w:t>
      </w:r>
      <w:r>
        <w:rPr>
          <w:sz w:val="26"/>
          <w:szCs w:val="26"/>
        </w:rPr>
        <w:t xml:space="preserve"> </w:t>
      </w:r>
      <w:r w:rsidR="0079136B">
        <w:rPr>
          <w:rFonts w:ascii="Times New Roman" w:hAnsi="Times New Roman" w:cs="Times New Roman"/>
          <w:sz w:val="28"/>
          <w:szCs w:val="28"/>
        </w:rPr>
        <w:t xml:space="preserve"> </w:t>
      </w:r>
      <w:r w:rsidR="00AD50D4" w:rsidRPr="00E65EB2">
        <w:rPr>
          <w:rFonts w:ascii="Times New Roman" w:hAnsi="Times New Roman" w:cs="Times New Roman"/>
          <w:sz w:val="28"/>
          <w:szCs w:val="28"/>
          <w:lang w:eastAsia="ru-RU"/>
        </w:rPr>
        <w:t>(далее - заявитель, заявители)</w:t>
      </w:r>
      <w:r w:rsidR="0038381B" w:rsidRPr="00E65EB2">
        <w:rPr>
          <w:rFonts w:ascii="Times New Roman" w:hAnsi="Times New Roman" w:cs="Times New Roman"/>
          <w:sz w:val="28"/>
          <w:szCs w:val="28"/>
        </w:rPr>
        <w:t>.</w:t>
      </w:r>
    </w:p>
    <w:p w:rsidR="0012746B" w:rsidRPr="00E65EB2" w:rsidRDefault="00101DC2" w:rsidP="00C76937">
      <w:pPr>
        <w:autoSpaceDE w:val="0"/>
        <w:autoSpaceDN w:val="0"/>
        <w:adjustRightInd w:val="0"/>
        <w:ind w:firstLine="709"/>
        <w:jc w:val="both"/>
        <w:rPr>
          <w:sz w:val="28"/>
          <w:szCs w:val="28"/>
        </w:rPr>
      </w:pPr>
      <w:r>
        <w:rPr>
          <w:sz w:val="28"/>
          <w:szCs w:val="28"/>
        </w:rPr>
        <w:t xml:space="preserve">1.3. </w:t>
      </w:r>
      <w:r w:rsidR="0012746B" w:rsidRPr="00E65EB2">
        <w:rPr>
          <w:sz w:val="28"/>
          <w:szCs w:val="28"/>
        </w:rPr>
        <w:t>Требования к порядку информирования о предоставлении муниципальной услуги</w:t>
      </w:r>
      <w:r w:rsidR="0050717E">
        <w:rPr>
          <w:sz w:val="28"/>
          <w:szCs w:val="28"/>
        </w:rPr>
        <w:t>.</w:t>
      </w:r>
    </w:p>
    <w:p w:rsidR="00A43772" w:rsidRPr="00A43772" w:rsidRDefault="00101DC2" w:rsidP="00C76937">
      <w:pPr>
        <w:pStyle w:val="ConsPlusNormal"/>
        <w:tabs>
          <w:tab w:val="left" w:pos="1440"/>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1.3.1.</w:t>
      </w:r>
      <w:r w:rsidR="00D93708" w:rsidRPr="00A43772">
        <w:rPr>
          <w:rFonts w:ascii="Times New Roman" w:hAnsi="Times New Roman" w:cs="Times New Roman"/>
          <w:sz w:val="28"/>
          <w:szCs w:val="28"/>
        </w:rPr>
        <w:t xml:space="preserve"> </w:t>
      </w:r>
      <w:r w:rsidR="00DE7436" w:rsidRPr="00A43772">
        <w:rPr>
          <w:rFonts w:ascii="Times New Roman" w:hAnsi="Times New Roman" w:cs="Times New Roman"/>
          <w:sz w:val="28"/>
          <w:szCs w:val="28"/>
        </w:rPr>
        <w:t>Орган, предоставляющий муниципальную услугу:</w:t>
      </w:r>
      <w:r w:rsidR="0038381B" w:rsidRPr="00A43772">
        <w:rPr>
          <w:rFonts w:ascii="Times New Roman" w:hAnsi="Times New Roman" w:cs="Times New Roman"/>
          <w:sz w:val="28"/>
          <w:szCs w:val="28"/>
        </w:rPr>
        <w:t xml:space="preserve"> </w:t>
      </w:r>
      <w:r w:rsidR="00DE7436" w:rsidRPr="00A43772">
        <w:rPr>
          <w:rFonts w:ascii="Times New Roman" w:hAnsi="Times New Roman" w:cs="Times New Roman"/>
          <w:sz w:val="28"/>
          <w:szCs w:val="28"/>
        </w:rPr>
        <w:t xml:space="preserve">администрация </w:t>
      </w:r>
      <w:r w:rsidR="00771CF0">
        <w:rPr>
          <w:rFonts w:ascii="Times New Roman" w:hAnsi="Times New Roman" w:cs="Times New Roman"/>
          <w:sz w:val="28"/>
          <w:szCs w:val="28"/>
        </w:rPr>
        <w:t>Новохопер</w:t>
      </w:r>
      <w:r w:rsidR="0050717E" w:rsidRPr="00A43772">
        <w:rPr>
          <w:rFonts w:ascii="Times New Roman" w:hAnsi="Times New Roman" w:cs="Times New Roman"/>
          <w:sz w:val="28"/>
          <w:szCs w:val="28"/>
        </w:rPr>
        <w:t xml:space="preserve">ского муниципального района Воронежской области </w:t>
      </w:r>
      <w:r w:rsidR="00DE7436" w:rsidRPr="00A43772">
        <w:rPr>
          <w:rFonts w:ascii="Times New Roman" w:hAnsi="Times New Roman" w:cs="Times New Roman"/>
          <w:sz w:val="28"/>
          <w:szCs w:val="28"/>
        </w:rPr>
        <w:t>(далее – администрация).</w:t>
      </w:r>
      <w:r w:rsidR="00FD0E8D" w:rsidRPr="00A43772">
        <w:rPr>
          <w:rFonts w:ascii="Times New Roman" w:hAnsi="Times New Roman" w:cs="Times New Roman"/>
          <w:sz w:val="28"/>
          <w:szCs w:val="28"/>
        </w:rPr>
        <w:t xml:space="preserve"> </w:t>
      </w:r>
    </w:p>
    <w:p w:rsidR="00FD0E8D" w:rsidRPr="00A43772" w:rsidRDefault="00FD0E8D" w:rsidP="00C76937">
      <w:pPr>
        <w:pStyle w:val="ConsPlusNormal"/>
        <w:tabs>
          <w:tab w:val="num" w:pos="142"/>
          <w:tab w:val="left" w:pos="1440"/>
          <w:tab w:val="left" w:pos="1560"/>
        </w:tabs>
        <w:ind w:firstLine="709"/>
        <w:jc w:val="both"/>
        <w:rPr>
          <w:rFonts w:ascii="Times New Roman" w:hAnsi="Times New Roman" w:cs="Times New Roman"/>
          <w:sz w:val="28"/>
          <w:szCs w:val="28"/>
        </w:rPr>
      </w:pPr>
      <w:r w:rsidRPr="00A43772">
        <w:rPr>
          <w:rFonts w:ascii="Times New Roman" w:hAnsi="Times New Roman" w:cs="Times New Roman"/>
          <w:sz w:val="28"/>
          <w:szCs w:val="28"/>
        </w:rPr>
        <w:t xml:space="preserve">Структурное подразделение администрации, обеспечивающее организацию предоставления муниципальной услуги:  </w:t>
      </w:r>
      <w:r w:rsidR="00771CF0">
        <w:rPr>
          <w:rFonts w:ascii="Times New Roman" w:hAnsi="Times New Roman" w:cs="Times New Roman"/>
          <w:sz w:val="28"/>
          <w:szCs w:val="28"/>
        </w:rPr>
        <w:t xml:space="preserve">сектор </w:t>
      </w:r>
      <w:r w:rsidR="00C325C8">
        <w:rPr>
          <w:rFonts w:ascii="Times New Roman" w:hAnsi="Times New Roman" w:cs="Times New Roman"/>
          <w:sz w:val="28"/>
          <w:szCs w:val="28"/>
        </w:rPr>
        <w:t>строительной</w:t>
      </w:r>
      <w:r w:rsidR="00496C68">
        <w:rPr>
          <w:rFonts w:ascii="Times New Roman" w:hAnsi="Times New Roman" w:cs="Times New Roman"/>
          <w:sz w:val="28"/>
          <w:szCs w:val="28"/>
        </w:rPr>
        <w:t xml:space="preserve"> политики</w:t>
      </w:r>
      <w:r w:rsidR="00C325C8">
        <w:rPr>
          <w:rFonts w:ascii="Times New Roman" w:hAnsi="Times New Roman" w:cs="Times New Roman"/>
          <w:sz w:val="28"/>
          <w:szCs w:val="28"/>
        </w:rPr>
        <w:t>, архитектурной</w:t>
      </w:r>
      <w:r w:rsidR="00771CF0">
        <w:rPr>
          <w:rFonts w:ascii="Times New Roman" w:hAnsi="Times New Roman" w:cs="Times New Roman"/>
          <w:sz w:val="28"/>
          <w:szCs w:val="28"/>
        </w:rPr>
        <w:t xml:space="preserve"> и градостроительной</w:t>
      </w:r>
      <w:r w:rsidRPr="00A43772">
        <w:rPr>
          <w:rFonts w:ascii="Times New Roman" w:hAnsi="Times New Roman" w:cs="Times New Roman"/>
          <w:sz w:val="28"/>
          <w:szCs w:val="28"/>
        </w:rPr>
        <w:t xml:space="preserve"> деятельности</w:t>
      </w:r>
      <w:r w:rsidR="00C325C8">
        <w:rPr>
          <w:rFonts w:ascii="Times New Roman" w:hAnsi="Times New Roman" w:cs="Times New Roman"/>
          <w:sz w:val="28"/>
          <w:szCs w:val="28"/>
        </w:rPr>
        <w:t xml:space="preserve"> </w:t>
      </w:r>
      <w:r w:rsidR="008E6599">
        <w:rPr>
          <w:rFonts w:ascii="Times New Roman" w:hAnsi="Times New Roman" w:cs="Times New Roman"/>
          <w:sz w:val="28"/>
          <w:szCs w:val="28"/>
        </w:rPr>
        <w:t xml:space="preserve">отдела развития </w:t>
      </w:r>
      <w:r w:rsidR="00C325C8">
        <w:rPr>
          <w:rFonts w:ascii="Times New Roman" w:hAnsi="Times New Roman" w:cs="Times New Roman"/>
          <w:sz w:val="28"/>
          <w:szCs w:val="28"/>
        </w:rPr>
        <w:t xml:space="preserve">сельских территорий и </w:t>
      </w:r>
      <w:r w:rsidR="008E6599">
        <w:rPr>
          <w:rFonts w:ascii="Times New Roman" w:hAnsi="Times New Roman" w:cs="Times New Roman"/>
          <w:sz w:val="28"/>
          <w:szCs w:val="28"/>
        </w:rPr>
        <w:t xml:space="preserve">строительной политики </w:t>
      </w:r>
      <w:r w:rsidRPr="00A43772">
        <w:rPr>
          <w:rFonts w:ascii="Times New Roman" w:hAnsi="Times New Roman" w:cs="Times New Roman"/>
          <w:sz w:val="28"/>
          <w:szCs w:val="28"/>
        </w:rPr>
        <w:t xml:space="preserve">администрации </w:t>
      </w:r>
      <w:r w:rsidR="00771CF0">
        <w:rPr>
          <w:rFonts w:ascii="Times New Roman" w:hAnsi="Times New Roman" w:cs="Times New Roman"/>
          <w:sz w:val="28"/>
          <w:szCs w:val="28"/>
        </w:rPr>
        <w:t>Новохопер</w:t>
      </w:r>
      <w:r w:rsidRPr="00A43772">
        <w:rPr>
          <w:rFonts w:ascii="Times New Roman" w:hAnsi="Times New Roman" w:cs="Times New Roman"/>
          <w:sz w:val="28"/>
          <w:szCs w:val="28"/>
        </w:rPr>
        <w:t xml:space="preserve">ского муниципального района Воронежской области (далее –  </w:t>
      </w:r>
      <w:r w:rsidR="00771CF0">
        <w:rPr>
          <w:rFonts w:ascii="Times New Roman" w:hAnsi="Times New Roman" w:cs="Times New Roman"/>
          <w:sz w:val="28"/>
          <w:szCs w:val="28"/>
        </w:rPr>
        <w:t>сектор</w:t>
      </w:r>
      <w:r w:rsidRPr="00A43772">
        <w:rPr>
          <w:rFonts w:ascii="Times New Roman" w:hAnsi="Times New Roman" w:cs="Times New Roman"/>
          <w:sz w:val="28"/>
          <w:szCs w:val="28"/>
        </w:rPr>
        <w:t>).</w:t>
      </w:r>
    </w:p>
    <w:p w:rsidR="00BC7A9A" w:rsidRPr="00E65EB2" w:rsidRDefault="00BC7A9A" w:rsidP="00C76937">
      <w:pPr>
        <w:tabs>
          <w:tab w:val="num" w:pos="142"/>
        </w:tabs>
        <w:autoSpaceDE w:val="0"/>
        <w:autoSpaceDN w:val="0"/>
        <w:adjustRightInd w:val="0"/>
        <w:ind w:firstLine="709"/>
        <w:jc w:val="both"/>
        <w:rPr>
          <w:sz w:val="28"/>
          <w:szCs w:val="28"/>
        </w:rPr>
      </w:pPr>
      <w:r w:rsidRPr="00E65EB2">
        <w:rPr>
          <w:sz w:val="28"/>
          <w:szCs w:val="28"/>
        </w:rPr>
        <w:lastRenderedPageBreak/>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Pr="00E65EB2">
        <w:rPr>
          <w:sz w:val="28"/>
          <w:szCs w:val="28"/>
        </w:rPr>
        <w:t>МФЦ</w:t>
      </w:r>
      <w:r w:rsidR="00627FC2" w:rsidRPr="00E65EB2">
        <w:rPr>
          <w:sz w:val="28"/>
          <w:szCs w:val="28"/>
        </w:rPr>
        <w:t>)</w:t>
      </w:r>
      <w:r w:rsidRPr="00E65EB2">
        <w:rPr>
          <w:sz w:val="28"/>
          <w:szCs w:val="28"/>
        </w:rPr>
        <w:t>.</w:t>
      </w:r>
    </w:p>
    <w:p w:rsidR="00627FC2" w:rsidRPr="00E65EB2" w:rsidRDefault="00101DC2" w:rsidP="00C76937">
      <w:pPr>
        <w:autoSpaceDE w:val="0"/>
        <w:autoSpaceDN w:val="0"/>
        <w:adjustRightInd w:val="0"/>
        <w:ind w:firstLine="709"/>
        <w:jc w:val="both"/>
        <w:rPr>
          <w:sz w:val="28"/>
          <w:szCs w:val="28"/>
        </w:rPr>
      </w:pPr>
      <w:r>
        <w:rPr>
          <w:sz w:val="28"/>
          <w:szCs w:val="28"/>
        </w:rPr>
        <w:t xml:space="preserve">1.3.2. </w:t>
      </w:r>
      <w:r w:rsidR="00002904"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w:t>
      </w:r>
      <w:proofErr w:type="spellStart"/>
      <w:proofErr w:type="gramStart"/>
      <w:r w:rsidR="00627FC2" w:rsidRPr="00E65EB2">
        <w:rPr>
          <w:sz w:val="28"/>
          <w:szCs w:val="28"/>
        </w:rPr>
        <w:t>интернет-адресах</w:t>
      </w:r>
      <w:proofErr w:type="spellEnd"/>
      <w:proofErr w:type="gramEnd"/>
      <w:r w:rsidR="00627FC2" w:rsidRPr="00E65EB2">
        <w:rPr>
          <w:sz w:val="28"/>
          <w:szCs w:val="28"/>
        </w:rPr>
        <w:t>, адресах электронн</w:t>
      </w:r>
      <w:r w:rsidR="0050717E">
        <w:rPr>
          <w:sz w:val="28"/>
          <w:szCs w:val="28"/>
        </w:rPr>
        <w:t>ой почты администрации</w:t>
      </w:r>
      <w:r w:rsidR="002F428A">
        <w:rPr>
          <w:sz w:val="28"/>
          <w:szCs w:val="28"/>
        </w:rPr>
        <w:t xml:space="preserve"> и </w:t>
      </w:r>
      <w:r w:rsidR="008C7CCE">
        <w:rPr>
          <w:sz w:val="28"/>
          <w:szCs w:val="28"/>
        </w:rPr>
        <w:t>сектор</w:t>
      </w:r>
      <w:r w:rsidR="002F428A">
        <w:rPr>
          <w:sz w:val="28"/>
          <w:szCs w:val="28"/>
        </w:rPr>
        <w:t>а</w:t>
      </w:r>
      <w:r w:rsidR="00627FC2" w:rsidRPr="00E65EB2">
        <w:rPr>
          <w:sz w:val="28"/>
          <w:szCs w:val="28"/>
        </w:rPr>
        <w:t>, МФЦ</w:t>
      </w:r>
      <w:r w:rsidR="00E95D83">
        <w:rPr>
          <w:sz w:val="28"/>
          <w:szCs w:val="28"/>
        </w:rPr>
        <w:t xml:space="preserve"> </w:t>
      </w:r>
      <w:r w:rsidR="00627FC2" w:rsidRPr="00E65EB2">
        <w:rPr>
          <w:sz w:val="28"/>
          <w:szCs w:val="28"/>
        </w:rPr>
        <w:t xml:space="preserve"> приводятся в приложении </w:t>
      </w:r>
      <w:r w:rsidR="0075454E" w:rsidRPr="00E65EB2">
        <w:rPr>
          <w:sz w:val="28"/>
          <w:szCs w:val="28"/>
        </w:rPr>
        <w:t>№</w:t>
      </w:r>
      <w:r w:rsidR="00627FC2" w:rsidRPr="00E65EB2">
        <w:rPr>
          <w:sz w:val="28"/>
          <w:szCs w:val="28"/>
        </w:rPr>
        <w:t xml:space="preserve"> 1 к настоящему Административному регламенту и размещаются:</w:t>
      </w:r>
    </w:p>
    <w:p w:rsidR="00002904" w:rsidRPr="00E65EB2" w:rsidRDefault="00101DC2" w:rsidP="00C76937">
      <w:pPr>
        <w:autoSpaceDE w:val="0"/>
        <w:autoSpaceDN w:val="0"/>
        <w:adjustRightInd w:val="0"/>
        <w:ind w:firstLine="709"/>
        <w:jc w:val="both"/>
        <w:rPr>
          <w:sz w:val="28"/>
          <w:szCs w:val="28"/>
        </w:rPr>
      </w:pPr>
      <w:r>
        <w:rPr>
          <w:sz w:val="28"/>
          <w:szCs w:val="28"/>
        </w:rPr>
        <w:t xml:space="preserve">- </w:t>
      </w:r>
      <w:r w:rsidR="00002904" w:rsidRPr="00E65EB2">
        <w:rPr>
          <w:sz w:val="28"/>
          <w:szCs w:val="28"/>
        </w:rPr>
        <w:t xml:space="preserve">на официальном сайте </w:t>
      </w:r>
      <w:r w:rsidR="00A23DFA" w:rsidRPr="00E65EB2">
        <w:rPr>
          <w:sz w:val="28"/>
          <w:szCs w:val="28"/>
        </w:rPr>
        <w:t>администрации</w:t>
      </w:r>
      <w:r w:rsidR="00002904" w:rsidRPr="00E65EB2">
        <w:rPr>
          <w:sz w:val="28"/>
          <w:szCs w:val="28"/>
        </w:rPr>
        <w:t xml:space="preserve"> в сети Интернет (</w:t>
      </w:r>
      <w:hyperlink r:id="rId7" w:history="1">
        <w:r w:rsidR="00771CF0" w:rsidRPr="00B6783C">
          <w:rPr>
            <w:rStyle w:val="a3"/>
            <w:sz w:val="28"/>
            <w:szCs w:val="28"/>
          </w:rPr>
          <w:t>www.</w:t>
        </w:r>
        <w:r w:rsidR="00771CF0" w:rsidRPr="00B6783C">
          <w:rPr>
            <w:rStyle w:val="a3"/>
            <w:sz w:val="28"/>
            <w:szCs w:val="28"/>
            <w:lang w:val="en-US"/>
          </w:rPr>
          <w:t>nhoper</w:t>
        </w:r>
        <w:r w:rsidR="00771CF0" w:rsidRPr="00B6783C">
          <w:rPr>
            <w:rStyle w:val="a3"/>
            <w:sz w:val="28"/>
            <w:szCs w:val="28"/>
          </w:rPr>
          <w:t>.</w:t>
        </w:r>
        <w:proofErr w:type="spellStart"/>
        <w:r w:rsidR="00771CF0" w:rsidRPr="00B6783C">
          <w:rPr>
            <w:rStyle w:val="a3"/>
            <w:sz w:val="28"/>
            <w:szCs w:val="28"/>
          </w:rPr>
          <w:t>ru</w:t>
        </w:r>
        <w:proofErr w:type="spellEnd"/>
      </w:hyperlink>
      <w:r w:rsidR="00002904" w:rsidRPr="00E65EB2">
        <w:rPr>
          <w:sz w:val="28"/>
          <w:szCs w:val="28"/>
        </w:rPr>
        <w:t>);</w:t>
      </w:r>
    </w:p>
    <w:p w:rsidR="00002904" w:rsidRPr="00E65EB2" w:rsidRDefault="00101DC2" w:rsidP="00C76937">
      <w:pPr>
        <w:autoSpaceDE w:val="0"/>
        <w:autoSpaceDN w:val="0"/>
        <w:adjustRightInd w:val="0"/>
        <w:ind w:firstLine="709"/>
        <w:jc w:val="both"/>
        <w:rPr>
          <w:sz w:val="28"/>
          <w:szCs w:val="28"/>
        </w:rPr>
      </w:pPr>
      <w:r>
        <w:rPr>
          <w:sz w:val="28"/>
          <w:szCs w:val="28"/>
        </w:rPr>
        <w:t>-</w:t>
      </w:r>
      <w:r w:rsidR="00002904" w:rsidRPr="00E65EB2">
        <w:rPr>
          <w:sz w:val="28"/>
          <w:szCs w:val="28"/>
        </w:rPr>
        <w:t xml:space="preserve">в информационной системе Воронежской области </w:t>
      </w:r>
      <w:r w:rsidR="00B658CD">
        <w:rPr>
          <w:sz w:val="28"/>
          <w:szCs w:val="28"/>
        </w:rPr>
        <w:t>«</w:t>
      </w:r>
      <w:r w:rsidR="00002904" w:rsidRPr="00E65EB2">
        <w:rPr>
          <w:sz w:val="28"/>
          <w:szCs w:val="28"/>
        </w:rPr>
        <w:t>Портал государственных и муниципальных услуг Воронежской области</w:t>
      </w:r>
      <w:r w:rsidR="00B658CD">
        <w:rPr>
          <w:sz w:val="28"/>
          <w:szCs w:val="28"/>
        </w:rPr>
        <w:t>»</w:t>
      </w:r>
      <w:r w:rsidR="00002904" w:rsidRPr="00E65EB2">
        <w:rPr>
          <w:sz w:val="28"/>
          <w:szCs w:val="28"/>
        </w:rPr>
        <w:t xml:space="preserve"> (</w:t>
      </w:r>
      <w:proofErr w:type="spellStart"/>
      <w:r w:rsidR="00002904" w:rsidRPr="00E65EB2">
        <w:rPr>
          <w:sz w:val="28"/>
          <w:szCs w:val="28"/>
        </w:rPr>
        <w:t>pgu.govvr</w:t>
      </w:r>
      <w:proofErr w:type="spellEnd"/>
      <w:r w:rsidR="00CC4BE3">
        <w:rPr>
          <w:sz w:val="28"/>
          <w:szCs w:val="28"/>
          <w:lang w:val="en-US"/>
        </w:rPr>
        <w:t>n</w:t>
      </w:r>
      <w:r w:rsidR="00002904" w:rsidRPr="00E65EB2">
        <w:rPr>
          <w:sz w:val="28"/>
          <w:szCs w:val="28"/>
        </w:rPr>
        <w:t>.</w:t>
      </w:r>
      <w:proofErr w:type="spellStart"/>
      <w:r w:rsidR="00002904" w:rsidRPr="00E65EB2">
        <w:rPr>
          <w:sz w:val="28"/>
          <w:szCs w:val="28"/>
        </w:rPr>
        <w:t>ru</w:t>
      </w:r>
      <w:proofErr w:type="spellEnd"/>
      <w:r w:rsidR="00002904" w:rsidRPr="00E65EB2">
        <w:rPr>
          <w:sz w:val="28"/>
          <w:szCs w:val="28"/>
        </w:rPr>
        <w:t xml:space="preserve">) (далее </w:t>
      </w:r>
      <w:r>
        <w:rPr>
          <w:sz w:val="28"/>
          <w:szCs w:val="28"/>
        </w:rPr>
        <w:t>–</w:t>
      </w:r>
      <w:r w:rsidR="00002904" w:rsidRPr="00E65EB2">
        <w:rPr>
          <w:sz w:val="28"/>
          <w:szCs w:val="28"/>
        </w:rPr>
        <w:t xml:space="preserve"> Портал государственных и муниципальных услуг Воронежской области);</w:t>
      </w:r>
    </w:p>
    <w:p w:rsidR="00002904" w:rsidRPr="00E65EB2" w:rsidRDefault="00101DC2" w:rsidP="00C76937">
      <w:pPr>
        <w:autoSpaceDE w:val="0"/>
        <w:autoSpaceDN w:val="0"/>
        <w:adjustRightInd w:val="0"/>
        <w:ind w:firstLine="709"/>
        <w:jc w:val="both"/>
        <w:rPr>
          <w:sz w:val="28"/>
          <w:szCs w:val="28"/>
        </w:rPr>
      </w:pPr>
      <w:r>
        <w:rPr>
          <w:sz w:val="28"/>
          <w:szCs w:val="28"/>
        </w:rPr>
        <w:t xml:space="preserve">- </w:t>
      </w:r>
      <w:r w:rsidR="00002904" w:rsidRPr="00E65EB2">
        <w:rPr>
          <w:sz w:val="28"/>
          <w:szCs w:val="28"/>
        </w:rPr>
        <w:t>на Едином портале государственных и муниципальных услуг (функций) в сети Интернет (</w:t>
      </w:r>
      <w:proofErr w:type="spellStart"/>
      <w:r w:rsidR="00002904" w:rsidRPr="00E65EB2">
        <w:rPr>
          <w:sz w:val="28"/>
          <w:szCs w:val="28"/>
        </w:rPr>
        <w:t>www.gosuslugi.ru</w:t>
      </w:r>
      <w:proofErr w:type="spellEnd"/>
      <w:r w:rsidR="00002904" w:rsidRPr="00E65EB2">
        <w:rPr>
          <w:sz w:val="28"/>
          <w:szCs w:val="28"/>
        </w:rPr>
        <w:t>);</w:t>
      </w:r>
    </w:p>
    <w:p w:rsidR="00002904" w:rsidRPr="00E65EB2" w:rsidRDefault="00101DC2" w:rsidP="00C76937">
      <w:pPr>
        <w:autoSpaceDE w:val="0"/>
        <w:autoSpaceDN w:val="0"/>
        <w:adjustRightInd w:val="0"/>
        <w:ind w:firstLine="709"/>
        <w:jc w:val="both"/>
        <w:rPr>
          <w:sz w:val="28"/>
          <w:szCs w:val="28"/>
        </w:rPr>
      </w:pPr>
      <w:r>
        <w:rPr>
          <w:sz w:val="28"/>
          <w:szCs w:val="28"/>
        </w:rPr>
        <w:t xml:space="preserve">- </w:t>
      </w:r>
      <w:r w:rsidR="00002904" w:rsidRPr="00E65EB2">
        <w:rPr>
          <w:sz w:val="28"/>
          <w:szCs w:val="28"/>
        </w:rPr>
        <w:t>на официальном сайте МФЦ (</w:t>
      </w:r>
      <w:proofErr w:type="spellStart"/>
      <w:r w:rsidR="00002904" w:rsidRPr="00E65EB2">
        <w:rPr>
          <w:sz w:val="28"/>
          <w:szCs w:val="28"/>
        </w:rPr>
        <w:t>mfc.vr</w:t>
      </w:r>
      <w:proofErr w:type="spellEnd"/>
      <w:r w:rsidR="00CC4BE3">
        <w:rPr>
          <w:sz w:val="28"/>
          <w:szCs w:val="28"/>
          <w:lang w:val="en-US"/>
        </w:rPr>
        <w:t>n</w:t>
      </w:r>
      <w:r w:rsidR="00002904" w:rsidRPr="00E65EB2">
        <w:rPr>
          <w:sz w:val="28"/>
          <w:szCs w:val="28"/>
        </w:rPr>
        <w:t>.</w:t>
      </w:r>
      <w:proofErr w:type="spellStart"/>
      <w:r w:rsidR="00002904" w:rsidRPr="00E65EB2">
        <w:rPr>
          <w:sz w:val="28"/>
          <w:szCs w:val="28"/>
        </w:rPr>
        <w:t>ru</w:t>
      </w:r>
      <w:proofErr w:type="spellEnd"/>
      <w:r w:rsidR="00002904" w:rsidRPr="00E65EB2">
        <w:rPr>
          <w:sz w:val="28"/>
          <w:szCs w:val="28"/>
        </w:rPr>
        <w:t>);</w:t>
      </w:r>
    </w:p>
    <w:p w:rsidR="00002904" w:rsidRPr="00E65EB2" w:rsidRDefault="00101DC2" w:rsidP="00C76937">
      <w:pPr>
        <w:autoSpaceDE w:val="0"/>
        <w:autoSpaceDN w:val="0"/>
        <w:adjustRightInd w:val="0"/>
        <w:ind w:firstLine="709"/>
        <w:jc w:val="both"/>
        <w:rPr>
          <w:sz w:val="28"/>
          <w:szCs w:val="28"/>
        </w:rPr>
      </w:pPr>
      <w:r>
        <w:rPr>
          <w:sz w:val="28"/>
          <w:szCs w:val="28"/>
        </w:rPr>
        <w:t xml:space="preserve">- </w:t>
      </w:r>
      <w:r w:rsidR="00002904" w:rsidRPr="00E65EB2">
        <w:rPr>
          <w:sz w:val="28"/>
          <w:szCs w:val="28"/>
        </w:rPr>
        <w:t xml:space="preserve">на информационном стенде в </w:t>
      </w:r>
      <w:r w:rsidR="00771CF0">
        <w:rPr>
          <w:sz w:val="28"/>
          <w:szCs w:val="28"/>
        </w:rPr>
        <w:t>с</w:t>
      </w:r>
      <w:r>
        <w:rPr>
          <w:sz w:val="28"/>
          <w:szCs w:val="28"/>
        </w:rPr>
        <w:t>е</w:t>
      </w:r>
      <w:r w:rsidR="00771CF0">
        <w:rPr>
          <w:sz w:val="28"/>
          <w:szCs w:val="28"/>
        </w:rPr>
        <w:t>кторе</w:t>
      </w:r>
      <w:r w:rsidR="00002904" w:rsidRPr="00E65EB2">
        <w:rPr>
          <w:sz w:val="28"/>
          <w:szCs w:val="28"/>
        </w:rPr>
        <w:t>;</w:t>
      </w:r>
    </w:p>
    <w:p w:rsidR="00002904" w:rsidRPr="00E65EB2" w:rsidRDefault="00101DC2" w:rsidP="00C76937">
      <w:pPr>
        <w:autoSpaceDE w:val="0"/>
        <w:autoSpaceDN w:val="0"/>
        <w:adjustRightInd w:val="0"/>
        <w:ind w:firstLine="709"/>
        <w:jc w:val="both"/>
        <w:rPr>
          <w:sz w:val="28"/>
          <w:szCs w:val="28"/>
        </w:rPr>
      </w:pPr>
      <w:r>
        <w:rPr>
          <w:sz w:val="28"/>
          <w:szCs w:val="28"/>
        </w:rPr>
        <w:t xml:space="preserve">- </w:t>
      </w:r>
      <w:r w:rsidR="00002904" w:rsidRPr="00E65EB2">
        <w:rPr>
          <w:sz w:val="28"/>
          <w:szCs w:val="28"/>
        </w:rPr>
        <w:t>на информационном стенде в МФЦ.</w:t>
      </w:r>
    </w:p>
    <w:p w:rsidR="0088602E" w:rsidRPr="00E65EB2" w:rsidRDefault="00101DC2" w:rsidP="00C76937">
      <w:pPr>
        <w:widowControl w:val="0"/>
        <w:autoSpaceDE w:val="0"/>
        <w:autoSpaceDN w:val="0"/>
        <w:adjustRightInd w:val="0"/>
        <w:ind w:firstLine="709"/>
        <w:jc w:val="both"/>
        <w:rPr>
          <w:sz w:val="28"/>
          <w:szCs w:val="28"/>
        </w:rPr>
      </w:pPr>
      <w:r>
        <w:rPr>
          <w:sz w:val="28"/>
          <w:szCs w:val="28"/>
        </w:rPr>
        <w:t xml:space="preserve">1.3.3. </w:t>
      </w:r>
      <w:r w:rsidR="0075454E"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E65EB2">
        <w:rPr>
          <w:sz w:val="28"/>
          <w:szCs w:val="28"/>
        </w:rPr>
        <w:t>.</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непосредственно в администрации</w:t>
      </w:r>
      <w:r>
        <w:rPr>
          <w:sz w:val="28"/>
          <w:szCs w:val="28"/>
        </w:rPr>
        <w:t xml:space="preserve"> (</w:t>
      </w:r>
      <w:r w:rsidR="00771CF0">
        <w:rPr>
          <w:sz w:val="28"/>
          <w:szCs w:val="28"/>
        </w:rPr>
        <w:t>с</w:t>
      </w:r>
      <w:r>
        <w:rPr>
          <w:sz w:val="28"/>
          <w:szCs w:val="28"/>
        </w:rPr>
        <w:t>е</w:t>
      </w:r>
      <w:r w:rsidR="00771CF0">
        <w:rPr>
          <w:sz w:val="28"/>
          <w:szCs w:val="28"/>
        </w:rPr>
        <w:t>кторе</w:t>
      </w:r>
      <w:r>
        <w:rPr>
          <w:sz w:val="28"/>
          <w:szCs w:val="28"/>
        </w:rPr>
        <w:t>)</w:t>
      </w:r>
      <w:r w:rsidR="005F5EDD" w:rsidRPr="00E65EB2">
        <w:rPr>
          <w:sz w:val="28"/>
          <w:szCs w:val="28"/>
        </w:rPr>
        <w:t>,</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непосредственно в МФЦ;</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с использованием средств телефонной связи, средств сети Интернет.</w:t>
      </w:r>
    </w:p>
    <w:p w:rsidR="005F5EDD" w:rsidRPr="00E65EB2" w:rsidRDefault="00101DC2" w:rsidP="00C76937">
      <w:pPr>
        <w:autoSpaceDE w:val="0"/>
        <w:autoSpaceDN w:val="0"/>
        <w:adjustRightInd w:val="0"/>
        <w:ind w:firstLine="709"/>
        <w:jc w:val="both"/>
        <w:rPr>
          <w:sz w:val="28"/>
          <w:szCs w:val="28"/>
        </w:rPr>
      </w:pPr>
      <w:r>
        <w:rPr>
          <w:sz w:val="28"/>
          <w:szCs w:val="28"/>
        </w:rPr>
        <w:t xml:space="preserve">1.3.4.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E65EB2">
        <w:rPr>
          <w:sz w:val="28"/>
          <w:szCs w:val="28"/>
        </w:rPr>
        <w:t>администрации</w:t>
      </w:r>
      <w:r w:rsidR="005F5EDD" w:rsidRPr="00E65EB2">
        <w:rPr>
          <w:sz w:val="28"/>
          <w:szCs w:val="28"/>
        </w:rPr>
        <w:t>, МФЦ (далее - уполномоченные должностные лица).</w:t>
      </w:r>
    </w:p>
    <w:p w:rsidR="005F5EDD" w:rsidRPr="00E65EB2" w:rsidRDefault="005F5EDD" w:rsidP="00C76937">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C76937">
      <w:pPr>
        <w:tabs>
          <w:tab w:val="num" w:pos="142"/>
        </w:tabs>
        <w:autoSpaceDE w:val="0"/>
        <w:autoSpaceDN w:val="0"/>
        <w:adjustRightInd w:val="0"/>
        <w:ind w:firstLine="709"/>
        <w:jc w:val="both"/>
        <w:rPr>
          <w:sz w:val="28"/>
          <w:szCs w:val="28"/>
        </w:rPr>
      </w:pPr>
      <w:r w:rsidRPr="00E65EB2">
        <w:rPr>
          <w:sz w:val="28"/>
          <w:szCs w:val="28"/>
        </w:rPr>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Pr="00E65EB2">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текст настоящего Административного регламента;</w:t>
      </w:r>
    </w:p>
    <w:p w:rsidR="005F5EDD" w:rsidRPr="00E65EB2" w:rsidRDefault="00101DC2" w:rsidP="00C76937">
      <w:pPr>
        <w:autoSpaceDE w:val="0"/>
        <w:autoSpaceDN w:val="0"/>
        <w:adjustRightInd w:val="0"/>
        <w:ind w:firstLine="709"/>
        <w:jc w:val="both"/>
        <w:rPr>
          <w:sz w:val="28"/>
          <w:szCs w:val="28"/>
        </w:rPr>
      </w:pPr>
      <w:r>
        <w:rPr>
          <w:sz w:val="28"/>
          <w:szCs w:val="28"/>
        </w:rPr>
        <w:t>-</w:t>
      </w:r>
      <w:r w:rsidR="005F5EDD"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101DC2" w:rsidP="00C76937">
      <w:pPr>
        <w:autoSpaceDE w:val="0"/>
        <w:autoSpaceDN w:val="0"/>
        <w:adjustRightInd w:val="0"/>
        <w:ind w:firstLine="709"/>
        <w:jc w:val="both"/>
        <w:rPr>
          <w:sz w:val="28"/>
          <w:szCs w:val="28"/>
        </w:rPr>
      </w:pPr>
      <w:r>
        <w:rPr>
          <w:sz w:val="28"/>
          <w:szCs w:val="28"/>
        </w:rPr>
        <w:lastRenderedPageBreak/>
        <w:t xml:space="preserve">- </w:t>
      </w:r>
      <w:r w:rsidR="005F5EDD" w:rsidRPr="00E65EB2">
        <w:rPr>
          <w:sz w:val="28"/>
          <w:szCs w:val="28"/>
        </w:rPr>
        <w:t>формы, образцы заявлений, иных документов.</w:t>
      </w:r>
    </w:p>
    <w:p w:rsidR="005F5EDD" w:rsidRPr="00E65EB2" w:rsidRDefault="00101DC2" w:rsidP="00C76937">
      <w:pPr>
        <w:autoSpaceDE w:val="0"/>
        <w:autoSpaceDN w:val="0"/>
        <w:adjustRightInd w:val="0"/>
        <w:ind w:firstLine="709"/>
        <w:jc w:val="both"/>
        <w:rPr>
          <w:sz w:val="28"/>
          <w:szCs w:val="28"/>
        </w:rPr>
      </w:pPr>
      <w:r>
        <w:rPr>
          <w:sz w:val="28"/>
          <w:szCs w:val="28"/>
        </w:rPr>
        <w:t>1.3.5.</w:t>
      </w:r>
      <w:r w:rsidR="00DF12B2"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о порядке предоставления муниципальной услуги;</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о ходе предоставления муниципальной услуги;</w:t>
      </w:r>
    </w:p>
    <w:p w:rsidR="005F5EDD" w:rsidRPr="00E65EB2" w:rsidRDefault="00101DC2" w:rsidP="00C76937">
      <w:pPr>
        <w:autoSpaceDE w:val="0"/>
        <w:autoSpaceDN w:val="0"/>
        <w:adjustRightInd w:val="0"/>
        <w:ind w:firstLine="709"/>
        <w:jc w:val="both"/>
        <w:rPr>
          <w:sz w:val="28"/>
          <w:szCs w:val="28"/>
        </w:rPr>
      </w:pPr>
      <w:r>
        <w:rPr>
          <w:sz w:val="28"/>
          <w:szCs w:val="28"/>
        </w:rPr>
        <w:t xml:space="preserve">- </w:t>
      </w:r>
      <w:r w:rsidR="005F5EDD" w:rsidRPr="00E65EB2">
        <w:rPr>
          <w:sz w:val="28"/>
          <w:szCs w:val="28"/>
        </w:rPr>
        <w:t>об отказе в предоставлении муниципальной услуги.</w:t>
      </w:r>
    </w:p>
    <w:p w:rsidR="005F5EDD" w:rsidRPr="00E65EB2" w:rsidRDefault="00101DC2" w:rsidP="00C76937">
      <w:pPr>
        <w:autoSpaceDE w:val="0"/>
        <w:autoSpaceDN w:val="0"/>
        <w:adjustRightInd w:val="0"/>
        <w:ind w:firstLine="709"/>
        <w:jc w:val="both"/>
        <w:rPr>
          <w:sz w:val="28"/>
          <w:szCs w:val="28"/>
        </w:rPr>
      </w:pPr>
      <w:r>
        <w:rPr>
          <w:sz w:val="28"/>
          <w:szCs w:val="28"/>
        </w:rPr>
        <w:t xml:space="preserve">1.3.6. </w:t>
      </w:r>
      <w:r w:rsidR="005F5EDD"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101DC2" w:rsidP="00C76937">
      <w:pPr>
        <w:autoSpaceDE w:val="0"/>
        <w:autoSpaceDN w:val="0"/>
        <w:adjustRightInd w:val="0"/>
        <w:ind w:firstLine="709"/>
        <w:jc w:val="both"/>
        <w:rPr>
          <w:sz w:val="28"/>
          <w:szCs w:val="28"/>
        </w:rPr>
      </w:pPr>
      <w:r>
        <w:rPr>
          <w:sz w:val="28"/>
          <w:szCs w:val="28"/>
        </w:rPr>
        <w:t xml:space="preserve">1.3.7. </w:t>
      </w:r>
      <w:r w:rsidR="005F5EDD" w:rsidRPr="00E65EB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w:t>
      </w:r>
      <w:r w:rsidR="000204CB">
        <w:rPr>
          <w:sz w:val="28"/>
          <w:szCs w:val="28"/>
        </w:rPr>
        <w:t>ги</w:t>
      </w:r>
      <w:r w:rsidR="005F5EDD" w:rsidRPr="00E65EB2">
        <w:rPr>
          <w:sz w:val="28"/>
          <w:szCs w:val="28"/>
        </w:rPr>
        <w:t xml:space="preserve">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005F5EDD" w:rsidRPr="00E65EB2">
        <w:rPr>
          <w:sz w:val="28"/>
          <w:szCs w:val="28"/>
        </w:rPr>
        <w:t>.</w:t>
      </w:r>
    </w:p>
    <w:p w:rsidR="005F5EDD" w:rsidRPr="00E65EB2" w:rsidRDefault="005F5EDD" w:rsidP="00C76937">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 xml:space="preserve">нные звонки и устные </w:t>
      </w:r>
      <w:proofErr w:type="gramStart"/>
      <w:r w:rsidR="0075454E" w:rsidRPr="00E65EB2">
        <w:rPr>
          <w:sz w:val="28"/>
          <w:szCs w:val="28"/>
        </w:rPr>
        <w:t>обращения</w:t>
      </w:r>
      <w:proofErr w:type="gramEnd"/>
      <w:r w:rsidR="0075454E" w:rsidRPr="00E65EB2">
        <w:rPr>
          <w:sz w:val="28"/>
          <w:szCs w:val="28"/>
        </w:rPr>
        <w:t xml:space="preserve">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E65EB2" w:rsidRDefault="005F5EDD" w:rsidP="00C76937">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 xml:space="preserve">ии у </w:t>
      </w:r>
      <w:r w:rsidR="0075454E" w:rsidRPr="00E65EB2">
        <w:rPr>
          <w:sz w:val="28"/>
          <w:szCs w:val="28"/>
        </w:rPr>
        <w:t>у</w:t>
      </w:r>
      <w:proofErr w:type="gramEnd"/>
      <w:r w:rsidR="0075454E" w:rsidRPr="00E65EB2">
        <w:rPr>
          <w:sz w:val="28"/>
          <w:szCs w:val="28"/>
        </w:rPr>
        <w:t>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E65EB2" w:rsidRDefault="0075454E" w:rsidP="00C76937">
      <w:pPr>
        <w:autoSpaceDE w:val="0"/>
        <w:autoSpaceDN w:val="0"/>
        <w:adjustRightInd w:val="0"/>
        <w:ind w:firstLine="709"/>
        <w:jc w:val="both"/>
        <w:rPr>
          <w:sz w:val="28"/>
          <w:szCs w:val="28"/>
        </w:rPr>
      </w:pPr>
    </w:p>
    <w:p w:rsidR="000D6C7E" w:rsidRPr="00D60C6E" w:rsidRDefault="000204CB" w:rsidP="00C76937">
      <w:pPr>
        <w:tabs>
          <w:tab w:val="left" w:pos="0"/>
        </w:tabs>
        <w:jc w:val="center"/>
        <w:rPr>
          <w:b/>
          <w:sz w:val="28"/>
          <w:szCs w:val="28"/>
        </w:rPr>
      </w:pPr>
      <w:r>
        <w:rPr>
          <w:b/>
          <w:sz w:val="28"/>
          <w:szCs w:val="28"/>
        </w:rPr>
        <w:t xml:space="preserve">2. </w:t>
      </w:r>
      <w:r w:rsidR="004428F4" w:rsidRPr="00D60C6E">
        <w:rPr>
          <w:b/>
          <w:sz w:val="28"/>
          <w:szCs w:val="28"/>
        </w:rPr>
        <w:t>Стандарт предоставления муниципальной услуги</w:t>
      </w:r>
    </w:p>
    <w:p w:rsidR="000D6C7E" w:rsidRPr="00E65EB2" w:rsidRDefault="000D6C7E" w:rsidP="00C76937">
      <w:pPr>
        <w:tabs>
          <w:tab w:val="left" w:pos="1440"/>
          <w:tab w:val="left" w:pos="1560"/>
        </w:tabs>
        <w:ind w:firstLine="709"/>
        <w:jc w:val="both"/>
        <w:rPr>
          <w:sz w:val="28"/>
          <w:szCs w:val="28"/>
        </w:rPr>
      </w:pPr>
    </w:p>
    <w:p w:rsidR="00A16852" w:rsidRDefault="000204CB" w:rsidP="00C76937">
      <w:pPr>
        <w:tabs>
          <w:tab w:val="left" w:pos="0"/>
        </w:tabs>
        <w:ind w:firstLine="709"/>
        <w:jc w:val="both"/>
        <w:rPr>
          <w:sz w:val="28"/>
          <w:szCs w:val="28"/>
        </w:rPr>
      </w:pPr>
      <w:r>
        <w:rPr>
          <w:sz w:val="28"/>
          <w:szCs w:val="28"/>
        </w:rPr>
        <w:t>2.1.</w:t>
      </w:r>
      <w:r w:rsidR="000D6C7E" w:rsidRPr="0030309C">
        <w:rPr>
          <w:sz w:val="28"/>
          <w:szCs w:val="28"/>
        </w:rPr>
        <w:t xml:space="preserve">Наименование муниципальной услуги – </w:t>
      </w:r>
      <w:r w:rsidR="00DA0754" w:rsidRPr="0030309C">
        <w:rPr>
          <w:sz w:val="28"/>
          <w:szCs w:val="28"/>
        </w:rPr>
        <w:t>«П</w:t>
      </w:r>
      <w:r w:rsidR="007F6D80">
        <w:rPr>
          <w:sz w:val="28"/>
          <w:szCs w:val="28"/>
        </w:rPr>
        <w:t>редоставление градостроительного плана земельного участка»</w:t>
      </w:r>
      <w:r w:rsidR="000D6C7E" w:rsidRPr="0030309C">
        <w:rPr>
          <w:sz w:val="28"/>
          <w:szCs w:val="28"/>
        </w:rPr>
        <w:t>.</w:t>
      </w:r>
    </w:p>
    <w:p w:rsidR="000D6C7E" w:rsidRPr="0030309C" w:rsidRDefault="000204CB" w:rsidP="00C76937">
      <w:pPr>
        <w:tabs>
          <w:tab w:val="left" w:pos="0"/>
        </w:tabs>
        <w:ind w:firstLine="709"/>
        <w:jc w:val="both"/>
        <w:rPr>
          <w:sz w:val="28"/>
          <w:szCs w:val="28"/>
        </w:rPr>
      </w:pPr>
      <w:r>
        <w:rPr>
          <w:sz w:val="28"/>
          <w:szCs w:val="28"/>
        </w:rPr>
        <w:t xml:space="preserve">2.2. </w:t>
      </w:r>
      <w:r w:rsidR="000D6C7E" w:rsidRPr="0030309C">
        <w:rPr>
          <w:sz w:val="28"/>
          <w:szCs w:val="28"/>
        </w:rPr>
        <w:t>Наименование органа, представляющего муниципальную услугу.</w:t>
      </w:r>
    </w:p>
    <w:p w:rsidR="00EE1127" w:rsidRDefault="000204CB" w:rsidP="00C76937">
      <w:pPr>
        <w:tabs>
          <w:tab w:val="left" w:pos="0"/>
        </w:tabs>
        <w:ind w:firstLine="709"/>
        <w:jc w:val="both"/>
        <w:rPr>
          <w:sz w:val="28"/>
          <w:szCs w:val="28"/>
        </w:rPr>
      </w:pPr>
      <w:r>
        <w:rPr>
          <w:sz w:val="28"/>
          <w:szCs w:val="28"/>
        </w:rPr>
        <w:t xml:space="preserve">2.2.1. </w:t>
      </w:r>
      <w:r w:rsidR="000D6C7E" w:rsidRPr="0030309C">
        <w:rPr>
          <w:sz w:val="28"/>
          <w:szCs w:val="28"/>
        </w:rPr>
        <w:t xml:space="preserve">Орган, предоставляющий муниципальную услугу: администрация </w:t>
      </w:r>
      <w:r w:rsidR="009E2722">
        <w:rPr>
          <w:sz w:val="28"/>
          <w:szCs w:val="28"/>
        </w:rPr>
        <w:t>Новохопер</w:t>
      </w:r>
      <w:r w:rsidR="0050717E">
        <w:rPr>
          <w:sz w:val="28"/>
          <w:szCs w:val="28"/>
        </w:rPr>
        <w:t>ского муниципального района Воронежской области</w:t>
      </w:r>
      <w:r w:rsidR="000D6C7E" w:rsidRPr="0030309C">
        <w:rPr>
          <w:sz w:val="28"/>
          <w:szCs w:val="28"/>
        </w:rPr>
        <w:t>.</w:t>
      </w:r>
    </w:p>
    <w:p w:rsidR="00AB299A" w:rsidRPr="0030309C" w:rsidRDefault="000204CB" w:rsidP="00C76937">
      <w:pPr>
        <w:tabs>
          <w:tab w:val="left" w:pos="0"/>
        </w:tabs>
        <w:ind w:firstLine="709"/>
        <w:jc w:val="both"/>
        <w:rPr>
          <w:sz w:val="28"/>
          <w:szCs w:val="28"/>
        </w:rPr>
      </w:pPr>
      <w:r>
        <w:rPr>
          <w:sz w:val="28"/>
          <w:szCs w:val="28"/>
        </w:rPr>
        <w:t xml:space="preserve">2.2.2. </w:t>
      </w:r>
      <w:r w:rsidR="00AB299A" w:rsidRPr="00AB299A">
        <w:rPr>
          <w:sz w:val="28"/>
          <w:szCs w:val="28"/>
        </w:rPr>
        <w:t xml:space="preserve">Структурное подразделение администрации, обеспечивающее организацию предоставления муниципальной услуги: </w:t>
      </w:r>
      <w:r w:rsidR="000C5D1A">
        <w:rPr>
          <w:sz w:val="28"/>
          <w:szCs w:val="28"/>
        </w:rPr>
        <w:t>сектор</w:t>
      </w:r>
      <w:r w:rsidR="001875A7">
        <w:rPr>
          <w:sz w:val="28"/>
          <w:szCs w:val="28"/>
        </w:rPr>
        <w:t xml:space="preserve"> строительной политики, </w:t>
      </w:r>
      <w:r w:rsidR="000C5D1A">
        <w:rPr>
          <w:sz w:val="28"/>
          <w:szCs w:val="28"/>
        </w:rPr>
        <w:t xml:space="preserve"> архитектурной и</w:t>
      </w:r>
      <w:r w:rsidR="00AB299A" w:rsidRPr="00AB299A">
        <w:rPr>
          <w:sz w:val="28"/>
          <w:szCs w:val="28"/>
        </w:rPr>
        <w:t xml:space="preserve"> градостроительной деятельности</w:t>
      </w:r>
      <w:r w:rsidR="00A16852">
        <w:rPr>
          <w:sz w:val="28"/>
          <w:szCs w:val="28"/>
        </w:rPr>
        <w:t xml:space="preserve"> отдела развития сельских территорий и строительной политики</w:t>
      </w:r>
      <w:r w:rsidR="00AB299A" w:rsidRPr="00AB299A">
        <w:rPr>
          <w:sz w:val="28"/>
          <w:szCs w:val="28"/>
        </w:rPr>
        <w:t xml:space="preserve"> администрации </w:t>
      </w:r>
      <w:r w:rsidR="000C5D1A">
        <w:rPr>
          <w:sz w:val="28"/>
          <w:szCs w:val="28"/>
        </w:rPr>
        <w:t>Новохопер</w:t>
      </w:r>
      <w:r w:rsidR="00AB299A" w:rsidRPr="00AB299A">
        <w:rPr>
          <w:sz w:val="28"/>
          <w:szCs w:val="28"/>
        </w:rPr>
        <w:t>ского муниципального района Воро</w:t>
      </w:r>
      <w:r w:rsidR="00AB299A">
        <w:rPr>
          <w:sz w:val="28"/>
          <w:szCs w:val="28"/>
        </w:rPr>
        <w:t>нежской области</w:t>
      </w:r>
      <w:r w:rsidR="00AB299A" w:rsidRPr="00AB299A">
        <w:rPr>
          <w:sz w:val="28"/>
          <w:szCs w:val="28"/>
        </w:rPr>
        <w:t>.</w:t>
      </w:r>
    </w:p>
    <w:p w:rsidR="00F316C1" w:rsidRDefault="00000AB5" w:rsidP="008C7CCE">
      <w:pPr>
        <w:pStyle w:val="Default"/>
        <w:jc w:val="both"/>
      </w:pPr>
      <w:r>
        <w:rPr>
          <w:sz w:val="28"/>
          <w:szCs w:val="28"/>
        </w:rPr>
        <w:t xml:space="preserve"> </w:t>
      </w:r>
      <w:r w:rsidR="008C7CCE">
        <w:rPr>
          <w:sz w:val="28"/>
          <w:szCs w:val="28"/>
        </w:rPr>
        <w:t xml:space="preserve">         </w:t>
      </w:r>
      <w:r w:rsidR="000204CB">
        <w:rPr>
          <w:sz w:val="28"/>
          <w:szCs w:val="28"/>
        </w:rPr>
        <w:t xml:space="preserve">2.2.3. </w:t>
      </w:r>
      <w:r w:rsidR="00425D56" w:rsidRPr="00D24F3F">
        <w:rPr>
          <w:sz w:val="28"/>
          <w:szCs w:val="28"/>
        </w:rPr>
        <w:t>При предоставлении муниципальной услуги, в целях получения документов, необходимых для подготовки</w:t>
      </w:r>
      <w:proofErr w:type="gramStart"/>
      <w:r w:rsidR="00CA56D1">
        <w:rPr>
          <w:sz w:val="28"/>
          <w:szCs w:val="28"/>
        </w:rPr>
        <w:t xml:space="preserve"> </w:t>
      </w:r>
      <w:r w:rsidR="00425D56" w:rsidRPr="00D24F3F">
        <w:rPr>
          <w:sz w:val="28"/>
          <w:szCs w:val="28"/>
        </w:rPr>
        <w:t>,</w:t>
      </w:r>
      <w:proofErr w:type="gramEnd"/>
      <w:r w:rsidR="00425D56" w:rsidRPr="00D24F3F">
        <w:rPr>
          <w:sz w:val="28"/>
          <w:szCs w:val="28"/>
        </w:rPr>
        <w:t xml:space="preserve"> информации для проверки сведений, предоставляемых заявителем, осуществляется взаимодействие с: </w:t>
      </w:r>
    </w:p>
    <w:p w:rsidR="00F316C1" w:rsidRPr="008C7CCE" w:rsidRDefault="00F316C1" w:rsidP="008C7CCE">
      <w:pPr>
        <w:pStyle w:val="Default"/>
        <w:jc w:val="both"/>
        <w:rPr>
          <w:sz w:val="28"/>
          <w:szCs w:val="28"/>
        </w:rPr>
      </w:pPr>
      <w:r w:rsidRPr="008C7CCE">
        <w:rPr>
          <w:sz w:val="28"/>
          <w:szCs w:val="28"/>
        </w:rPr>
        <w:t xml:space="preserve">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w:t>
      </w:r>
      <w:r w:rsidRPr="008C7CCE">
        <w:rPr>
          <w:sz w:val="28"/>
          <w:szCs w:val="28"/>
        </w:rPr>
        <w:lastRenderedPageBreak/>
        <w:t xml:space="preserve">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 </w:t>
      </w:r>
    </w:p>
    <w:p w:rsidR="001930CC" w:rsidRPr="0030309C" w:rsidRDefault="001930CC" w:rsidP="001930CC">
      <w:pPr>
        <w:tabs>
          <w:tab w:val="left" w:pos="0"/>
        </w:tabs>
        <w:autoSpaceDE w:val="0"/>
        <w:autoSpaceDN w:val="0"/>
        <w:adjustRightInd w:val="0"/>
        <w:contextualSpacing/>
        <w:jc w:val="both"/>
        <w:rPr>
          <w:sz w:val="28"/>
          <w:szCs w:val="28"/>
        </w:rPr>
      </w:pPr>
      <w:r>
        <w:rPr>
          <w:sz w:val="28"/>
          <w:szCs w:val="28"/>
        </w:rPr>
        <w:t xml:space="preserve">         </w:t>
      </w:r>
      <w:r w:rsidR="000204CB">
        <w:rPr>
          <w:sz w:val="28"/>
          <w:szCs w:val="28"/>
        </w:rPr>
        <w:t xml:space="preserve">2.2.4. </w:t>
      </w:r>
      <w:proofErr w:type="gramStart"/>
      <w:r w:rsidR="007C4B4C" w:rsidRPr="0030309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0C5D1A">
        <w:rPr>
          <w:sz w:val="28"/>
          <w:szCs w:val="28"/>
        </w:rPr>
        <w:t xml:space="preserve"> </w:t>
      </w:r>
      <w:r w:rsidR="007C4B4C" w:rsidRPr="0030309C">
        <w:rPr>
          <w:sz w:val="28"/>
          <w:szCs w:val="28"/>
        </w:rPr>
        <w:t xml:space="preserve">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626DA">
        <w:rPr>
          <w:sz w:val="28"/>
          <w:szCs w:val="28"/>
        </w:rPr>
        <w:t>постановлением администрации</w:t>
      </w:r>
      <w:r w:rsidR="0050717E" w:rsidRPr="0050717E">
        <w:rPr>
          <w:sz w:val="28"/>
          <w:szCs w:val="28"/>
        </w:rPr>
        <w:t xml:space="preserve"> </w:t>
      </w:r>
      <w:r w:rsidR="00CB213B">
        <w:rPr>
          <w:sz w:val="28"/>
          <w:szCs w:val="28"/>
        </w:rPr>
        <w:t>Новохопер</w:t>
      </w:r>
      <w:r w:rsidR="0050717E" w:rsidRPr="0050717E">
        <w:rPr>
          <w:sz w:val="28"/>
          <w:szCs w:val="28"/>
        </w:rPr>
        <w:t>ского муниципального района Воронежской области</w:t>
      </w:r>
      <w:r>
        <w:rPr>
          <w:sz w:val="28"/>
          <w:szCs w:val="28"/>
        </w:rPr>
        <w:t xml:space="preserve"> </w:t>
      </w:r>
      <w:r w:rsidRPr="00941242">
        <w:rPr>
          <w:sz w:val="28"/>
          <w:szCs w:val="28"/>
        </w:rPr>
        <w:t xml:space="preserve">от  07.06.2017  №155 </w:t>
      </w:r>
      <w:r>
        <w:rPr>
          <w:sz w:val="28"/>
          <w:szCs w:val="28"/>
        </w:rPr>
        <w:t>«О внесении изменений в постановление</w:t>
      </w:r>
      <w:proofErr w:type="gramEnd"/>
      <w:r>
        <w:rPr>
          <w:sz w:val="28"/>
          <w:szCs w:val="28"/>
        </w:rPr>
        <w:t xml:space="preserve"> администрации Новохоперского муниципального района от 27.04.2015 №150 </w:t>
      </w:r>
      <w:r w:rsidRPr="00941242">
        <w:rPr>
          <w:sz w:val="28"/>
          <w:szCs w:val="28"/>
        </w:rPr>
        <w:t>«Об утверждении перечней государственных и муниципальных услуг, предоставляемых администрацией Новохоперского муниципального района»</w:t>
      </w:r>
      <w:r>
        <w:rPr>
          <w:sz w:val="28"/>
          <w:szCs w:val="28"/>
        </w:rPr>
        <w:t>»</w:t>
      </w:r>
      <w:r w:rsidRPr="00941242">
        <w:rPr>
          <w:sz w:val="28"/>
          <w:szCs w:val="28"/>
        </w:rPr>
        <w:t xml:space="preserve">. </w:t>
      </w:r>
    </w:p>
    <w:p w:rsidR="000D6C7E" w:rsidRPr="0030309C" w:rsidRDefault="000D6C7E" w:rsidP="00C76937">
      <w:pPr>
        <w:tabs>
          <w:tab w:val="num" w:pos="142"/>
          <w:tab w:val="left" w:pos="1560"/>
        </w:tabs>
        <w:autoSpaceDE w:val="0"/>
        <w:autoSpaceDN w:val="0"/>
        <w:adjustRightInd w:val="0"/>
        <w:ind w:firstLine="709"/>
        <w:jc w:val="both"/>
        <w:rPr>
          <w:sz w:val="28"/>
          <w:szCs w:val="28"/>
        </w:rPr>
      </w:pPr>
      <w:r w:rsidRPr="0030309C">
        <w:rPr>
          <w:sz w:val="28"/>
          <w:szCs w:val="28"/>
        </w:rPr>
        <w:t>2.</w:t>
      </w:r>
      <w:r w:rsidR="00830A03" w:rsidRPr="0030309C">
        <w:rPr>
          <w:sz w:val="28"/>
          <w:szCs w:val="28"/>
        </w:rPr>
        <w:t>3</w:t>
      </w:r>
      <w:r w:rsidRPr="0030309C">
        <w:rPr>
          <w:sz w:val="28"/>
          <w:szCs w:val="28"/>
        </w:rPr>
        <w:t>.</w:t>
      </w:r>
      <w:r w:rsidR="00830A03" w:rsidRPr="0030309C">
        <w:rPr>
          <w:sz w:val="28"/>
          <w:szCs w:val="28"/>
        </w:rPr>
        <w:t xml:space="preserve"> </w:t>
      </w:r>
      <w:r w:rsidRPr="0030309C">
        <w:rPr>
          <w:sz w:val="28"/>
          <w:szCs w:val="28"/>
        </w:rPr>
        <w:t>Результат предос</w:t>
      </w:r>
      <w:r w:rsidR="00B658CD" w:rsidRPr="0030309C">
        <w:rPr>
          <w:sz w:val="28"/>
          <w:szCs w:val="28"/>
        </w:rPr>
        <w:t>тавления муниципальной услуги.</w:t>
      </w:r>
    </w:p>
    <w:p w:rsidR="002308BF" w:rsidRPr="0030309C" w:rsidRDefault="003F2A58" w:rsidP="00C76937">
      <w:pPr>
        <w:autoSpaceDE w:val="0"/>
        <w:autoSpaceDN w:val="0"/>
        <w:adjustRightInd w:val="0"/>
        <w:ind w:firstLine="709"/>
        <w:jc w:val="both"/>
        <w:rPr>
          <w:sz w:val="28"/>
          <w:szCs w:val="28"/>
        </w:rPr>
      </w:pPr>
      <w:r w:rsidRPr="0030309C">
        <w:rPr>
          <w:sz w:val="28"/>
          <w:szCs w:val="28"/>
        </w:rPr>
        <w:t xml:space="preserve">Результатом предоставления муниципальной услуги является </w:t>
      </w:r>
      <w:r w:rsidR="00CA56D1">
        <w:rPr>
          <w:sz w:val="28"/>
          <w:szCs w:val="28"/>
        </w:rPr>
        <w:t>предоставление</w:t>
      </w:r>
      <w:r w:rsidR="002308BF" w:rsidRPr="0030309C">
        <w:rPr>
          <w:sz w:val="28"/>
          <w:szCs w:val="28"/>
        </w:rPr>
        <w:t xml:space="preserve"> </w:t>
      </w:r>
      <w:r w:rsidR="008C7CCE">
        <w:rPr>
          <w:sz w:val="28"/>
          <w:szCs w:val="28"/>
        </w:rPr>
        <w:t xml:space="preserve">градостроительного плана земельного участка, </w:t>
      </w:r>
      <w:r w:rsidR="009223A6" w:rsidRPr="0030309C">
        <w:rPr>
          <w:sz w:val="28"/>
          <w:szCs w:val="28"/>
        </w:rPr>
        <w:t xml:space="preserve">либо принятие </w:t>
      </w:r>
      <w:r w:rsidR="002308BF" w:rsidRPr="0030309C">
        <w:rPr>
          <w:sz w:val="28"/>
          <w:szCs w:val="28"/>
        </w:rPr>
        <w:t xml:space="preserve">решения об отказе в </w:t>
      </w:r>
      <w:r w:rsidR="00CA56D1">
        <w:rPr>
          <w:sz w:val="28"/>
          <w:szCs w:val="28"/>
        </w:rPr>
        <w:t>предоставлении</w:t>
      </w:r>
      <w:r w:rsidR="002308BF" w:rsidRPr="0030309C">
        <w:rPr>
          <w:sz w:val="28"/>
          <w:szCs w:val="28"/>
        </w:rPr>
        <w:t xml:space="preserve"> </w:t>
      </w:r>
      <w:r w:rsidR="008C7CCE">
        <w:rPr>
          <w:sz w:val="28"/>
          <w:szCs w:val="28"/>
        </w:rPr>
        <w:t>градостроительного плана земельного участка</w:t>
      </w:r>
      <w:r w:rsidR="002308BF" w:rsidRPr="0030309C">
        <w:rPr>
          <w:sz w:val="28"/>
          <w:szCs w:val="28"/>
        </w:rPr>
        <w:t>.</w:t>
      </w:r>
    </w:p>
    <w:p w:rsidR="000D6C7E" w:rsidRDefault="00830A03" w:rsidP="00C76937">
      <w:pPr>
        <w:tabs>
          <w:tab w:val="num" w:pos="142"/>
          <w:tab w:val="left" w:pos="1440"/>
          <w:tab w:val="left" w:pos="1560"/>
        </w:tabs>
        <w:autoSpaceDE w:val="0"/>
        <w:autoSpaceDN w:val="0"/>
        <w:adjustRightInd w:val="0"/>
        <w:ind w:firstLine="709"/>
        <w:jc w:val="both"/>
        <w:rPr>
          <w:sz w:val="28"/>
          <w:szCs w:val="28"/>
        </w:rPr>
      </w:pPr>
      <w:r w:rsidRPr="0030309C">
        <w:rPr>
          <w:sz w:val="28"/>
          <w:szCs w:val="28"/>
        </w:rPr>
        <w:t>2.4</w:t>
      </w:r>
      <w:r w:rsidR="000D6C7E" w:rsidRPr="0030309C">
        <w:rPr>
          <w:sz w:val="28"/>
          <w:szCs w:val="28"/>
        </w:rPr>
        <w:t>.</w:t>
      </w:r>
      <w:r w:rsidR="007129E6">
        <w:rPr>
          <w:sz w:val="28"/>
          <w:szCs w:val="28"/>
        </w:rPr>
        <w:t xml:space="preserve"> </w:t>
      </w:r>
      <w:r w:rsidR="000D6C7E" w:rsidRPr="0030309C">
        <w:rPr>
          <w:sz w:val="28"/>
          <w:szCs w:val="28"/>
        </w:rPr>
        <w:t>Срок предоставления муниципальной услуги.</w:t>
      </w:r>
    </w:p>
    <w:p w:rsidR="00F316C1" w:rsidRPr="00F316C1" w:rsidRDefault="00F316C1" w:rsidP="00C76937">
      <w:pPr>
        <w:tabs>
          <w:tab w:val="num" w:pos="142"/>
          <w:tab w:val="left" w:pos="1440"/>
          <w:tab w:val="left" w:pos="1560"/>
        </w:tabs>
        <w:autoSpaceDE w:val="0"/>
        <w:autoSpaceDN w:val="0"/>
        <w:adjustRightInd w:val="0"/>
        <w:ind w:firstLine="709"/>
        <w:jc w:val="both"/>
        <w:rPr>
          <w:sz w:val="28"/>
          <w:szCs w:val="28"/>
        </w:rPr>
      </w:pPr>
      <w:r w:rsidRPr="00F316C1">
        <w:rPr>
          <w:sz w:val="28"/>
          <w:szCs w:val="28"/>
        </w:rPr>
        <w:t xml:space="preserve">Срок предоставления муниципальной услуги не должен превышать </w:t>
      </w:r>
      <w:r w:rsidR="00CA56D1">
        <w:rPr>
          <w:sz w:val="28"/>
          <w:szCs w:val="28"/>
        </w:rPr>
        <w:t>2</w:t>
      </w:r>
      <w:r w:rsidRPr="00F316C1">
        <w:rPr>
          <w:sz w:val="28"/>
          <w:szCs w:val="28"/>
        </w:rPr>
        <w:t>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4376" w:rsidRDefault="00204376" w:rsidP="00C76937">
      <w:pPr>
        <w:autoSpaceDE w:val="0"/>
        <w:autoSpaceDN w:val="0"/>
        <w:adjustRightInd w:val="0"/>
        <w:ind w:firstLine="709"/>
        <w:jc w:val="both"/>
        <w:rPr>
          <w:sz w:val="28"/>
          <w:szCs w:val="28"/>
        </w:rPr>
      </w:pPr>
      <w:r w:rsidRPr="0030309C">
        <w:rPr>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AD72F1" w:rsidRDefault="00EF0CC9" w:rsidP="00C76937">
      <w:pPr>
        <w:autoSpaceDE w:val="0"/>
        <w:autoSpaceDN w:val="0"/>
        <w:adjustRightInd w:val="0"/>
        <w:ind w:firstLine="709"/>
        <w:jc w:val="both"/>
        <w:rPr>
          <w:sz w:val="28"/>
          <w:szCs w:val="28"/>
        </w:rPr>
      </w:pPr>
      <w:r w:rsidRPr="00AD72F1">
        <w:rPr>
          <w:sz w:val="28"/>
          <w:szCs w:val="28"/>
        </w:rPr>
        <w:t xml:space="preserve">- регистрация </w:t>
      </w:r>
      <w:r w:rsidR="00CA56D1">
        <w:rPr>
          <w:sz w:val="28"/>
          <w:szCs w:val="28"/>
        </w:rPr>
        <w:t>заявления</w:t>
      </w:r>
      <w:r w:rsidRPr="00AD72F1">
        <w:rPr>
          <w:sz w:val="28"/>
          <w:szCs w:val="28"/>
        </w:rPr>
        <w:t xml:space="preserve"> в течение 1-го </w:t>
      </w:r>
      <w:r w:rsidR="00CA56D1">
        <w:rPr>
          <w:sz w:val="28"/>
          <w:szCs w:val="28"/>
        </w:rPr>
        <w:t>рабочего</w:t>
      </w:r>
      <w:r w:rsidRPr="00AD72F1">
        <w:rPr>
          <w:sz w:val="28"/>
          <w:szCs w:val="28"/>
        </w:rPr>
        <w:t xml:space="preserve">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 </w:t>
      </w:r>
    </w:p>
    <w:p w:rsidR="00AD72F1" w:rsidRDefault="00EF0CC9" w:rsidP="00C76937">
      <w:pPr>
        <w:autoSpaceDE w:val="0"/>
        <w:autoSpaceDN w:val="0"/>
        <w:adjustRightInd w:val="0"/>
        <w:ind w:firstLine="709"/>
        <w:jc w:val="both"/>
        <w:rPr>
          <w:sz w:val="28"/>
          <w:szCs w:val="28"/>
        </w:rPr>
      </w:pPr>
      <w:r w:rsidRPr="00AD72F1">
        <w:rPr>
          <w:sz w:val="28"/>
          <w:szCs w:val="28"/>
        </w:rPr>
        <w:t xml:space="preserve">-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w:t>
      </w:r>
      <w:r w:rsidR="00CA56D1">
        <w:rPr>
          <w:sz w:val="28"/>
          <w:szCs w:val="28"/>
        </w:rPr>
        <w:t xml:space="preserve">5 </w:t>
      </w:r>
      <w:r w:rsidRPr="00AD72F1">
        <w:rPr>
          <w:sz w:val="28"/>
          <w:szCs w:val="28"/>
        </w:rPr>
        <w:t>календарных дней;</w:t>
      </w:r>
    </w:p>
    <w:p w:rsidR="00AD72F1" w:rsidRDefault="00EF0CC9" w:rsidP="00C76937">
      <w:pPr>
        <w:autoSpaceDE w:val="0"/>
        <w:autoSpaceDN w:val="0"/>
        <w:adjustRightInd w:val="0"/>
        <w:ind w:firstLine="709"/>
        <w:jc w:val="both"/>
        <w:rPr>
          <w:sz w:val="28"/>
          <w:szCs w:val="28"/>
        </w:rPr>
      </w:pPr>
      <w:r w:rsidRPr="00AD72F1">
        <w:rPr>
          <w:sz w:val="28"/>
          <w:szCs w:val="28"/>
        </w:rPr>
        <w:t xml:space="preserve"> -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w:t>
      </w:r>
      <w:r w:rsidR="00CA56D1">
        <w:rPr>
          <w:sz w:val="28"/>
          <w:szCs w:val="28"/>
        </w:rPr>
        <w:t>12</w:t>
      </w:r>
      <w:r w:rsidRPr="00AD72F1">
        <w:rPr>
          <w:sz w:val="28"/>
          <w:szCs w:val="28"/>
        </w:rPr>
        <w:t xml:space="preserve"> календарных дней;</w:t>
      </w:r>
    </w:p>
    <w:p w:rsidR="00AD72F1" w:rsidRDefault="00EF0CC9" w:rsidP="00C76937">
      <w:pPr>
        <w:autoSpaceDE w:val="0"/>
        <w:autoSpaceDN w:val="0"/>
        <w:adjustRightInd w:val="0"/>
        <w:ind w:firstLine="709"/>
        <w:jc w:val="both"/>
        <w:rPr>
          <w:sz w:val="28"/>
          <w:szCs w:val="28"/>
        </w:rPr>
      </w:pPr>
      <w:r w:rsidRPr="00AD72F1">
        <w:rPr>
          <w:sz w:val="28"/>
          <w:szCs w:val="28"/>
        </w:rPr>
        <w:t xml:space="preserve"> -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w:t>
      </w:r>
      <w:r w:rsidR="00CA56D1">
        <w:rPr>
          <w:sz w:val="28"/>
          <w:szCs w:val="28"/>
        </w:rPr>
        <w:t>2</w:t>
      </w:r>
      <w:r w:rsidRPr="00AD72F1">
        <w:rPr>
          <w:sz w:val="28"/>
          <w:szCs w:val="28"/>
        </w:rPr>
        <w:t xml:space="preserve"> </w:t>
      </w:r>
      <w:proofErr w:type="gramStart"/>
      <w:r w:rsidRPr="00AD72F1">
        <w:rPr>
          <w:sz w:val="28"/>
          <w:szCs w:val="28"/>
        </w:rPr>
        <w:t>календарных</w:t>
      </w:r>
      <w:proofErr w:type="gramEnd"/>
      <w:r w:rsidRPr="00AD72F1">
        <w:rPr>
          <w:sz w:val="28"/>
          <w:szCs w:val="28"/>
        </w:rPr>
        <w:t xml:space="preserve"> дня со дня принятия решения. </w:t>
      </w:r>
    </w:p>
    <w:p w:rsidR="00AD72F1" w:rsidRDefault="00EF0CC9" w:rsidP="00C76937">
      <w:pPr>
        <w:autoSpaceDE w:val="0"/>
        <w:autoSpaceDN w:val="0"/>
        <w:adjustRightInd w:val="0"/>
        <w:ind w:firstLine="709"/>
        <w:jc w:val="both"/>
        <w:rPr>
          <w:sz w:val="26"/>
          <w:szCs w:val="26"/>
        </w:rPr>
      </w:pPr>
      <w:r w:rsidRPr="00AD72F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Pr>
          <w:sz w:val="26"/>
          <w:szCs w:val="26"/>
        </w:rPr>
        <w:t>.</w:t>
      </w:r>
    </w:p>
    <w:p w:rsidR="00027A4A" w:rsidRPr="0030309C" w:rsidRDefault="00EF0CC9" w:rsidP="00C76937">
      <w:pPr>
        <w:autoSpaceDE w:val="0"/>
        <w:autoSpaceDN w:val="0"/>
        <w:adjustRightInd w:val="0"/>
        <w:ind w:firstLine="709"/>
        <w:jc w:val="both"/>
        <w:rPr>
          <w:sz w:val="28"/>
          <w:szCs w:val="28"/>
        </w:rPr>
      </w:pPr>
      <w:r>
        <w:rPr>
          <w:sz w:val="26"/>
          <w:szCs w:val="26"/>
        </w:rPr>
        <w:lastRenderedPageBreak/>
        <w:t xml:space="preserve"> </w:t>
      </w:r>
      <w:r w:rsidR="00027A4A" w:rsidRPr="0030309C">
        <w:rPr>
          <w:sz w:val="28"/>
          <w:szCs w:val="28"/>
        </w:rPr>
        <w:t>Оснований для приостановления предоставления муниципальной услуги законодательством не предусмотрено.</w:t>
      </w:r>
    </w:p>
    <w:p w:rsidR="000D6C7E" w:rsidRPr="0030309C" w:rsidRDefault="000204CB" w:rsidP="00C76937">
      <w:pPr>
        <w:tabs>
          <w:tab w:val="left" w:pos="1440"/>
          <w:tab w:val="left" w:pos="1560"/>
        </w:tabs>
        <w:ind w:firstLine="709"/>
        <w:jc w:val="both"/>
        <w:rPr>
          <w:sz w:val="28"/>
          <w:szCs w:val="28"/>
        </w:rPr>
      </w:pPr>
      <w:r>
        <w:rPr>
          <w:sz w:val="28"/>
          <w:szCs w:val="28"/>
        </w:rPr>
        <w:t xml:space="preserve">2.5. </w:t>
      </w:r>
      <w:r w:rsidR="000D6C7E" w:rsidRPr="0030309C">
        <w:rPr>
          <w:sz w:val="28"/>
          <w:szCs w:val="28"/>
        </w:rPr>
        <w:t>Правовые основы для предоставления муниципальной услуги.</w:t>
      </w:r>
    </w:p>
    <w:p w:rsidR="000D6C7E" w:rsidRPr="0030309C" w:rsidRDefault="000D6C7E" w:rsidP="00C76937">
      <w:pPr>
        <w:tabs>
          <w:tab w:val="num" w:pos="792"/>
          <w:tab w:val="left" w:pos="1440"/>
          <w:tab w:val="left" w:pos="1560"/>
        </w:tabs>
        <w:ind w:firstLine="709"/>
        <w:jc w:val="both"/>
        <w:rPr>
          <w:sz w:val="28"/>
          <w:szCs w:val="28"/>
        </w:rPr>
      </w:pPr>
      <w:r w:rsidRPr="0030309C">
        <w:rPr>
          <w:sz w:val="28"/>
          <w:szCs w:val="28"/>
        </w:rPr>
        <w:t xml:space="preserve">Предоставление муниципальной услуги осуществляется в соответствии </w:t>
      </w:r>
      <w:proofErr w:type="gramStart"/>
      <w:r w:rsidRPr="0030309C">
        <w:rPr>
          <w:sz w:val="28"/>
          <w:szCs w:val="28"/>
        </w:rPr>
        <w:t>с</w:t>
      </w:r>
      <w:proofErr w:type="gramEnd"/>
      <w:r w:rsidRPr="0030309C">
        <w:rPr>
          <w:sz w:val="28"/>
          <w:szCs w:val="28"/>
        </w:rPr>
        <w:t>:</w:t>
      </w:r>
    </w:p>
    <w:p w:rsidR="003B3601" w:rsidRDefault="003B3601" w:rsidP="00C76937">
      <w:pPr>
        <w:autoSpaceDE w:val="0"/>
        <w:autoSpaceDN w:val="0"/>
        <w:adjustRightInd w:val="0"/>
        <w:ind w:firstLine="709"/>
        <w:jc w:val="both"/>
        <w:rPr>
          <w:sz w:val="28"/>
          <w:szCs w:val="28"/>
        </w:rPr>
      </w:pPr>
      <w:r w:rsidRPr="0030309C">
        <w:rPr>
          <w:sz w:val="28"/>
          <w:szCs w:val="28"/>
        </w:rPr>
        <w:t>- Градостроительным кодексом Росс</w:t>
      </w:r>
      <w:r w:rsidR="0068170D" w:rsidRPr="0030309C">
        <w:rPr>
          <w:sz w:val="28"/>
          <w:szCs w:val="28"/>
        </w:rPr>
        <w:t>ийской Федерации от 29.12.2004 № 190-ФЗ («Российская газета», 2004, №</w:t>
      </w:r>
      <w:r w:rsidRPr="0030309C">
        <w:rPr>
          <w:sz w:val="28"/>
          <w:szCs w:val="28"/>
        </w:rPr>
        <w:t xml:space="preserve"> 290, 30 декабря);</w:t>
      </w:r>
    </w:p>
    <w:p w:rsidR="00D42EE0" w:rsidRPr="0030309C" w:rsidRDefault="00D42EE0" w:rsidP="00C76937">
      <w:pPr>
        <w:autoSpaceDE w:val="0"/>
        <w:autoSpaceDN w:val="0"/>
        <w:adjustRightInd w:val="0"/>
        <w:ind w:firstLine="709"/>
        <w:jc w:val="both"/>
        <w:rPr>
          <w:sz w:val="28"/>
          <w:szCs w:val="28"/>
        </w:rPr>
      </w:pPr>
      <w:r>
        <w:rPr>
          <w:rFonts w:ascii="Circe" w:hAnsi="Circe"/>
          <w:color w:val="231F20"/>
          <w:sz w:val="28"/>
          <w:szCs w:val="28"/>
        </w:rPr>
        <w:t xml:space="preserve">- </w:t>
      </w:r>
      <w:r w:rsidRPr="00934851">
        <w:rPr>
          <w:rFonts w:ascii="Circe" w:hAnsi="Circe"/>
          <w:color w:val="231F20"/>
          <w:sz w:val="28"/>
          <w:szCs w:val="28"/>
        </w:rPr>
        <w:t xml:space="preserve">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934851">
        <w:rPr>
          <w:rFonts w:ascii="Circe" w:hAnsi="Circe"/>
          <w:color w:val="231F20"/>
          <w:sz w:val="28"/>
          <w:szCs w:val="28"/>
        </w:rPr>
        <w:t>утратившими</w:t>
      </w:r>
      <w:proofErr w:type="gramEnd"/>
      <w:r w:rsidRPr="00934851">
        <w:rPr>
          <w:rFonts w:ascii="Circe" w:hAnsi="Circe"/>
          <w:color w:val="231F20"/>
          <w:sz w:val="28"/>
          <w:szCs w:val="28"/>
        </w:rPr>
        <w:t xml:space="preserve"> силу отдельных положений законодательных актов Российской Федерации»</w:t>
      </w:r>
      <w:r>
        <w:rPr>
          <w:rFonts w:ascii="Circe" w:hAnsi="Circe"/>
          <w:color w:val="231F20"/>
          <w:sz w:val="28"/>
          <w:szCs w:val="28"/>
        </w:rPr>
        <w:t>;</w:t>
      </w:r>
    </w:p>
    <w:p w:rsidR="003B3601" w:rsidRPr="0030309C" w:rsidRDefault="003B3601" w:rsidP="00C76937">
      <w:pPr>
        <w:autoSpaceDE w:val="0"/>
        <w:autoSpaceDN w:val="0"/>
        <w:adjustRightInd w:val="0"/>
        <w:ind w:firstLine="709"/>
        <w:jc w:val="both"/>
        <w:rPr>
          <w:sz w:val="28"/>
          <w:szCs w:val="28"/>
        </w:rPr>
      </w:pPr>
      <w:r w:rsidRPr="0030309C">
        <w:rPr>
          <w:sz w:val="28"/>
          <w:szCs w:val="28"/>
        </w:rPr>
        <w:t>- Федеральным законом</w:t>
      </w:r>
      <w:r w:rsidR="0068170D" w:rsidRPr="0030309C">
        <w:rPr>
          <w:sz w:val="28"/>
          <w:szCs w:val="28"/>
        </w:rPr>
        <w:t xml:space="preserve"> от 27.07.2010 № 210-ФЗ «</w:t>
      </w:r>
      <w:r w:rsidRPr="0030309C">
        <w:rPr>
          <w:sz w:val="28"/>
          <w:szCs w:val="28"/>
        </w:rPr>
        <w:t>Об организации предоставления госуда</w:t>
      </w:r>
      <w:r w:rsidR="0068170D" w:rsidRPr="0030309C">
        <w:rPr>
          <w:sz w:val="28"/>
          <w:szCs w:val="28"/>
        </w:rPr>
        <w:t>рственных и муниципальных услуг» («Российская газета», 2010, №</w:t>
      </w:r>
      <w:r w:rsidRPr="0030309C">
        <w:rPr>
          <w:sz w:val="28"/>
          <w:szCs w:val="28"/>
        </w:rPr>
        <w:t xml:space="preserve"> 168, 30 июля);</w:t>
      </w:r>
    </w:p>
    <w:p w:rsidR="0013372D" w:rsidRPr="0030309C" w:rsidRDefault="008F0B3C" w:rsidP="00C76937">
      <w:pPr>
        <w:autoSpaceDE w:val="0"/>
        <w:autoSpaceDN w:val="0"/>
        <w:adjustRightInd w:val="0"/>
        <w:ind w:firstLine="709"/>
        <w:jc w:val="both"/>
        <w:rPr>
          <w:sz w:val="28"/>
          <w:szCs w:val="28"/>
        </w:rPr>
      </w:pPr>
      <w:r w:rsidRPr="0030309C">
        <w:rPr>
          <w:sz w:val="28"/>
          <w:szCs w:val="28"/>
        </w:rPr>
        <w:t xml:space="preserve">- </w:t>
      </w:r>
      <w:r w:rsidR="0013372D" w:rsidRPr="0030309C">
        <w:rPr>
          <w:sz w:val="28"/>
          <w:szCs w:val="28"/>
        </w:rPr>
        <w:t xml:space="preserve">Федеральным законом от 06.10.2003 </w:t>
      </w:r>
      <w:r w:rsidR="00E65EB2" w:rsidRPr="0030309C">
        <w:rPr>
          <w:sz w:val="28"/>
          <w:szCs w:val="28"/>
        </w:rPr>
        <w:t>№</w:t>
      </w:r>
      <w:r w:rsidR="0013372D" w:rsidRPr="0030309C">
        <w:rPr>
          <w:sz w:val="28"/>
          <w:szCs w:val="28"/>
        </w:rPr>
        <w:t xml:space="preserve"> 131-ФЗ </w:t>
      </w:r>
      <w:r w:rsidR="00B658CD" w:rsidRPr="0030309C">
        <w:rPr>
          <w:sz w:val="28"/>
          <w:szCs w:val="28"/>
        </w:rPr>
        <w:t>«</w:t>
      </w:r>
      <w:r w:rsidR="0013372D" w:rsidRPr="0030309C">
        <w:rPr>
          <w:sz w:val="28"/>
          <w:szCs w:val="28"/>
        </w:rPr>
        <w:t xml:space="preserve">Об общих принципах </w:t>
      </w:r>
      <w:r w:rsidR="00E95D83">
        <w:rPr>
          <w:sz w:val="28"/>
          <w:szCs w:val="28"/>
        </w:rPr>
        <w:t xml:space="preserve">организации </w:t>
      </w:r>
      <w:r w:rsidR="0013372D" w:rsidRPr="0030309C">
        <w:rPr>
          <w:sz w:val="28"/>
          <w:szCs w:val="28"/>
        </w:rPr>
        <w:t>местного самоуправления</w:t>
      </w:r>
      <w:r w:rsidR="00E95D83">
        <w:rPr>
          <w:sz w:val="28"/>
          <w:szCs w:val="28"/>
        </w:rPr>
        <w:t xml:space="preserve"> в Российской Федерации</w:t>
      </w:r>
      <w:r w:rsidR="00B658CD" w:rsidRPr="0030309C">
        <w:rPr>
          <w:sz w:val="28"/>
          <w:szCs w:val="28"/>
        </w:rPr>
        <w:t>»</w:t>
      </w:r>
      <w:r w:rsidR="0013372D" w:rsidRPr="0030309C">
        <w:rPr>
          <w:sz w:val="28"/>
          <w:szCs w:val="28"/>
        </w:rPr>
        <w:t xml:space="preserve"> (</w:t>
      </w:r>
      <w:r w:rsidR="00B658CD" w:rsidRPr="0030309C">
        <w:rPr>
          <w:sz w:val="28"/>
          <w:szCs w:val="28"/>
        </w:rPr>
        <w:t>«</w:t>
      </w:r>
      <w:r w:rsidR="0013372D" w:rsidRPr="0030309C">
        <w:rPr>
          <w:sz w:val="28"/>
          <w:szCs w:val="28"/>
        </w:rPr>
        <w:t>Собрание законодательства РФ</w:t>
      </w:r>
      <w:r w:rsidR="00B658CD" w:rsidRPr="0030309C">
        <w:rPr>
          <w:sz w:val="28"/>
          <w:szCs w:val="28"/>
        </w:rPr>
        <w:t>»</w:t>
      </w:r>
      <w:r w:rsidR="0013372D" w:rsidRPr="0030309C">
        <w:rPr>
          <w:sz w:val="28"/>
          <w:szCs w:val="28"/>
        </w:rPr>
        <w:t xml:space="preserve">, 06.10.2003, </w:t>
      </w:r>
      <w:r w:rsidR="00E65EB2" w:rsidRPr="0030309C">
        <w:rPr>
          <w:sz w:val="28"/>
          <w:szCs w:val="28"/>
        </w:rPr>
        <w:t>№</w:t>
      </w:r>
      <w:r w:rsidR="0013372D" w:rsidRPr="0030309C">
        <w:rPr>
          <w:sz w:val="28"/>
          <w:szCs w:val="28"/>
        </w:rPr>
        <w:t xml:space="preserve"> 40, ст. 3822; </w:t>
      </w:r>
      <w:r w:rsidR="00B658CD" w:rsidRPr="0030309C">
        <w:rPr>
          <w:sz w:val="28"/>
          <w:szCs w:val="28"/>
        </w:rPr>
        <w:t>«</w:t>
      </w:r>
      <w:r w:rsidR="0013372D" w:rsidRPr="0030309C">
        <w:rPr>
          <w:sz w:val="28"/>
          <w:szCs w:val="28"/>
        </w:rPr>
        <w:t>Парламентская газета</w:t>
      </w:r>
      <w:r w:rsidR="00B658CD" w:rsidRPr="0030309C">
        <w:rPr>
          <w:sz w:val="28"/>
          <w:szCs w:val="28"/>
        </w:rPr>
        <w:t>»</w:t>
      </w:r>
      <w:r w:rsidR="0013372D" w:rsidRPr="0030309C">
        <w:rPr>
          <w:sz w:val="28"/>
          <w:szCs w:val="28"/>
        </w:rPr>
        <w:t xml:space="preserve">, 08.10.2003, </w:t>
      </w:r>
      <w:r w:rsidR="00E65EB2" w:rsidRPr="0030309C">
        <w:rPr>
          <w:sz w:val="28"/>
          <w:szCs w:val="28"/>
        </w:rPr>
        <w:t>№</w:t>
      </w:r>
      <w:r w:rsidR="0013372D" w:rsidRPr="0030309C">
        <w:rPr>
          <w:sz w:val="28"/>
          <w:szCs w:val="28"/>
        </w:rPr>
        <w:t xml:space="preserve"> 186; </w:t>
      </w:r>
      <w:r w:rsidR="00B658CD" w:rsidRPr="0030309C">
        <w:rPr>
          <w:sz w:val="28"/>
          <w:szCs w:val="28"/>
        </w:rPr>
        <w:t>«</w:t>
      </w:r>
      <w:r w:rsidR="0013372D" w:rsidRPr="0030309C">
        <w:rPr>
          <w:sz w:val="28"/>
          <w:szCs w:val="28"/>
        </w:rPr>
        <w:t>Российская газета</w:t>
      </w:r>
      <w:r w:rsidR="00B658CD" w:rsidRPr="0030309C">
        <w:rPr>
          <w:sz w:val="28"/>
          <w:szCs w:val="28"/>
        </w:rPr>
        <w:t>»</w:t>
      </w:r>
      <w:r w:rsidR="0013372D" w:rsidRPr="0030309C">
        <w:rPr>
          <w:sz w:val="28"/>
          <w:szCs w:val="28"/>
        </w:rPr>
        <w:t xml:space="preserve">, 08.10.2003, </w:t>
      </w:r>
      <w:r w:rsidR="00E65EB2" w:rsidRPr="0030309C">
        <w:rPr>
          <w:sz w:val="28"/>
          <w:szCs w:val="28"/>
        </w:rPr>
        <w:t>№</w:t>
      </w:r>
      <w:r w:rsidR="0013372D" w:rsidRPr="0030309C">
        <w:rPr>
          <w:sz w:val="28"/>
          <w:szCs w:val="28"/>
        </w:rPr>
        <w:t xml:space="preserve"> 202);</w:t>
      </w:r>
    </w:p>
    <w:p w:rsidR="004C5940" w:rsidRDefault="00983938" w:rsidP="00C76937">
      <w:pPr>
        <w:autoSpaceDE w:val="0"/>
        <w:autoSpaceDN w:val="0"/>
        <w:adjustRightInd w:val="0"/>
        <w:ind w:firstLine="709"/>
        <w:jc w:val="both"/>
        <w:rPr>
          <w:sz w:val="28"/>
          <w:szCs w:val="28"/>
        </w:rPr>
      </w:pPr>
      <w:r w:rsidRPr="00C81B9C">
        <w:rPr>
          <w:sz w:val="28"/>
          <w:szCs w:val="28"/>
        </w:rPr>
        <w:t xml:space="preserve">- </w:t>
      </w:r>
      <w:r w:rsidR="00C81B9C" w:rsidRPr="00C81B9C">
        <w:rPr>
          <w:sz w:val="28"/>
          <w:szCs w:val="28"/>
        </w:rPr>
        <w:t xml:space="preserve">Приказом Министерства </w:t>
      </w:r>
      <w:r w:rsidR="00CA56D1">
        <w:rPr>
          <w:sz w:val="28"/>
          <w:szCs w:val="28"/>
        </w:rPr>
        <w:t xml:space="preserve">строительства и жилищно-коммунального хозяйства </w:t>
      </w:r>
      <w:r w:rsidR="00C81B9C" w:rsidRPr="00C81B9C">
        <w:rPr>
          <w:sz w:val="28"/>
          <w:szCs w:val="28"/>
        </w:rPr>
        <w:t xml:space="preserve">Российской Федерации от </w:t>
      </w:r>
      <w:r w:rsidR="00CA56D1">
        <w:rPr>
          <w:sz w:val="28"/>
          <w:szCs w:val="28"/>
        </w:rPr>
        <w:t>25</w:t>
      </w:r>
      <w:r w:rsidR="00C81B9C" w:rsidRPr="00C81B9C">
        <w:rPr>
          <w:sz w:val="28"/>
          <w:szCs w:val="28"/>
        </w:rPr>
        <w:t>.0</w:t>
      </w:r>
      <w:r w:rsidR="00CA56D1">
        <w:rPr>
          <w:sz w:val="28"/>
          <w:szCs w:val="28"/>
        </w:rPr>
        <w:t>4</w:t>
      </w:r>
      <w:r w:rsidR="00C81B9C" w:rsidRPr="00C81B9C">
        <w:rPr>
          <w:sz w:val="28"/>
          <w:szCs w:val="28"/>
        </w:rPr>
        <w:t>.201</w:t>
      </w:r>
      <w:r w:rsidR="00CA56D1">
        <w:rPr>
          <w:sz w:val="28"/>
          <w:szCs w:val="28"/>
        </w:rPr>
        <w:t>7</w:t>
      </w:r>
      <w:r w:rsidR="00C81B9C" w:rsidRPr="00C81B9C">
        <w:rPr>
          <w:sz w:val="28"/>
          <w:szCs w:val="28"/>
        </w:rPr>
        <w:t xml:space="preserve"> № </w:t>
      </w:r>
      <w:r w:rsidR="00CA56D1">
        <w:rPr>
          <w:sz w:val="28"/>
          <w:szCs w:val="28"/>
        </w:rPr>
        <w:t>741</w:t>
      </w:r>
      <w:r w:rsidR="004C5940">
        <w:rPr>
          <w:sz w:val="28"/>
          <w:szCs w:val="28"/>
        </w:rPr>
        <w:t>/</w:t>
      </w:r>
      <w:proofErr w:type="spellStart"/>
      <w:proofErr w:type="gramStart"/>
      <w:r w:rsidR="004C5940">
        <w:rPr>
          <w:sz w:val="28"/>
          <w:szCs w:val="28"/>
        </w:rPr>
        <w:t>пр</w:t>
      </w:r>
      <w:proofErr w:type="spellEnd"/>
      <w:proofErr w:type="gramEnd"/>
      <w:r w:rsidR="00C81B9C" w:rsidRPr="00C81B9C">
        <w:rPr>
          <w:sz w:val="28"/>
          <w:szCs w:val="28"/>
        </w:rPr>
        <w:t xml:space="preserve"> «Об утверждении формы градостроительного плана земельного участка</w:t>
      </w:r>
      <w:r w:rsidR="004C5940">
        <w:rPr>
          <w:sz w:val="28"/>
          <w:szCs w:val="28"/>
        </w:rPr>
        <w:t xml:space="preserve"> и порядка ее заполнения</w:t>
      </w:r>
      <w:r w:rsidR="00C81B9C" w:rsidRPr="00C81B9C">
        <w:rPr>
          <w:sz w:val="28"/>
          <w:szCs w:val="28"/>
        </w:rPr>
        <w:t>»</w:t>
      </w:r>
      <w:r w:rsidR="004C5940">
        <w:rPr>
          <w:sz w:val="28"/>
          <w:szCs w:val="28"/>
        </w:rPr>
        <w:t>;</w:t>
      </w:r>
    </w:p>
    <w:p w:rsidR="000D6C7E" w:rsidRDefault="009A04A9" w:rsidP="00C76937">
      <w:pPr>
        <w:shd w:val="clear" w:color="auto" w:fill="FFFFFF"/>
        <w:tabs>
          <w:tab w:val="num" w:pos="1080"/>
        </w:tabs>
        <w:adjustRightInd w:val="0"/>
        <w:ind w:firstLine="709"/>
        <w:jc w:val="both"/>
        <w:rPr>
          <w:sz w:val="28"/>
          <w:szCs w:val="28"/>
        </w:rPr>
      </w:pPr>
      <w:r w:rsidRPr="0030309C">
        <w:rPr>
          <w:sz w:val="28"/>
          <w:szCs w:val="28"/>
        </w:rPr>
        <w:t xml:space="preserve">- </w:t>
      </w:r>
      <w:r w:rsidR="000D6C7E" w:rsidRPr="0030309C">
        <w:rPr>
          <w:sz w:val="28"/>
          <w:szCs w:val="28"/>
        </w:rPr>
        <w:t xml:space="preserve">Уставом </w:t>
      </w:r>
      <w:r w:rsidR="00CF3D8A">
        <w:rPr>
          <w:sz w:val="28"/>
          <w:szCs w:val="28"/>
        </w:rPr>
        <w:t>Новохопер</w:t>
      </w:r>
      <w:r w:rsidR="00081B3C">
        <w:rPr>
          <w:sz w:val="28"/>
          <w:szCs w:val="28"/>
        </w:rPr>
        <w:t>ского муниципального района Воронежской области</w:t>
      </w:r>
      <w:r w:rsidR="0008153F">
        <w:rPr>
          <w:sz w:val="28"/>
          <w:szCs w:val="28"/>
        </w:rPr>
        <w:t>, принятым 30.12.2004 №9/6</w:t>
      </w:r>
      <w:r w:rsidRPr="0030309C">
        <w:rPr>
          <w:sz w:val="28"/>
          <w:szCs w:val="28"/>
        </w:rPr>
        <w:t>;</w:t>
      </w:r>
    </w:p>
    <w:p w:rsidR="00A36554" w:rsidRDefault="00A36554" w:rsidP="00A36554">
      <w:pPr>
        <w:shd w:val="clear" w:color="auto" w:fill="FFFFFF"/>
        <w:tabs>
          <w:tab w:val="num" w:pos="1080"/>
        </w:tabs>
        <w:adjustRightInd w:val="0"/>
        <w:ind w:firstLine="709"/>
        <w:jc w:val="both"/>
        <w:rPr>
          <w:sz w:val="28"/>
          <w:szCs w:val="28"/>
        </w:rPr>
      </w:pPr>
      <w:r>
        <w:rPr>
          <w:sz w:val="28"/>
          <w:szCs w:val="28"/>
        </w:rPr>
        <w:t xml:space="preserve">- Решением Совета народных депутатов Новохоперского муниципального района Воронежской области от 19.05.2017 №59/5 «О приеме полномочий </w:t>
      </w:r>
      <w:proofErr w:type="spellStart"/>
      <w:r>
        <w:rPr>
          <w:sz w:val="28"/>
          <w:szCs w:val="28"/>
        </w:rPr>
        <w:t>Коленовского</w:t>
      </w:r>
      <w:proofErr w:type="spellEnd"/>
      <w:r>
        <w:rPr>
          <w:sz w:val="28"/>
          <w:szCs w:val="28"/>
        </w:rPr>
        <w:t xml:space="preserve">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Решением Совета народных депутатов Новохоперского муниципального района Воронежской области от 19.05.2017 №59/6 «О приеме полномочий Краснянского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Решением Совета народных депутатов Новохоперского муниципального района Воронежской области от 19.05.2017 №59/7 «О приеме полномочий Михайловского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Решением Совета народных депутатов Новохоперского муниципального района Воронежской области от 19.05.2017 №59/8 «О приеме полномочий Новопокровского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xml:space="preserve">- Решением Совета народных депутатов Новохоперского муниципального района Воронежской области от 19.05.2017 №59/9 «О приеме полномочий </w:t>
      </w:r>
      <w:proofErr w:type="spellStart"/>
      <w:r>
        <w:rPr>
          <w:sz w:val="28"/>
          <w:szCs w:val="28"/>
        </w:rPr>
        <w:lastRenderedPageBreak/>
        <w:t>Пыховского</w:t>
      </w:r>
      <w:proofErr w:type="spellEnd"/>
      <w:r>
        <w:rPr>
          <w:sz w:val="28"/>
          <w:szCs w:val="28"/>
        </w:rPr>
        <w:t xml:space="preserve">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Решением Совета народных депутатов Новохоперского муниципального района Воронежской области от 19.05.2017 №59/10 «О приеме полномочий Терновского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Решением Совета народных депутатов Новохоперского муниципального района Воронежской области от 19.05.2017 №59/11 «О приеме полномочий Троицкого сельского поселения Новохоперского муниципального района Воронежской области в сфере градостроительной деятельности»;</w:t>
      </w:r>
    </w:p>
    <w:p w:rsidR="00A36554" w:rsidRDefault="00A36554" w:rsidP="00A36554">
      <w:pPr>
        <w:shd w:val="clear" w:color="auto" w:fill="FFFFFF"/>
        <w:tabs>
          <w:tab w:val="num" w:pos="1080"/>
        </w:tabs>
        <w:adjustRightInd w:val="0"/>
        <w:ind w:firstLine="709"/>
        <w:jc w:val="both"/>
        <w:rPr>
          <w:sz w:val="28"/>
          <w:szCs w:val="28"/>
        </w:rPr>
      </w:pPr>
      <w:r>
        <w:rPr>
          <w:sz w:val="28"/>
          <w:szCs w:val="28"/>
        </w:rPr>
        <w:t xml:space="preserve">- Решением Совета народных депутатов Новохоперского муниципального района Воронежской области от 19.05.2017 №59/12 «О приеме полномочий </w:t>
      </w:r>
      <w:proofErr w:type="spellStart"/>
      <w:r>
        <w:rPr>
          <w:sz w:val="28"/>
          <w:szCs w:val="28"/>
        </w:rPr>
        <w:t>Центральского</w:t>
      </w:r>
      <w:proofErr w:type="spellEnd"/>
      <w:r>
        <w:rPr>
          <w:sz w:val="28"/>
          <w:szCs w:val="28"/>
        </w:rPr>
        <w:t xml:space="preserve"> сельского поселения Новохоперского муниципального района Воронежской области в сфере градостроительной деятельности»;</w:t>
      </w:r>
    </w:p>
    <w:p w:rsidR="00A36554" w:rsidRPr="0030309C" w:rsidRDefault="00A36554" w:rsidP="00A36554">
      <w:pPr>
        <w:shd w:val="clear" w:color="auto" w:fill="FFFFFF"/>
        <w:tabs>
          <w:tab w:val="num" w:pos="1080"/>
        </w:tabs>
        <w:adjustRightInd w:val="0"/>
        <w:ind w:firstLine="709"/>
        <w:jc w:val="both"/>
        <w:rPr>
          <w:sz w:val="28"/>
          <w:szCs w:val="28"/>
        </w:rPr>
      </w:pPr>
      <w:r>
        <w:rPr>
          <w:sz w:val="28"/>
          <w:szCs w:val="28"/>
        </w:rPr>
        <w:t xml:space="preserve">- Решением Совета народных депутатов Новохоперского муниципального района Воронежской области от 19.05.2017 №59/13 «О приеме полномочий </w:t>
      </w:r>
      <w:proofErr w:type="spellStart"/>
      <w:r>
        <w:rPr>
          <w:sz w:val="28"/>
          <w:szCs w:val="28"/>
        </w:rPr>
        <w:t>Ярковского</w:t>
      </w:r>
      <w:proofErr w:type="spellEnd"/>
      <w:r>
        <w:rPr>
          <w:sz w:val="28"/>
          <w:szCs w:val="28"/>
        </w:rPr>
        <w:t xml:space="preserve"> сельского поселения Новохоперского муниципального района Воронежской области в сфере градостроительной деятельности»;</w:t>
      </w:r>
    </w:p>
    <w:p w:rsidR="00146370" w:rsidRPr="0030309C" w:rsidRDefault="009A04A9" w:rsidP="00C76937">
      <w:pPr>
        <w:shd w:val="clear" w:color="auto" w:fill="FFFFFF"/>
        <w:tabs>
          <w:tab w:val="num" w:pos="1080"/>
        </w:tabs>
        <w:adjustRightInd w:val="0"/>
        <w:ind w:firstLine="709"/>
        <w:jc w:val="both"/>
        <w:rPr>
          <w:sz w:val="28"/>
          <w:szCs w:val="28"/>
        </w:rPr>
      </w:pPr>
      <w:r w:rsidRPr="0030309C">
        <w:rPr>
          <w:sz w:val="28"/>
          <w:szCs w:val="28"/>
        </w:rPr>
        <w:t xml:space="preserve">- </w:t>
      </w:r>
      <w:r w:rsidRPr="0030309C">
        <w:rPr>
          <w:bCs/>
          <w:iCs/>
          <w:sz w:val="28"/>
          <w:szCs w:val="28"/>
        </w:rPr>
        <w:t xml:space="preserve">иными нормативными правовыми актами Российской Федерации, Воронежской области и </w:t>
      </w:r>
      <w:r w:rsidR="0008153F">
        <w:rPr>
          <w:bCs/>
          <w:iCs/>
          <w:sz w:val="28"/>
          <w:szCs w:val="28"/>
        </w:rPr>
        <w:t>Новохопер</w:t>
      </w:r>
      <w:r w:rsidR="00081B3C">
        <w:rPr>
          <w:sz w:val="28"/>
          <w:szCs w:val="28"/>
        </w:rPr>
        <w:t>ского муниципального района Воронежской области</w:t>
      </w:r>
      <w:r w:rsidR="0076313F" w:rsidRPr="0030309C">
        <w:rPr>
          <w:bCs/>
          <w:iCs/>
          <w:sz w:val="28"/>
          <w:szCs w:val="28"/>
        </w:rPr>
        <w:t xml:space="preserve">, регламентирующими правоотношения в сфере предоставления государственных </w:t>
      </w:r>
      <w:r w:rsidR="0029404E">
        <w:rPr>
          <w:bCs/>
          <w:iCs/>
          <w:sz w:val="28"/>
          <w:szCs w:val="28"/>
        </w:rPr>
        <w:t xml:space="preserve">и муниципальных </w:t>
      </w:r>
      <w:r w:rsidR="0076313F" w:rsidRPr="0030309C">
        <w:rPr>
          <w:bCs/>
          <w:iCs/>
          <w:sz w:val="28"/>
          <w:szCs w:val="28"/>
        </w:rPr>
        <w:t>услуг.</w:t>
      </w:r>
    </w:p>
    <w:p w:rsidR="000D6C7E" w:rsidRDefault="000204CB" w:rsidP="00C76937">
      <w:pPr>
        <w:tabs>
          <w:tab w:val="num" w:pos="1155"/>
          <w:tab w:val="left" w:pos="1440"/>
          <w:tab w:val="left" w:pos="1560"/>
        </w:tabs>
        <w:ind w:firstLine="709"/>
        <w:jc w:val="both"/>
        <w:rPr>
          <w:sz w:val="28"/>
          <w:szCs w:val="28"/>
        </w:rPr>
      </w:pPr>
      <w:r>
        <w:rPr>
          <w:sz w:val="28"/>
          <w:szCs w:val="28"/>
        </w:rPr>
        <w:t xml:space="preserve">2.6. </w:t>
      </w:r>
      <w:r w:rsidR="000D6C7E" w:rsidRPr="0030309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37B2" w:rsidRPr="00BA6BC8" w:rsidRDefault="00BE228E" w:rsidP="00C76937">
      <w:pPr>
        <w:tabs>
          <w:tab w:val="num" w:pos="1155"/>
          <w:tab w:val="left" w:pos="1440"/>
          <w:tab w:val="left" w:pos="1560"/>
        </w:tabs>
        <w:ind w:firstLine="709"/>
        <w:jc w:val="both"/>
        <w:rPr>
          <w:sz w:val="28"/>
          <w:szCs w:val="28"/>
        </w:rPr>
      </w:pPr>
      <w:r>
        <w:rPr>
          <w:sz w:val="28"/>
          <w:szCs w:val="28"/>
        </w:rPr>
        <w:t>2.6.1.</w:t>
      </w:r>
      <w:r w:rsidR="00D05022" w:rsidRPr="001C37B2">
        <w:rPr>
          <w:sz w:val="28"/>
          <w:szCs w:val="28"/>
        </w:rPr>
        <w:t>Муниципальная услуга предоставляется на основании заявления, поступившего в администрацию или в МФЦ. 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 Форма заявления приведена в приложении № 2 к настоящему административному регламенту.</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t xml:space="preserve"> 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 </w:t>
      </w:r>
      <w:r w:rsidR="001C37B2" w:rsidRPr="001C37B2">
        <w:rPr>
          <w:sz w:val="28"/>
          <w:szCs w:val="28"/>
        </w:rPr>
        <w:t xml:space="preserve"> </w:t>
      </w:r>
    </w:p>
    <w:p w:rsidR="001C37B2" w:rsidRPr="001C37B2" w:rsidRDefault="001C37B2" w:rsidP="00C76937">
      <w:pPr>
        <w:tabs>
          <w:tab w:val="num" w:pos="1155"/>
          <w:tab w:val="left" w:pos="1440"/>
          <w:tab w:val="left" w:pos="1560"/>
        </w:tabs>
        <w:ind w:firstLine="709"/>
        <w:jc w:val="both"/>
        <w:rPr>
          <w:sz w:val="28"/>
          <w:szCs w:val="28"/>
        </w:rPr>
      </w:pPr>
      <w:r w:rsidRPr="001C37B2">
        <w:rPr>
          <w:sz w:val="28"/>
          <w:szCs w:val="28"/>
        </w:rPr>
        <w:t xml:space="preserve"> </w:t>
      </w:r>
      <w:r w:rsidR="00D05022" w:rsidRPr="001C37B2">
        <w:rPr>
          <w:sz w:val="28"/>
          <w:szCs w:val="28"/>
        </w:rPr>
        <w:t>Заявление на бумажном носителе</w:t>
      </w:r>
      <w:r w:rsidR="00D05022">
        <w:rPr>
          <w:sz w:val="26"/>
          <w:szCs w:val="26"/>
        </w:rPr>
        <w:t xml:space="preserve"> </w:t>
      </w:r>
      <w:r w:rsidR="00D05022" w:rsidRPr="001C37B2">
        <w:rPr>
          <w:sz w:val="28"/>
          <w:szCs w:val="28"/>
        </w:rPr>
        <w:t xml:space="preserve">представляется: </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t>- посредством почтового отправления;</w:t>
      </w:r>
    </w:p>
    <w:p w:rsidR="001C37B2" w:rsidRPr="001C37B2" w:rsidRDefault="00D05022" w:rsidP="00C76937">
      <w:pPr>
        <w:tabs>
          <w:tab w:val="num" w:pos="1155"/>
          <w:tab w:val="left" w:pos="1440"/>
          <w:tab w:val="left" w:pos="1560"/>
        </w:tabs>
        <w:ind w:firstLine="709"/>
        <w:jc w:val="both"/>
        <w:rPr>
          <w:sz w:val="28"/>
          <w:szCs w:val="28"/>
        </w:rPr>
      </w:pPr>
      <w:r w:rsidRPr="001C37B2">
        <w:rPr>
          <w:sz w:val="28"/>
          <w:szCs w:val="28"/>
        </w:rPr>
        <w:t>-при личном обращении заявителя либо его законного представителя.</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t xml:space="preserve"> 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lastRenderedPageBreak/>
        <w:t xml:space="preserve">Заявление в форме электронного документа подписывается заявителем с использованием простой электронной подписи. </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t>Заявление в форме электронного документа от имени юридического лица заверяется электронной подписью:</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t xml:space="preserve"> - лица, действующего от имени юридического лица без доверенности;</w:t>
      </w:r>
    </w:p>
    <w:p w:rsidR="001C37B2" w:rsidRPr="001930CC" w:rsidRDefault="00D05022" w:rsidP="00C76937">
      <w:pPr>
        <w:tabs>
          <w:tab w:val="num" w:pos="1155"/>
          <w:tab w:val="left" w:pos="1440"/>
          <w:tab w:val="left" w:pos="1560"/>
        </w:tabs>
        <w:ind w:firstLine="709"/>
        <w:jc w:val="both"/>
        <w:rPr>
          <w:sz w:val="28"/>
          <w:szCs w:val="28"/>
        </w:rPr>
      </w:pPr>
      <w:r w:rsidRPr="001C37B2">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1C37B2" w:rsidRPr="00BA6BC8" w:rsidRDefault="008868CD" w:rsidP="00C76937">
      <w:pPr>
        <w:tabs>
          <w:tab w:val="num" w:pos="1155"/>
          <w:tab w:val="left" w:pos="1440"/>
          <w:tab w:val="left" w:pos="1560"/>
        </w:tabs>
        <w:ind w:firstLine="709"/>
        <w:jc w:val="both"/>
        <w:rPr>
          <w:sz w:val="28"/>
          <w:szCs w:val="28"/>
        </w:rPr>
      </w:pPr>
      <w:r>
        <w:rPr>
          <w:sz w:val="28"/>
          <w:szCs w:val="28"/>
        </w:rPr>
        <w:t xml:space="preserve"> </w:t>
      </w:r>
      <w:r w:rsidR="00D05022" w:rsidRPr="001C37B2">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C37B2" w:rsidRPr="00BA6BC8" w:rsidRDefault="00D05022" w:rsidP="00C76937">
      <w:pPr>
        <w:tabs>
          <w:tab w:val="num" w:pos="1155"/>
          <w:tab w:val="left" w:pos="1440"/>
          <w:tab w:val="left" w:pos="1560"/>
        </w:tabs>
        <w:ind w:firstLine="709"/>
        <w:jc w:val="both"/>
        <w:rPr>
          <w:sz w:val="28"/>
          <w:szCs w:val="28"/>
        </w:rPr>
      </w:pPr>
      <w:r w:rsidRPr="001C37B2">
        <w:rPr>
          <w:sz w:val="28"/>
          <w:szCs w:val="28"/>
        </w:rPr>
        <w:t xml:space="preserve">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D05022" w:rsidRPr="00BA6BC8" w:rsidRDefault="00D05022" w:rsidP="00C76937">
      <w:pPr>
        <w:tabs>
          <w:tab w:val="num" w:pos="1155"/>
          <w:tab w:val="left" w:pos="1440"/>
          <w:tab w:val="left" w:pos="1560"/>
        </w:tabs>
        <w:ind w:firstLine="709"/>
        <w:jc w:val="both"/>
        <w:rPr>
          <w:sz w:val="28"/>
          <w:szCs w:val="28"/>
        </w:rPr>
      </w:pPr>
      <w:r w:rsidRPr="001C37B2">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C37B2" w:rsidRPr="00EC7192" w:rsidRDefault="001C37B2" w:rsidP="00F1243C">
      <w:pPr>
        <w:pStyle w:val="Default"/>
        <w:jc w:val="both"/>
        <w:rPr>
          <w:sz w:val="28"/>
          <w:szCs w:val="28"/>
        </w:rPr>
      </w:pPr>
      <w:r w:rsidRPr="00EC7192">
        <w:rPr>
          <w:sz w:val="26"/>
          <w:szCs w:val="26"/>
        </w:rPr>
        <w:t xml:space="preserve">           </w:t>
      </w:r>
      <w:r w:rsidR="00D05022" w:rsidRPr="001C37B2">
        <w:rPr>
          <w:sz w:val="28"/>
          <w:szCs w:val="28"/>
        </w:rPr>
        <w:t>2.6.2. Исчерпывающий перечень документов, необходимых</w:t>
      </w:r>
      <w:r w:rsidR="00202DE5" w:rsidRPr="001C37B2">
        <w:rPr>
          <w:sz w:val="28"/>
          <w:szCs w:val="28"/>
        </w:rPr>
        <w:t xml:space="preserve"> </w:t>
      </w:r>
      <w:r w:rsidR="001B271A" w:rsidRPr="001C37B2">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1243C">
        <w:rPr>
          <w:sz w:val="28"/>
          <w:szCs w:val="28"/>
        </w:rPr>
        <w:t xml:space="preserve"> самостоятельно</w:t>
      </w:r>
      <w:r w:rsidR="001B271A" w:rsidRPr="001C37B2">
        <w:rPr>
          <w:sz w:val="28"/>
          <w:szCs w:val="28"/>
        </w:rPr>
        <w:t>:</w:t>
      </w:r>
    </w:p>
    <w:p w:rsidR="001B271A" w:rsidRPr="001C37B2" w:rsidRDefault="001C37B2" w:rsidP="00F1243C">
      <w:pPr>
        <w:pStyle w:val="Default"/>
        <w:jc w:val="both"/>
        <w:rPr>
          <w:sz w:val="28"/>
          <w:szCs w:val="28"/>
        </w:rPr>
      </w:pPr>
      <w:r w:rsidRPr="001C37B2">
        <w:rPr>
          <w:sz w:val="28"/>
          <w:szCs w:val="28"/>
        </w:rPr>
        <w:t xml:space="preserve">         </w:t>
      </w:r>
      <w:r w:rsidR="001B271A" w:rsidRPr="001C37B2">
        <w:rPr>
          <w:sz w:val="28"/>
          <w:szCs w:val="28"/>
        </w:rPr>
        <w:t xml:space="preserve"> - правоустанавливающие документы на земельный участок</w:t>
      </w:r>
      <w:r w:rsidR="001930CC">
        <w:rPr>
          <w:sz w:val="28"/>
          <w:szCs w:val="28"/>
        </w:rPr>
        <w:t>, кадастровый паспорт земельного участка или</w:t>
      </w:r>
      <w:r w:rsidR="001B271A" w:rsidRPr="001C37B2">
        <w:rPr>
          <w:sz w:val="28"/>
          <w:szCs w:val="28"/>
        </w:rPr>
        <w:t xml:space="preserve">  выписка из Единого государственного реестра прав на недвижимое имущество и сделок с ним о зарегистрированных правах на </w:t>
      </w:r>
      <w:r w:rsidR="001930CC">
        <w:rPr>
          <w:sz w:val="28"/>
          <w:szCs w:val="28"/>
        </w:rPr>
        <w:t>земе</w:t>
      </w:r>
      <w:r w:rsidR="001B271A" w:rsidRPr="001C37B2">
        <w:rPr>
          <w:sz w:val="28"/>
          <w:szCs w:val="28"/>
        </w:rPr>
        <w:t>льный участок</w:t>
      </w:r>
      <w:proofErr w:type="gramStart"/>
      <w:r w:rsidR="001930CC">
        <w:rPr>
          <w:sz w:val="28"/>
          <w:szCs w:val="28"/>
        </w:rPr>
        <w:t xml:space="preserve"> </w:t>
      </w:r>
      <w:r w:rsidR="001B271A" w:rsidRPr="001C37B2">
        <w:rPr>
          <w:sz w:val="28"/>
          <w:szCs w:val="28"/>
        </w:rPr>
        <w:t>;</w:t>
      </w:r>
      <w:proofErr w:type="gramEnd"/>
      <w:r w:rsidR="001B271A" w:rsidRPr="001C37B2">
        <w:rPr>
          <w:sz w:val="28"/>
          <w:szCs w:val="28"/>
        </w:rPr>
        <w:t xml:space="preserve"> </w:t>
      </w:r>
    </w:p>
    <w:p w:rsidR="001930CC" w:rsidRDefault="001B271A" w:rsidP="00F1243C">
      <w:pPr>
        <w:tabs>
          <w:tab w:val="num" w:pos="1155"/>
          <w:tab w:val="left" w:pos="1440"/>
          <w:tab w:val="left" w:pos="1560"/>
        </w:tabs>
        <w:ind w:firstLine="709"/>
        <w:jc w:val="both"/>
        <w:rPr>
          <w:sz w:val="28"/>
          <w:szCs w:val="28"/>
        </w:rPr>
      </w:pPr>
      <w:r w:rsidRPr="001C37B2">
        <w:rPr>
          <w:sz w:val="28"/>
          <w:szCs w:val="28"/>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001930CC">
        <w:rPr>
          <w:sz w:val="28"/>
          <w:szCs w:val="28"/>
        </w:rPr>
        <w:t>;</w:t>
      </w:r>
    </w:p>
    <w:p w:rsidR="001C37B2" w:rsidRPr="001930CC" w:rsidRDefault="001B271A" w:rsidP="00F1243C">
      <w:pPr>
        <w:tabs>
          <w:tab w:val="num" w:pos="1155"/>
          <w:tab w:val="left" w:pos="1440"/>
          <w:tab w:val="left" w:pos="1560"/>
        </w:tabs>
        <w:ind w:firstLine="709"/>
        <w:jc w:val="both"/>
        <w:rPr>
          <w:sz w:val="28"/>
          <w:szCs w:val="28"/>
        </w:rPr>
      </w:pPr>
      <w:r w:rsidRPr="001C37B2">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C37B2" w:rsidRPr="00EC7192" w:rsidRDefault="001B271A" w:rsidP="001B271A">
      <w:pPr>
        <w:tabs>
          <w:tab w:val="num" w:pos="1155"/>
          <w:tab w:val="left" w:pos="1440"/>
          <w:tab w:val="left" w:pos="1560"/>
        </w:tabs>
        <w:ind w:firstLine="709"/>
        <w:jc w:val="both"/>
        <w:rPr>
          <w:sz w:val="28"/>
          <w:szCs w:val="28"/>
        </w:rPr>
      </w:pPr>
      <w:r w:rsidRPr="001C37B2">
        <w:rPr>
          <w:sz w:val="28"/>
          <w:szCs w:val="28"/>
        </w:rPr>
        <w:t xml:space="preserve"> - кадастровая выписка о земельном участке (выписка из государственного кадастра недвижимости); </w:t>
      </w:r>
    </w:p>
    <w:p w:rsidR="001C37B2" w:rsidRPr="00F1243C" w:rsidRDefault="001B271A" w:rsidP="001B271A">
      <w:pPr>
        <w:tabs>
          <w:tab w:val="num" w:pos="1155"/>
          <w:tab w:val="left" w:pos="1440"/>
          <w:tab w:val="left" w:pos="1560"/>
        </w:tabs>
        <w:ind w:firstLine="709"/>
        <w:jc w:val="both"/>
        <w:rPr>
          <w:sz w:val="28"/>
          <w:szCs w:val="28"/>
        </w:rPr>
      </w:pPr>
      <w:r w:rsidRPr="001C37B2">
        <w:rPr>
          <w:sz w:val="28"/>
          <w:szCs w:val="28"/>
        </w:rPr>
        <w:lastRenderedPageBreak/>
        <w:t xml:space="preserve">- кадастровая выписка об объектах недвижимости, расположенных на земельном участке (выписка из государственного кадастра недвижимости). </w:t>
      </w:r>
    </w:p>
    <w:p w:rsidR="001C37B2" w:rsidRPr="00EC7192" w:rsidRDefault="001B271A" w:rsidP="001B271A">
      <w:pPr>
        <w:tabs>
          <w:tab w:val="num" w:pos="1155"/>
          <w:tab w:val="left" w:pos="1440"/>
          <w:tab w:val="left" w:pos="1560"/>
        </w:tabs>
        <w:ind w:firstLine="709"/>
        <w:jc w:val="both"/>
        <w:rPr>
          <w:sz w:val="28"/>
          <w:szCs w:val="28"/>
        </w:rPr>
      </w:pPr>
      <w:r w:rsidRPr="001C37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отделе филиала ФГБУ «Федеральная Кадастровая Палата </w:t>
      </w:r>
      <w:proofErr w:type="spellStart"/>
      <w:r w:rsidRPr="001C37B2">
        <w:rPr>
          <w:sz w:val="28"/>
          <w:szCs w:val="28"/>
        </w:rPr>
        <w:t>Росреестра</w:t>
      </w:r>
      <w:proofErr w:type="spellEnd"/>
      <w:r w:rsidRPr="001C37B2">
        <w:rPr>
          <w:sz w:val="28"/>
          <w:szCs w:val="28"/>
        </w:rPr>
        <w:t xml:space="preserve">» по Воронежской области; </w:t>
      </w:r>
    </w:p>
    <w:p w:rsidR="001C37B2" w:rsidRPr="00F1243C" w:rsidRDefault="001B271A" w:rsidP="001B271A">
      <w:pPr>
        <w:tabs>
          <w:tab w:val="num" w:pos="1155"/>
          <w:tab w:val="left" w:pos="1440"/>
          <w:tab w:val="left" w:pos="1560"/>
        </w:tabs>
        <w:ind w:firstLine="709"/>
        <w:jc w:val="both"/>
        <w:rPr>
          <w:sz w:val="28"/>
          <w:szCs w:val="28"/>
        </w:rPr>
      </w:pPr>
      <w:r w:rsidRPr="001C37B2">
        <w:rPr>
          <w:sz w:val="28"/>
          <w:szCs w:val="28"/>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1243C" w:rsidRDefault="001B271A" w:rsidP="001B271A">
      <w:pPr>
        <w:tabs>
          <w:tab w:val="num" w:pos="1155"/>
          <w:tab w:val="left" w:pos="1440"/>
          <w:tab w:val="left" w:pos="1560"/>
        </w:tabs>
        <w:ind w:firstLine="709"/>
        <w:jc w:val="both"/>
        <w:rPr>
          <w:sz w:val="28"/>
          <w:szCs w:val="28"/>
        </w:rPr>
      </w:pPr>
      <w:r w:rsidRPr="001C37B2">
        <w:rPr>
          <w:sz w:val="28"/>
          <w:szCs w:val="28"/>
        </w:rPr>
        <w:t xml:space="preserve"> 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 </w:t>
      </w:r>
    </w:p>
    <w:p w:rsidR="00F1243C" w:rsidRDefault="00F1243C" w:rsidP="00F1243C">
      <w:pPr>
        <w:tabs>
          <w:tab w:val="num" w:pos="1155"/>
          <w:tab w:val="left" w:pos="1440"/>
          <w:tab w:val="left" w:pos="1560"/>
        </w:tabs>
        <w:ind w:firstLine="709"/>
        <w:jc w:val="both"/>
        <w:rPr>
          <w:sz w:val="28"/>
          <w:szCs w:val="28"/>
        </w:rPr>
      </w:pPr>
      <w:r>
        <w:rPr>
          <w:sz w:val="28"/>
          <w:szCs w:val="28"/>
        </w:rPr>
        <w:t>- технические условия на подключение (технологическое присоединение) объектов капитального строительства к сетям инженерно-технического обеспечения.</w:t>
      </w:r>
    </w:p>
    <w:p w:rsidR="004371B0" w:rsidRPr="0030309C" w:rsidRDefault="004371B0" w:rsidP="004371B0">
      <w:pPr>
        <w:autoSpaceDE w:val="0"/>
        <w:autoSpaceDN w:val="0"/>
        <w:adjustRightInd w:val="0"/>
        <w:ind w:firstLine="709"/>
        <w:jc w:val="both"/>
        <w:rPr>
          <w:sz w:val="28"/>
          <w:szCs w:val="28"/>
        </w:rPr>
      </w:pPr>
      <w:r w:rsidRPr="0030309C">
        <w:rPr>
          <w:sz w:val="28"/>
          <w:szCs w:val="28"/>
        </w:rPr>
        <w:t>Заявитель вправе представить документы, предусмотренные в</w:t>
      </w:r>
      <w:r>
        <w:rPr>
          <w:sz w:val="28"/>
          <w:szCs w:val="28"/>
        </w:rPr>
        <w:t xml:space="preserve"> настоящем </w:t>
      </w:r>
      <w:r w:rsidRPr="0030309C">
        <w:rPr>
          <w:sz w:val="28"/>
          <w:szCs w:val="28"/>
        </w:rPr>
        <w:t xml:space="preserve"> п</w:t>
      </w:r>
      <w:r>
        <w:rPr>
          <w:sz w:val="28"/>
          <w:szCs w:val="28"/>
        </w:rPr>
        <w:t>ункте</w:t>
      </w:r>
      <w:r w:rsidRPr="0030309C">
        <w:rPr>
          <w:sz w:val="28"/>
          <w:szCs w:val="28"/>
        </w:rPr>
        <w:t xml:space="preserve">  </w:t>
      </w:r>
      <w:r>
        <w:rPr>
          <w:sz w:val="28"/>
          <w:szCs w:val="28"/>
        </w:rPr>
        <w:t>А</w:t>
      </w:r>
      <w:r w:rsidRPr="0030309C">
        <w:rPr>
          <w:sz w:val="28"/>
          <w:szCs w:val="28"/>
        </w:rPr>
        <w:t>дминистративного регламента самостоятельно.</w:t>
      </w:r>
    </w:p>
    <w:p w:rsidR="004371B0" w:rsidRPr="0030309C" w:rsidRDefault="004371B0" w:rsidP="004371B0">
      <w:pPr>
        <w:autoSpaceDE w:val="0"/>
        <w:autoSpaceDN w:val="0"/>
        <w:adjustRightInd w:val="0"/>
        <w:ind w:firstLine="709"/>
        <w:jc w:val="both"/>
        <w:rPr>
          <w:sz w:val="28"/>
          <w:szCs w:val="28"/>
        </w:rPr>
      </w:pPr>
      <w:r>
        <w:rPr>
          <w:sz w:val="28"/>
          <w:szCs w:val="28"/>
        </w:rPr>
        <w:t>2.6.3.</w:t>
      </w:r>
      <w:r w:rsidRPr="0030309C">
        <w:rPr>
          <w:sz w:val="28"/>
          <w:szCs w:val="28"/>
        </w:rPr>
        <w:t>Запрещается требовать от заявителя:</w:t>
      </w:r>
    </w:p>
    <w:p w:rsidR="004371B0" w:rsidRPr="0030309C" w:rsidRDefault="004371B0" w:rsidP="004371B0">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1B0" w:rsidRPr="0030309C" w:rsidRDefault="004371B0" w:rsidP="004371B0">
      <w:pPr>
        <w:autoSpaceDE w:val="0"/>
        <w:autoSpaceDN w:val="0"/>
        <w:adjustRightInd w:val="0"/>
        <w:ind w:firstLine="709"/>
        <w:jc w:val="both"/>
        <w:rPr>
          <w:sz w:val="28"/>
          <w:szCs w:val="28"/>
        </w:rPr>
      </w:pPr>
      <w:proofErr w:type="gramStart"/>
      <w:r w:rsidRPr="0030309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Новохоперского муниципального района Воронежской области </w:t>
      </w:r>
      <w:r w:rsidRPr="0030309C">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0309C">
        <w:rPr>
          <w:sz w:val="28"/>
          <w:szCs w:val="28"/>
        </w:rPr>
        <w:t xml:space="preserve"> 7 Федерального закона от 27.07.2010 № 210-ФЗ «Об организации предоставления государственных и муниципальных услуг».</w:t>
      </w:r>
    </w:p>
    <w:p w:rsidR="001C37B2" w:rsidRDefault="001C37B2" w:rsidP="001B271A">
      <w:pPr>
        <w:pStyle w:val="Default"/>
        <w:rPr>
          <w:sz w:val="28"/>
          <w:szCs w:val="28"/>
        </w:rPr>
      </w:pPr>
      <w:r>
        <w:rPr>
          <w:sz w:val="28"/>
          <w:szCs w:val="28"/>
        </w:rPr>
        <w:t xml:space="preserve">           </w:t>
      </w:r>
      <w:r w:rsidR="001B271A" w:rsidRPr="001C37B2">
        <w:rPr>
          <w:sz w:val="28"/>
          <w:szCs w:val="28"/>
        </w:rPr>
        <w:t>2.6.</w:t>
      </w:r>
      <w:r w:rsidR="004371B0">
        <w:rPr>
          <w:sz w:val="28"/>
          <w:szCs w:val="28"/>
        </w:rPr>
        <w:t>4</w:t>
      </w:r>
      <w:r w:rsidR="001B271A" w:rsidRPr="001C37B2">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AC20AB" w:rsidRPr="001C37B2" w:rsidRDefault="001C37B2" w:rsidP="001B271A">
      <w:pPr>
        <w:pStyle w:val="Default"/>
        <w:rPr>
          <w:sz w:val="28"/>
          <w:szCs w:val="28"/>
        </w:rPr>
      </w:pPr>
      <w:r>
        <w:rPr>
          <w:sz w:val="28"/>
          <w:szCs w:val="28"/>
        </w:rPr>
        <w:t xml:space="preserve">              </w:t>
      </w:r>
      <w:r w:rsidR="001B271A" w:rsidRPr="001C37B2">
        <w:rPr>
          <w:sz w:val="28"/>
          <w:szCs w:val="28"/>
        </w:rPr>
        <w:t xml:space="preserve">Получение заявителем услуг, которые являются необходимыми и обязательными для предоставления муниципальной услуги, не требуется. </w:t>
      </w:r>
      <w:r w:rsidR="00D05022" w:rsidRPr="001C37B2">
        <w:rPr>
          <w:sz w:val="28"/>
          <w:szCs w:val="28"/>
        </w:rPr>
        <w:t xml:space="preserve">          </w:t>
      </w:r>
    </w:p>
    <w:p w:rsidR="000D6C7E" w:rsidRPr="0030309C" w:rsidRDefault="00547DCE" w:rsidP="00C76937">
      <w:pPr>
        <w:tabs>
          <w:tab w:val="left" w:pos="1260"/>
          <w:tab w:val="left" w:pos="1560"/>
        </w:tabs>
        <w:ind w:firstLine="709"/>
        <w:jc w:val="both"/>
        <w:rPr>
          <w:sz w:val="28"/>
          <w:szCs w:val="28"/>
        </w:rPr>
      </w:pPr>
      <w:bookmarkStart w:id="0" w:name="Par0"/>
      <w:bookmarkEnd w:id="0"/>
      <w:r>
        <w:rPr>
          <w:sz w:val="28"/>
          <w:szCs w:val="28"/>
        </w:rPr>
        <w:t xml:space="preserve">2.7. </w:t>
      </w:r>
      <w:r w:rsidR="000D6C7E" w:rsidRPr="0030309C">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30309C" w:rsidRDefault="007D149C" w:rsidP="00C76937">
      <w:pPr>
        <w:tabs>
          <w:tab w:val="num" w:pos="792"/>
          <w:tab w:val="left" w:pos="1440"/>
          <w:tab w:val="left" w:pos="1560"/>
        </w:tabs>
        <w:ind w:firstLine="709"/>
        <w:jc w:val="both"/>
        <w:rPr>
          <w:sz w:val="28"/>
          <w:szCs w:val="28"/>
        </w:rPr>
      </w:pPr>
      <w:r w:rsidRPr="0030309C">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3538E" w:rsidRPr="0030309C" w:rsidRDefault="0083538E" w:rsidP="00C76937">
      <w:pPr>
        <w:tabs>
          <w:tab w:val="num" w:pos="792"/>
          <w:tab w:val="left" w:pos="1440"/>
          <w:tab w:val="left" w:pos="1560"/>
        </w:tabs>
        <w:ind w:firstLine="709"/>
        <w:jc w:val="both"/>
        <w:rPr>
          <w:sz w:val="28"/>
          <w:szCs w:val="28"/>
        </w:rPr>
      </w:pPr>
      <w:r w:rsidRPr="0030309C">
        <w:rPr>
          <w:sz w:val="28"/>
          <w:szCs w:val="28"/>
        </w:rPr>
        <w:t>- подача заявления лицом, не уполномоченным совершать такого рода действия.</w:t>
      </w:r>
    </w:p>
    <w:p w:rsidR="006F5C1C" w:rsidRPr="00CF113B" w:rsidRDefault="00547DCE" w:rsidP="006F5C1C">
      <w:pPr>
        <w:tabs>
          <w:tab w:val="left" w:pos="1440"/>
          <w:tab w:val="left" w:pos="1560"/>
        </w:tabs>
        <w:ind w:firstLine="709"/>
        <w:jc w:val="both"/>
        <w:rPr>
          <w:sz w:val="28"/>
          <w:szCs w:val="28"/>
        </w:rPr>
      </w:pPr>
      <w:r>
        <w:rPr>
          <w:sz w:val="28"/>
          <w:szCs w:val="28"/>
        </w:rPr>
        <w:t xml:space="preserve">2.8. </w:t>
      </w:r>
      <w:r w:rsidR="006F5C1C" w:rsidRPr="00CF113B">
        <w:rPr>
          <w:sz w:val="28"/>
          <w:szCs w:val="28"/>
        </w:rPr>
        <w:t>Исчерпывающий перечень оснований для отказа в предоставлении муниципальной услуги.</w:t>
      </w:r>
    </w:p>
    <w:p w:rsidR="003F48B1" w:rsidRDefault="006F5C1C" w:rsidP="003F48B1">
      <w:pPr>
        <w:widowControl w:val="0"/>
        <w:autoSpaceDE w:val="0"/>
        <w:autoSpaceDN w:val="0"/>
        <w:adjustRightInd w:val="0"/>
        <w:ind w:firstLine="540"/>
        <w:jc w:val="both"/>
        <w:rPr>
          <w:sz w:val="28"/>
          <w:szCs w:val="28"/>
        </w:rPr>
      </w:pPr>
      <w:r w:rsidRPr="00CF113B">
        <w:rPr>
          <w:sz w:val="28"/>
          <w:szCs w:val="28"/>
        </w:rPr>
        <w:t>Основани</w:t>
      </w:r>
      <w:r w:rsidR="004371B0">
        <w:rPr>
          <w:sz w:val="28"/>
          <w:szCs w:val="28"/>
        </w:rPr>
        <w:t xml:space="preserve">й </w:t>
      </w:r>
      <w:r w:rsidRPr="00CF113B">
        <w:rPr>
          <w:sz w:val="28"/>
          <w:szCs w:val="28"/>
        </w:rPr>
        <w:t xml:space="preserve"> для отказа в предоставлении муниципальной услуги по </w:t>
      </w:r>
      <w:r w:rsidR="003F48B1">
        <w:rPr>
          <w:sz w:val="28"/>
          <w:szCs w:val="28"/>
        </w:rPr>
        <w:t>пр</w:t>
      </w:r>
      <w:r w:rsidRPr="00CF113B">
        <w:rPr>
          <w:sz w:val="28"/>
          <w:szCs w:val="28"/>
        </w:rPr>
        <w:t>е</w:t>
      </w:r>
      <w:r w:rsidR="003F48B1">
        <w:rPr>
          <w:sz w:val="28"/>
          <w:szCs w:val="28"/>
        </w:rPr>
        <w:t>доставлению градостроительного плана земельного участка нет.</w:t>
      </w:r>
      <w:r w:rsidR="001B271A">
        <w:rPr>
          <w:sz w:val="28"/>
          <w:szCs w:val="28"/>
        </w:rPr>
        <w:t xml:space="preserve">     </w:t>
      </w:r>
    </w:p>
    <w:p w:rsidR="000D6C7E" w:rsidRPr="0030309C" w:rsidRDefault="00BE228E" w:rsidP="003F48B1">
      <w:pPr>
        <w:widowControl w:val="0"/>
        <w:autoSpaceDE w:val="0"/>
        <w:autoSpaceDN w:val="0"/>
        <w:adjustRightInd w:val="0"/>
        <w:ind w:firstLine="540"/>
        <w:jc w:val="both"/>
        <w:rPr>
          <w:sz w:val="28"/>
          <w:szCs w:val="28"/>
        </w:rPr>
      </w:pPr>
      <w:r>
        <w:rPr>
          <w:sz w:val="28"/>
          <w:szCs w:val="28"/>
        </w:rPr>
        <w:t xml:space="preserve">  </w:t>
      </w:r>
      <w:r w:rsidR="00547DCE">
        <w:rPr>
          <w:sz w:val="28"/>
          <w:szCs w:val="28"/>
        </w:rPr>
        <w:t xml:space="preserve">2.9. </w:t>
      </w:r>
      <w:r w:rsidR="000D6C7E" w:rsidRPr="0030309C">
        <w:rPr>
          <w:sz w:val="28"/>
          <w:szCs w:val="28"/>
        </w:rPr>
        <w:t>Размер платы, взимаемой с заявителя при предоставлении муниципальной услуги.</w:t>
      </w:r>
    </w:p>
    <w:p w:rsidR="000D6C7E" w:rsidRPr="0030309C" w:rsidRDefault="000D6C7E" w:rsidP="00C76937">
      <w:pPr>
        <w:tabs>
          <w:tab w:val="num" w:pos="792"/>
          <w:tab w:val="left" w:pos="1440"/>
          <w:tab w:val="left" w:pos="1560"/>
        </w:tabs>
        <w:ind w:firstLine="709"/>
        <w:jc w:val="both"/>
        <w:rPr>
          <w:sz w:val="28"/>
          <w:szCs w:val="28"/>
        </w:rPr>
      </w:pPr>
      <w:r w:rsidRPr="0030309C">
        <w:rPr>
          <w:sz w:val="28"/>
          <w:szCs w:val="28"/>
        </w:rPr>
        <w:t xml:space="preserve">Муниципальная услуга предоставляется на </w:t>
      </w:r>
      <w:r w:rsidR="007D149C" w:rsidRPr="0030309C">
        <w:rPr>
          <w:sz w:val="28"/>
          <w:szCs w:val="28"/>
        </w:rPr>
        <w:t xml:space="preserve">безвозмездной </w:t>
      </w:r>
      <w:r w:rsidRPr="0030309C">
        <w:rPr>
          <w:sz w:val="28"/>
          <w:szCs w:val="28"/>
        </w:rPr>
        <w:t xml:space="preserve">основе. </w:t>
      </w:r>
    </w:p>
    <w:p w:rsidR="007D149C" w:rsidRPr="0030309C" w:rsidRDefault="00547DCE" w:rsidP="00C76937">
      <w:pPr>
        <w:tabs>
          <w:tab w:val="num" w:pos="1155"/>
          <w:tab w:val="left" w:pos="1440"/>
          <w:tab w:val="left" w:pos="1560"/>
        </w:tabs>
        <w:ind w:firstLine="709"/>
        <w:jc w:val="both"/>
        <w:rPr>
          <w:sz w:val="28"/>
          <w:szCs w:val="28"/>
        </w:rPr>
      </w:pPr>
      <w:r>
        <w:rPr>
          <w:sz w:val="28"/>
          <w:szCs w:val="28"/>
        </w:rPr>
        <w:t xml:space="preserve">2.10. </w:t>
      </w:r>
      <w:r w:rsidR="009A4FD8" w:rsidRPr="0030309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30309C">
        <w:rPr>
          <w:sz w:val="28"/>
          <w:szCs w:val="28"/>
        </w:rPr>
        <w:t>.</w:t>
      </w:r>
    </w:p>
    <w:p w:rsidR="007D149C" w:rsidRPr="0030309C" w:rsidRDefault="007D149C" w:rsidP="00C76937">
      <w:pPr>
        <w:autoSpaceDE w:val="0"/>
        <w:autoSpaceDN w:val="0"/>
        <w:adjustRightInd w:val="0"/>
        <w:ind w:firstLine="709"/>
        <w:jc w:val="both"/>
        <w:rPr>
          <w:sz w:val="28"/>
          <w:szCs w:val="28"/>
        </w:rPr>
      </w:pPr>
      <w:r w:rsidRPr="0030309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30309C" w:rsidRDefault="007D149C" w:rsidP="00C76937">
      <w:pPr>
        <w:autoSpaceDE w:val="0"/>
        <w:autoSpaceDN w:val="0"/>
        <w:adjustRightInd w:val="0"/>
        <w:ind w:firstLine="709"/>
        <w:jc w:val="both"/>
        <w:rPr>
          <w:sz w:val="28"/>
          <w:szCs w:val="28"/>
        </w:rPr>
      </w:pPr>
      <w:r w:rsidRPr="0030309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D6C7E" w:rsidRPr="0030309C" w:rsidRDefault="00547DCE" w:rsidP="00C76937">
      <w:pPr>
        <w:tabs>
          <w:tab w:val="num" w:pos="1155"/>
          <w:tab w:val="left" w:pos="1560"/>
        </w:tabs>
        <w:ind w:firstLine="709"/>
        <w:jc w:val="both"/>
        <w:rPr>
          <w:sz w:val="28"/>
          <w:szCs w:val="28"/>
        </w:rPr>
      </w:pPr>
      <w:r>
        <w:rPr>
          <w:sz w:val="28"/>
          <w:szCs w:val="28"/>
        </w:rPr>
        <w:t>2.1</w:t>
      </w:r>
      <w:r w:rsidR="00BE228E">
        <w:rPr>
          <w:sz w:val="28"/>
          <w:szCs w:val="28"/>
        </w:rPr>
        <w:t>1</w:t>
      </w:r>
      <w:r>
        <w:rPr>
          <w:sz w:val="28"/>
          <w:szCs w:val="28"/>
        </w:rPr>
        <w:t xml:space="preserve">. </w:t>
      </w:r>
      <w:r w:rsidR="000D6C7E" w:rsidRPr="0030309C">
        <w:rPr>
          <w:sz w:val="28"/>
          <w:szCs w:val="28"/>
        </w:rPr>
        <w:t>Требования к помещениям, в которых предоставляется муниципальная услуга.</w:t>
      </w:r>
    </w:p>
    <w:p w:rsidR="00BB3069" w:rsidRPr="0030309C" w:rsidRDefault="00547DCE" w:rsidP="00C76937">
      <w:pPr>
        <w:autoSpaceDE w:val="0"/>
        <w:autoSpaceDN w:val="0"/>
        <w:adjustRightInd w:val="0"/>
        <w:ind w:firstLine="709"/>
        <w:jc w:val="both"/>
        <w:rPr>
          <w:sz w:val="28"/>
          <w:szCs w:val="28"/>
        </w:rPr>
      </w:pPr>
      <w:r>
        <w:rPr>
          <w:sz w:val="28"/>
          <w:szCs w:val="28"/>
        </w:rPr>
        <w:t>2.1</w:t>
      </w:r>
      <w:r w:rsidR="00BE228E">
        <w:rPr>
          <w:sz w:val="28"/>
          <w:szCs w:val="28"/>
        </w:rPr>
        <w:t>1</w:t>
      </w:r>
      <w:r>
        <w:rPr>
          <w:sz w:val="28"/>
          <w:szCs w:val="28"/>
        </w:rPr>
        <w:t xml:space="preserve">.1. </w:t>
      </w:r>
      <w:r w:rsidR="00BB3069" w:rsidRPr="0030309C">
        <w:rPr>
          <w:sz w:val="28"/>
          <w:szCs w:val="28"/>
        </w:rPr>
        <w:t>Прием граждан осуществляется в специально выделенных для предоставления муниципальных услуг помещениях.</w:t>
      </w:r>
    </w:p>
    <w:p w:rsidR="00BB3069" w:rsidRPr="0030309C" w:rsidRDefault="00BB3069" w:rsidP="00C76937">
      <w:pPr>
        <w:autoSpaceDE w:val="0"/>
        <w:autoSpaceDN w:val="0"/>
        <w:adjustRightInd w:val="0"/>
        <w:ind w:firstLine="709"/>
        <w:jc w:val="both"/>
        <w:rPr>
          <w:sz w:val="28"/>
          <w:szCs w:val="28"/>
        </w:rPr>
      </w:pPr>
      <w:r w:rsidRPr="0030309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30309C" w:rsidRDefault="00BB3069" w:rsidP="00C76937">
      <w:pPr>
        <w:autoSpaceDE w:val="0"/>
        <w:autoSpaceDN w:val="0"/>
        <w:adjustRightInd w:val="0"/>
        <w:ind w:firstLine="709"/>
        <w:jc w:val="both"/>
        <w:rPr>
          <w:sz w:val="28"/>
          <w:szCs w:val="28"/>
        </w:rPr>
      </w:pPr>
      <w:r w:rsidRPr="0030309C">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30309C" w:rsidRDefault="00547DCE" w:rsidP="00C76937">
      <w:pPr>
        <w:autoSpaceDE w:val="0"/>
        <w:autoSpaceDN w:val="0"/>
        <w:adjustRightInd w:val="0"/>
        <w:ind w:firstLine="709"/>
        <w:jc w:val="both"/>
        <w:rPr>
          <w:sz w:val="28"/>
          <w:szCs w:val="28"/>
        </w:rPr>
      </w:pPr>
      <w:r>
        <w:rPr>
          <w:sz w:val="28"/>
          <w:szCs w:val="28"/>
        </w:rPr>
        <w:t>2.1</w:t>
      </w:r>
      <w:r w:rsidR="00BE228E">
        <w:rPr>
          <w:sz w:val="28"/>
          <w:szCs w:val="28"/>
        </w:rPr>
        <w:t>1</w:t>
      </w:r>
      <w:r>
        <w:rPr>
          <w:sz w:val="28"/>
          <w:szCs w:val="28"/>
        </w:rPr>
        <w:t xml:space="preserve">.2. </w:t>
      </w:r>
      <w:r w:rsidR="00BB3069" w:rsidRPr="0030309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30309C" w:rsidRDefault="00BB3069" w:rsidP="00C76937">
      <w:pPr>
        <w:autoSpaceDE w:val="0"/>
        <w:autoSpaceDN w:val="0"/>
        <w:adjustRightInd w:val="0"/>
        <w:ind w:firstLine="709"/>
        <w:jc w:val="both"/>
        <w:rPr>
          <w:sz w:val="28"/>
          <w:szCs w:val="28"/>
        </w:rPr>
      </w:pPr>
      <w:r w:rsidRPr="0030309C">
        <w:rPr>
          <w:sz w:val="28"/>
          <w:szCs w:val="28"/>
        </w:rPr>
        <w:t>Доступ заявителей к парковочным местам является бесплатным.</w:t>
      </w:r>
    </w:p>
    <w:p w:rsidR="00BB3069" w:rsidRPr="0030309C" w:rsidRDefault="00547DCE" w:rsidP="00C76937">
      <w:pPr>
        <w:autoSpaceDE w:val="0"/>
        <w:autoSpaceDN w:val="0"/>
        <w:adjustRightInd w:val="0"/>
        <w:ind w:firstLine="709"/>
        <w:jc w:val="both"/>
        <w:rPr>
          <w:sz w:val="28"/>
          <w:szCs w:val="28"/>
        </w:rPr>
      </w:pPr>
      <w:r>
        <w:rPr>
          <w:sz w:val="28"/>
          <w:szCs w:val="28"/>
        </w:rPr>
        <w:t>2.1</w:t>
      </w:r>
      <w:r w:rsidR="00BE228E">
        <w:rPr>
          <w:sz w:val="28"/>
          <w:szCs w:val="28"/>
        </w:rPr>
        <w:t>1</w:t>
      </w:r>
      <w:r>
        <w:rPr>
          <w:sz w:val="28"/>
          <w:szCs w:val="28"/>
        </w:rPr>
        <w:t xml:space="preserve">.3. </w:t>
      </w:r>
      <w:r w:rsidR="00BB3069" w:rsidRPr="0030309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30309C" w:rsidRDefault="00547DCE" w:rsidP="00C76937">
      <w:pPr>
        <w:autoSpaceDE w:val="0"/>
        <w:autoSpaceDN w:val="0"/>
        <w:adjustRightInd w:val="0"/>
        <w:ind w:firstLine="709"/>
        <w:jc w:val="both"/>
        <w:rPr>
          <w:sz w:val="28"/>
          <w:szCs w:val="28"/>
        </w:rPr>
      </w:pPr>
      <w:r>
        <w:rPr>
          <w:sz w:val="28"/>
          <w:szCs w:val="28"/>
        </w:rPr>
        <w:t>2.1</w:t>
      </w:r>
      <w:r w:rsidR="00BE228E">
        <w:rPr>
          <w:sz w:val="28"/>
          <w:szCs w:val="28"/>
        </w:rPr>
        <w:t>1</w:t>
      </w:r>
      <w:r>
        <w:rPr>
          <w:sz w:val="28"/>
          <w:szCs w:val="28"/>
        </w:rPr>
        <w:t xml:space="preserve">.4. </w:t>
      </w:r>
      <w:r w:rsidR="00BB3069" w:rsidRPr="0030309C">
        <w:rPr>
          <w:sz w:val="28"/>
          <w:szCs w:val="28"/>
        </w:rPr>
        <w:t>Места информирования, предназначенные для ознакомления заявителей с информационными материалами, оборудуются:</w:t>
      </w:r>
    </w:p>
    <w:p w:rsidR="00BB3069" w:rsidRPr="0030309C" w:rsidRDefault="00BB3069" w:rsidP="00C76937">
      <w:pPr>
        <w:autoSpaceDE w:val="0"/>
        <w:autoSpaceDN w:val="0"/>
        <w:adjustRightInd w:val="0"/>
        <w:ind w:firstLine="709"/>
        <w:jc w:val="both"/>
        <w:rPr>
          <w:sz w:val="28"/>
          <w:szCs w:val="28"/>
        </w:rPr>
      </w:pPr>
      <w:r w:rsidRPr="0030309C">
        <w:rPr>
          <w:sz w:val="28"/>
          <w:szCs w:val="28"/>
        </w:rPr>
        <w:t>- информационными стендами, на которых размещается визуальная и текстовая информация;</w:t>
      </w:r>
    </w:p>
    <w:p w:rsidR="00BB3069" w:rsidRPr="0030309C" w:rsidRDefault="00BB3069" w:rsidP="00C76937">
      <w:pPr>
        <w:autoSpaceDE w:val="0"/>
        <w:autoSpaceDN w:val="0"/>
        <w:adjustRightInd w:val="0"/>
        <w:ind w:firstLine="709"/>
        <w:jc w:val="both"/>
        <w:rPr>
          <w:sz w:val="28"/>
          <w:szCs w:val="28"/>
        </w:rPr>
      </w:pPr>
      <w:r w:rsidRPr="0030309C">
        <w:rPr>
          <w:sz w:val="28"/>
          <w:szCs w:val="28"/>
        </w:rPr>
        <w:t>- стульями и столами для оформления документов.</w:t>
      </w:r>
    </w:p>
    <w:p w:rsidR="00BB3069" w:rsidRPr="0030309C" w:rsidRDefault="00BB3069" w:rsidP="00C76937">
      <w:pPr>
        <w:autoSpaceDE w:val="0"/>
        <w:autoSpaceDN w:val="0"/>
        <w:adjustRightInd w:val="0"/>
        <w:ind w:firstLine="709"/>
        <w:jc w:val="both"/>
        <w:rPr>
          <w:sz w:val="28"/>
          <w:szCs w:val="28"/>
        </w:rPr>
      </w:pPr>
      <w:r w:rsidRPr="0030309C">
        <w:rPr>
          <w:sz w:val="28"/>
          <w:szCs w:val="28"/>
        </w:rPr>
        <w:lastRenderedPageBreak/>
        <w:t>К информационным стендам должна быть обеспечена возможность свободного доступа граждан.</w:t>
      </w:r>
    </w:p>
    <w:p w:rsidR="00BB3069" w:rsidRPr="0030309C" w:rsidRDefault="00BB3069" w:rsidP="00C76937">
      <w:pPr>
        <w:autoSpaceDE w:val="0"/>
        <w:autoSpaceDN w:val="0"/>
        <w:adjustRightInd w:val="0"/>
        <w:ind w:firstLine="709"/>
        <w:jc w:val="both"/>
        <w:rPr>
          <w:sz w:val="28"/>
          <w:szCs w:val="28"/>
        </w:rPr>
      </w:pPr>
      <w:r w:rsidRPr="0030309C">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 xml:space="preserve">номера телефонов, факсов, адреса официальных сайтов, электронной почты </w:t>
      </w:r>
      <w:r w:rsidR="00A40138">
        <w:rPr>
          <w:sz w:val="28"/>
          <w:szCs w:val="28"/>
        </w:rPr>
        <w:t xml:space="preserve">администрации и </w:t>
      </w:r>
      <w:r w:rsidR="00BE228E">
        <w:rPr>
          <w:sz w:val="28"/>
          <w:szCs w:val="28"/>
        </w:rPr>
        <w:t>сектор</w:t>
      </w:r>
      <w:r w:rsidR="00A40138">
        <w:rPr>
          <w:sz w:val="28"/>
          <w:szCs w:val="28"/>
        </w:rPr>
        <w:t>а</w:t>
      </w:r>
      <w:r w:rsidR="00BB3069" w:rsidRPr="0030309C">
        <w:rPr>
          <w:sz w:val="28"/>
          <w:szCs w:val="28"/>
        </w:rPr>
        <w:t>;</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 xml:space="preserve">режим работы </w:t>
      </w:r>
      <w:r w:rsidR="00A40138" w:rsidRPr="00A40138">
        <w:rPr>
          <w:sz w:val="28"/>
          <w:szCs w:val="28"/>
        </w:rPr>
        <w:t xml:space="preserve">администрации и </w:t>
      </w:r>
      <w:r w:rsidR="00BE228E">
        <w:rPr>
          <w:sz w:val="28"/>
          <w:szCs w:val="28"/>
        </w:rPr>
        <w:t>сектора</w:t>
      </w:r>
      <w:r w:rsidR="00BB3069" w:rsidRPr="0030309C">
        <w:rPr>
          <w:sz w:val="28"/>
          <w:szCs w:val="28"/>
        </w:rPr>
        <w:t>;</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графики личного приема граждан уполномоченными должностными лицами;</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текст настоящего </w:t>
      </w:r>
      <w:r w:rsidR="00A40138">
        <w:rPr>
          <w:sz w:val="28"/>
          <w:szCs w:val="28"/>
        </w:rPr>
        <w:t>А</w:t>
      </w:r>
      <w:r w:rsidR="00BB3069" w:rsidRPr="0030309C">
        <w:rPr>
          <w:sz w:val="28"/>
          <w:szCs w:val="28"/>
        </w:rPr>
        <w:t>дминистративного регламента (полная версия - на официальном сайте администрации в сети Интернет</w:t>
      </w:r>
      <w:r w:rsidRPr="0030309C">
        <w:rPr>
          <w:sz w:val="28"/>
          <w:szCs w:val="28"/>
        </w:rPr>
        <w:t>)</w:t>
      </w:r>
      <w:r w:rsidR="00BB3069" w:rsidRPr="0030309C">
        <w:rPr>
          <w:sz w:val="28"/>
          <w:szCs w:val="28"/>
        </w:rPr>
        <w:t>;</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тексты, выдержки из нормативных правовых актов, регулирующих предоставление муниципальной услуги;</w:t>
      </w:r>
    </w:p>
    <w:p w:rsidR="00BB3069" w:rsidRPr="0030309C" w:rsidRDefault="00FE75F7" w:rsidP="00C76937">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образцы оформления документов.</w:t>
      </w:r>
    </w:p>
    <w:p w:rsidR="00BB3069" w:rsidRPr="0030309C" w:rsidRDefault="00547DCE" w:rsidP="00C76937">
      <w:pPr>
        <w:autoSpaceDE w:val="0"/>
        <w:autoSpaceDN w:val="0"/>
        <w:adjustRightInd w:val="0"/>
        <w:ind w:firstLine="709"/>
        <w:jc w:val="both"/>
        <w:rPr>
          <w:sz w:val="28"/>
          <w:szCs w:val="28"/>
        </w:rPr>
      </w:pPr>
      <w:r>
        <w:rPr>
          <w:sz w:val="28"/>
          <w:szCs w:val="28"/>
        </w:rPr>
        <w:t>2.1</w:t>
      </w:r>
      <w:r w:rsidR="00BE228E">
        <w:rPr>
          <w:sz w:val="28"/>
          <w:szCs w:val="28"/>
        </w:rPr>
        <w:t>1</w:t>
      </w:r>
      <w:r>
        <w:rPr>
          <w:sz w:val="28"/>
          <w:szCs w:val="28"/>
        </w:rPr>
        <w:t xml:space="preserve">.5. </w:t>
      </w:r>
      <w:r w:rsidR="00BB3069" w:rsidRPr="0030309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Default="00BB3069" w:rsidP="00C76937">
      <w:pPr>
        <w:autoSpaceDE w:val="0"/>
        <w:autoSpaceDN w:val="0"/>
        <w:adjustRightInd w:val="0"/>
        <w:ind w:firstLine="709"/>
        <w:jc w:val="both"/>
        <w:rPr>
          <w:sz w:val="28"/>
          <w:szCs w:val="28"/>
        </w:rPr>
      </w:pPr>
      <w:r w:rsidRPr="0030309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20BBE" w:rsidRDefault="00120BBE" w:rsidP="00BE228E">
      <w:pPr>
        <w:autoSpaceDE w:val="0"/>
        <w:autoSpaceDN w:val="0"/>
        <w:adjustRightInd w:val="0"/>
        <w:ind w:firstLine="709"/>
        <w:jc w:val="both"/>
        <w:rPr>
          <w:rFonts w:eastAsia="Calibri"/>
          <w:sz w:val="28"/>
          <w:szCs w:val="28"/>
        </w:rPr>
      </w:pPr>
      <w:r>
        <w:rPr>
          <w:sz w:val="28"/>
          <w:szCs w:val="28"/>
        </w:rPr>
        <w:t>2.1</w:t>
      </w:r>
      <w:r w:rsidR="00BE228E">
        <w:rPr>
          <w:sz w:val="28"/>
          <w:szCs w:val="28"/>
        </w:rPr>
        <w:t>1</w:t>
      </w:r>
      <w:r>
        <w:rPr>
          <w:sz w:val="28"/>
          <w:szCs w:val="28"/>
        </w:rPr>
        <w:t>.6.</w:t>
      </w:r>
      <w:r w:rsidRPr="00120BBE">
        <w:rPr>
          <w:rFonts w:eastAsia="Calibri"/>
          <w:sz w:val="28"/>
          <w:szCs w:val="28"/>
        </w:rPr>
        <w:t xml:space="preserve"> </w:t>
      </w:r>
      <w:r>
        <w:rPr>
          <w:rFonts w:eastAsia="Calibri"/>
          <w:sz w:val="28"/>
          <w:szCs w:val="28"/>
        </w:rPr>
        <w:t>Требования к обеспечению условий доступности муниципальных услуг для инвалидов.</w:t>
      </w:r>
    </w:p>
    <w:p w:rsidR="00120BBE" w:rsidRDefault="00120BBE" w:rsidP="00BE228E">
      <w:pPr>
        <w:autoSpaceDE w:val="0"/>
        <w:autoSpaceDN w:val="0"/>
        <w:adjustRightInd w:val="0"/>
        <w:ind w:firstLine="709"/>
        <w:jc w:val="both"/>
        <w:rPr>
          <w:rFonts w:eastAsia="Calibri"/>
          <w:sz w:val="28"/>
          <w:szCs w:val="28"/>
        </w:rPr>
      </w:pPr>
      <w:proofErr w:type="gramStart"/>
      <w:r>
        <w:rPr>
          <w:rFonts w:eastAsia="Calibri"/>
          <w:sz w:val="28"/>
          <w:szCs w:val="28"/>
        </w:rPr>
        <w:t xml:space="preserve">Орган, </w:t>
      </w:r>
      <w:r w:rsidR="00A20094">
        <w:rPr>
          <w:rFonts w:eastAsia="Calibri"/>
          <w:sz w:val="28"/>
          <w:szCs w:val="28"/>
        </w:rPr>
        <w:t xml:space="preserve"> </w:t>
      </w:r>
      <w:r>
        <w:rPr>
          <w:rFonts w:eastAsia="Calibri"/>
          <w:sz w:val="28"/>
          <w:szCs w:val="28"/>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актами Российской Федерации и Воронежской области.</w:t>
      </w:r>
      <w:proofErr w:type="gramEnd"/>
    </w:p>
    <w:p w:rsidR="00120BBE" w:rsidRPr="005E5878" w:rsidRDefault="00120BBE" w:rsidP="00BE228E">
      <w:pPr>
        <w:autoSpaceDE w:val="0"/>
        <w:autoSpaceDN w:val="0"/>
        <w:adjustRightInd w:val="0"/>
        <w:ind w:firstLine="709"/>
        <w:jc w:val="both"/>
        <w:rPr>
          <w:rFonts w:eastAsia="Calibri"/>
          <w:sz w:val="28"/>
          <w:szCs w:val="28"/>
        </w:rPr>
      </w:pPr>
      <w:r>
        <w:rPr>
          <w:rFonts w:eastAsia="Calibri"/>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eastAsia="Calibri"/>
          <w:sz w:val="28"/>
          <w:szCs w:val="28"/>
        </w:rPr>
        <w:t>орган</w:t>
      </w:r>
      <w:r w:rsidR="00A20094">
        <w:rPr>
          <w:rFonts w:eastAsia="Calibri"/>
          <w:sz w:val="28"/>
          <w:szCs w:val="28"/>
        </w:rPr>
        <w:t xml:space="preserve">, </w:t>
      </w:r>
      <w:r>
        <w:rPr>
          <w:rFonts w:eastAsia="Calibri"/>
          <w:sz w:val="28"/>
          <w:szCs w:val="28"/>
        </w:rPr>
        <w:t xml:space="preserve"> предоставляющий</w:t>
      </w:r>
      <w:r w:rsidR="005F7422">
        <w:rPr>
          <w:rFonts w:eastAsia="Calibri"/>
          <w:sz w:val="28"/>
          <w:szCs w:val="28"/>
        </w:rPr>
        <w:t xml:space="preserve"> </w:t>
      </w:r>
      <w:r>
        <w:rPr>
          <w:rFonts w:eastAsia="Calibri"/>
          <w:sz w:val="28"/>
          <w:szCs w:val="28"/>
        </w:rPr>
        <w:t xml:space="preserve"> муниципальную услугу обеспечивает</w:t>
      </w:r>
      <w:proofErr w:type="gramEnd"/>
      <w:r>
        <w:rPr>
          <w:rFonts w:eastAsia="Calibri"/>
          <w:sz w:val="28"/>
          <w:szCs w:val="28"/>
        </w:rPr>
        <w:t xml:space="preserve"> предоставление муниципальной услуги по месту жительства инвалида.</w:t>
      </w:r>
    </w:p>
    <w:p w:rsidR="000D6C7E" w:rsidRPr="0030309C" w:rsidRDefault="00A40138" w:rsidP="00BE228E">
      <w:pPr>
        <w:autoSpaceDE w:val="0"/>
        <w:autoSpaceDN w:val="0"/>
        <w:adjustRightInd w:val="0"/>
        <w:ind w:firstLine="709"/>
        <w:jc w:val="both"/>
        <w:rPr>
          <w:sz w:val="28"/>
          <w:szCs w:val="28"/>
        </w:rPr>
      </w:pPr>
      <w:r>
        <w:rPr>
          <w:sz w:val="28"/>
          <w:szCs w:val="28"/>
        </w:rPr>
        <w:t>2.1</w:t>
      </w:r>
      <w:r w:rsidR="00BE228E">
        <w:rPr>
          <w:sz w:val="28"/>
          <w:szCs w:val="28"/>
        </w:rPr>
        <w:t>2</w:t>
      </w:r>
      <w:r>
        <w:rPr>
          <w:sz w:val="28"/>
          <w:szCs w:val="28"/>
        </w:rPr>
        <w:t xml:space="preserve">. </w:t>
      </w:r>
      <w:r w:rsidR="00D01422" w:rsidRPr="0030309C">
        <w:rPr>
          <w:sz w:val="28"/>
          <w:szCs w:val="28"/>
        </w:rPr>
        <w:t>Показатели доступности и качества муниципальной услуги</w:t>
      </w:r>
      <w:r w:rsidR="000D6C7E" w:rsidRPr="0030309C">
        <w:rPr>
          <w:sz w:val="28"/>
          <w:szCs w:val="28"/>
        </w:rPr>
        <w:t>.</w:t>
      </w:r>
    </w:p>
    <w:p w:rsidR="00D01422" w:rsidRPr="0030309C" w:rsidRDefault="00A40138" w:rsidP="00BE228E">
      <w:pPr>
        <w:autoSpaceDE w:val="0"/>
        <w:autoSpaceDN w:val="0"/>
        <w:adjustRightInd w:val="0"/>
        <w:ind w:firstLine="709"/>
        <w:jc w:val="both"/>
        <w:rPr>
          <w:sz w:val="28"/>
          <w:szCs w:val="28"/>
        </w:rPr>
      </w:pPr>
      <w:r>
        <w:rPr>
          <w:sz w:val="28"/>
          <w:szCs w:val="28"/>
        </w:rPr>
        <w:lastRenderedPageBreak/>
        <w:t>2.1</w:t>
      </w:r>
      <w:r w:rsidR="00BE228E">
        <w:rPr>
          <w:sz w:val="28"/>
          <w:szCs w:val="28"/>
        </w:rPr>
        <w:t>2</w:t>
      </w:r>
      <w:r>
        <w:rPr>
          <w:sz w:val="28"/>
          <w:szCs w:val="28"/>
        </w:rPr>
        <w:t xml:space="preserve">.1. </w:t>
      </w:r>
      <w:r w:rsidR="00D01422" w:rsidRPr="0030309C">
        <w:rPr>
          <w:sz w:val="28"/>
          <w:szCs w:val="28"/>
        </w:rPr>
        <w:t>Показателями доступности муниципальной услуги являются:</w:t>
      </w:r>
    </w:p>
    <w:p w:rsidR="00D01422" w:rsidRPr="0030309C" w:rsidRDefault="00D01422" w:rsidP="00BE228E">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территорий, прилегающих к месторасположению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30309C" w:rsidRDefault="00D01422" w:rsidP="00BE228E">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мест ожидания в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доступными местами общего пользования;</w:t>
      </w:r>
    </w:p>
    <w:p w:rsidR="00D01422" w:rsidRPr="0030309C" w:rsidRDefault="00D01422" w:rsidP="00BE228E">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мест ожидания и мест приема заявителей в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30309C" w:rsidRDefault="00D01422" w:rsidP="00BE228E">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соблюдение графика работы </w:t>
      </w:r>
      <w:r w:rsidR="00A40138" w:rsidRPr="00A40138">
        <w:rPr>
          <w:rFonts w:ascii="Times New Roman" w:hAnsi="Times New Roman" w:cs="Times New Roman"/>
          <w:sz w:val="28"/>
          <w:szCs w:val="28"/>
        </w:rPr>
        <w:t xml:space="preserve">администрации и </w:t>
      </w:r>
      <w:r w:rsidR="00BE228E">
        <w:rPr>
          <w:rFonts w:ascii="Times New Roman" w:hAnsi="Times New Roman" w:cs="Times New Roman"/>
          <w:sz w:val="28"/>
          <w:szCs w:val="28"/>
        </w:rPr>
        <w:t>сектора</w:t>
      </w:r>
      <w:r w:rsidRPr="0030309C">
        <w:rPr>
          <w:rFonts w:ascii="Times New Roman" w:hAnsi="Times New Roman" w:cs="Times New Roman"/>
          <w:sz w:val="28"/>
          <w:szCs w:val="28"/>
        </w:rPr>
        <w:t>;</w:t>
      </w:r>
    </w:p>
    <w:p w:rsidR="00D01422" w:rsidRPr="0030309C" w:rsidRDefault="00D01422" w:rsidP="00BE228E">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на информационных стендах в местах </w:t>
      </w:r>
      <w:r w:rsidR="0084506D" w:rsidRPr="0030309C">
        <w:rPr>
          <w:rFonts w:ascii="Times New Roman" w:hAnsi="Times New Roman" w:cs="Times New Roman"/>
          <w:sz w:val="28"/>
          <w:szCs w:val="28"/>
        </w:rPr>
        <w:t>предоставления муниципальной услуги</w:t>
      </w:r>
      <w:r w:rsidRPr="0030309C">
        <w:rPr>
          <w:rFonts w:ascii="Times New Roman" w:hAnsi="Times New Roman" w:cs="Times New Roman"/>
          <w:sz w:val="28"/>
          <w:szCs w:val="28"/>
        </w:rPr>
        <w:t>;</w:t>
      </w:r>
    </w:p>
    <w:p w:rsidR="00D01422" w:rsidRPr="0030309C" w:rsidRDefault="00D01422" w:rsidP="00C76937">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муниципальной услуги в МФЦ;</w:t>
      </w:r>
    </w:p>
    <w:p w:rsidR="00D01422" w:rsidRPr="0030309C" w:rsidRDefault="00D01422" w:rsidP="00C76937">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30309C" w:rsidRDefault="00A40138" w:rsidP="00C769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A1ACB">
        <w:rPr>
          <w:rFonts w:ascii="Times New Roman" w:hAnsi="Times New Roman" w:cs="Times New Roman"/>
          <w:sz w:val="28"/>
          <w:szCs w:val="28"/>
        </w:rPr>
        <w:t>2</w:t>
      </w:r>
      <w:r>
        <w:rPr>
          <w:rFonts w:ascii="Times New Roman" w:hAnsi="Times New Roman" w:cs="Times New Roman"/>
          <w:sz w:val="28"/>
          <w:szCs w:val="28"/>
        </w:rPr>
        <w:t xml:space="preserve">.2. </w:t>
      </w:r>
      <w:r w:rsidR="00D01422" w:rsidRPr="0030309C">
        <w:rPr>
          <w:rFonts w:ascii="Times New Roman" w:hAnsi="Times New Roman" w:cs="Times New Roman"/>
          <w:sz w:val="28"/>
          <w:szCs w:val="28"/>
        </w:rPr>
        <w:t>Показателями качества муниципальной услуги являются:</w:t>
      </w:r>
    </w:p>
    <w:p w:rsidR="00D01422" w:rsidRPr="0030309C" w:rsidRDefault="00D01422" w:rsidP="00C76937">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30309C" w:rsidRDefault="00D01422" w:rsidP="00C76937">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соблюдение сроков предоставления муниципальной услуги;</w:t>
      </w:r>
    </w:p>
    <w:p w:rsidR="00CF217C" w:rsidRPr="0030309C" w:rsidRDefault="00D01422" w:rsidP="00C76937">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40138" w:rsidRDefault="00A40138" w:rsidP="00C76937">
      <w:pPr>
        <w:pStyle w:val="ConsPlusNormal"/>
        <w:ind w:firstLine="709"/>
        <w:jc w:val="both"/>
        <w:rPr>
          <w:rFonts w:ascii="Times New Roman" w:hAnsi="Times New Roman" w:cs="Times New Roman"/>
          <w:sz w:val="28"/>
          <w:szCs w:val="28"/>
        </w:rPr>
      </w:pPr>
      <w:r w:rsidRPr="00A40138">
        <w:rPr>
          <w:rFonts w:ascii="Times New Roman" w:hAnsi="Times New Roman" w:cs="Times New Roman"/>
          <w:sz w:val="28"/>
          <w:szCs w:val="28"/>
        </w:rPr>
        <w:t>2.1</w:t>
      </w:r>
      <w:r w:rsidR="002A1ACB">
        <w:rPr>
          <w:rFonts w:ascii="Times New Roman" w:hAnsi="Times New Roman" w:cs="Times New Roman"/>
          <w:sz w:val="28"/>
          <w:szCs w:val="28"/>
        </w:rPr>
        <w:t>3</w:t>
      </w:r>
      <w:r w:rsidRPr="00A40138">
        <w:rPr>
          <w:rFonts w:ascii="Times New Roman" w:hAnsi="Times New Roman" w:cs="Times New Roman"/>
          <w:sz w:val="28"/>
          <w:szCs w:val="28"/>
        </w:rPr>
        <w:t xml:space="preserve">. </w:t>
      </w:r>
      <w:r w:rsidR="0084506D" w:rsidRPr="00A40138">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40138">
        <w:rPr>
          <w:rFonts w:ascii="Times New Roman" w:hAnsi="Times New Roman" w:cs="Times New Roman"/>
          <w:sz w:val="28"/>
          <w:szCs w:val="28"/>
        </w:rPr>
        <w:t>.</w:t>
      </w:r>
    </w:p>
    <w:p w:rsidR="00FE75F7" w:rsidRPr="0030309C" w:rsidRDefault="00A40138" w:rsidP="00C76937">
      <w:pPr>
        <w:tabs>
          <w:tab w:val="left" w:pos="1560"/>
        </w:tabs>
        <w:ind w:firstLine="709"/>
        <w:jc w:val="both"/>
        <w:rPr>
          <w:sz w:val="28"/>
          <w:szCs w:val="28"/>
        </w:rPr>
      </w:pPr>
      <w:r>
        <w:rPr>
          <w:sz w:val="28"/>
          <w:szCs w:val="28"/>
        </w:rPr>
        <w:t>2.1</w:t>
      </w:r>
      <w:r w:rsidR="002A1ACB">
        <w:rPr>
          <w:sz w:val="28"/>
          <w:szCs w:val="28"/>
        </w:rPr>
        <w:t>3</w:t>
      </w:r>
      <w:r>
        <w:rPr>
          <w:sz w:val="28"/>
          <w:szCs w:val="28"/>
        </w:rPr>
        <w:t xml:space="preserve">.1. </w:t>
      </w:r>
      <w:r w:rsidR="00FE75F7" w:rsidRPr="0030309C">
        <w:rPr>
          <w:sz w:val="28"/>
          <w:szCs w:val="28"/>
        </w:rPr>
        <w:t>Прием заявителей (прием и выдача документов) осуществляется уполномоченными должностными лицами МФЦ.</w:t>
      </w:r>
    </w:p>
    <w:p w:rsidR="00FE75F7" w:rsidRPr="0030309C" w:rsidRDefault="00A40138" w:rsidP="00C76937">
      <w:pPr>
        <w:autoSpaceDE w:val="0"/>
        <w:autoSpaceDN w:val="0"/>
        <w:adjustRightInd w:val="0"/>
        <w:ind w:firstLine="709"/>
        <w:jc w:val="both"/>
        <w:rPr>
          <w:sz w:val="28"/>
          <w:szCs w:val="28"/>
        </w:rPr>
      </w:pPr>
      <w:r>
        <w:rPr>
          <w:sz w:val="28"/>
          <w:szCs w:val="28"/>
        </w:rPr>
        <w:t>2.1</w:t>
      </w:r>
      <w:r w:rsidR="002A1ACB">
        <w:rPr>
          <w:sz w:val="28"/>
          <w:szCs w:val="28"/>
        </w:rPr>
        <w:t>3</w:t>
      </w:r>
      <w:r>
        <w:rPr>
          <w:sz w:val="28"/>
          <w:szCs w:val="28"/>
        </w:rPr>
        <w:t xml:space="preserve">.2. </w:t>
      </w:r>
      <w:r w:rsidR="00FE75F7" w:rsidRPr="0030309C">
        <w:rPr>
          <w:sz w:val="28"/>
          <w:szCs w:val="28"/>
        </w:rPr>
        <w:t>Прием заявителей уполномоченными лицами осуществляется в соответствии с графиком (режимом) работы МФЦ.</w:t>
      </w:r>
    </w:p>
    <w:p w:rsidR="00FE75F7" w:rsidRPr="0030309C" w:rsidRDefault="00A40138" w:rsidP="00C76937">
      <w:pPr>
        <w:autoSpaceDE w:val="0"/>
        <w:autoSpaceDN w:val="0"/>
        <w:adjustRightInd w:val="0"/>
        <w:ind w:firstLine="709"/>
        <w:jc w:val="both"/>
        <w:rPr>
          <w:sz w:val="28"/>
          <w:szCs w:val="28"/>
        </w:rPr>
      </w:pPr>
      <w:r>
        <w:rPr>
          <w:sz w:val="28"/>
          <w:szCs w:val="28"/>
        </w:rPr>
        <w:t>2.1</w:t>
      </w:r>
      <w:r w:rsidR="002A1ACB">
        <w:rPr>
          <w:sz w:val="28"/>
          <w:szCs w:val="28"/>
        </w:rPr>
        <w:t>3</w:t>
      </w:r>
      <w:r>
        <w:rPr>
          <w:sz w:val="28"/>
          <w:szCs w:val="28"/>
        </w:rPr>
        <w:t xml:space="preserve">.3. </w:t>
      </w:r>
      <w:r w:rsidR="00FE75F7" w:rsidRPr="0030309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001C37B2" w:rsidRPr="003443AC">
          <w:rPr>
            <w:rStyle w:val="a3"/>
            <w:sz w:val="28"/>
            <w:szCs w:val="28"/>
          </w:rPr>
          <w:t>www.</w:t>
        </w:r>
        <w:r w:rsidR="001C37B2" w:rsidRPr="003443AC">
          <w:rPr>
            <w:rStyle w:val="a3"/>
            <w:sz w:val="28"/>
            <w:szCs w:val="28"/>
            <w:lang w:val="en-US"/>
          </w:rPr>
          <w:t>nhoper</w:t>
        </w:r>
        <w:r w:rsidR="001C37B2" w:rsidRPr="003443AC">
          <w:rPr>
            <w:rStyle w:val="a3"/>
            <w:sz w:val="28"/>
            <w:szCs w:val="28"/>
          </w:rPr>
          <w:t>.ru</w:t>
        </w:r>
      </w:hyperlink>
      <w:r w:rsidR="00FE75F7" w:rsidRPr="0030309C">
        <w:rPr>
          <w:sz w:val="28"/>
          <w:szCs w:val="28"/>
        </w:rPr>
        <w:t>), на Едином портале государственных и муниципальных услуг (функций) (</w:t>
      </w:r>
      <w:proofErr w:type="spellStart"/>
      <w:r w:rsidR="00FE75F7" w:rsidRPr="0030309C">
        <w:rPr>
          <w:sz w:val="28"/>
          <w:szCs w:val="28"/>
        </w:rPr>
        <w:t>www.gosuslugi.ru</w:t>
      </w:r>
      <w:proofErr w:type="spellEnd"/>
      <w:r w:rsidR="00FE75F7" w:rsidRPr="0030309C">
        <w:rPr>
          <w:sz w:val="28"/>
          <w:szCs w:val="28"/>
        </w:rPr>
        <w:t>) и Портале государственных и муниципальных услуг Воронежской области (</w:t>
      </w:r>
      <w:r w:rsidR="00FE75F7" w:rsidRPr="0030309C">
        <w:rPr>
          <w:sz w:val="28"/>
          <w:szCs w:val="28"/>
          <w:lang w:val="en-US"/>
        </w:rPr>
        <w:t>www</w:t>
      </w:r>
      <w:r w:rsidR="00FE75F7" w:rsidRPr="0030309C">
        <w:rPr>
          <w:sz w:val="28"/>
          <w:szCs w:val="28"/>
        </w:rPr>
        <w:t>.</w:t>
      </w:r>
      <w:proofErr w:type="spellStart"/>
      <w:r w:rsidR="00426CE0" w:rsidRPr="0030309C">
        <w:rPr>
          <w:sz w:val="28"/>
          <w:szCs w:val="28"/>
        </w:rPr>
        <w:t>pgu.govvrn</w:t>
      </w:r>
      <w:r w:rsidR="00FE75F7" w:rsidRPr="0030309C">
        <w:rPr>
          <w:sz w:val="28"/>
          <w:szCs w:val="28"/>
        </w:rPr>
        <w:t>.ru</w:t>
      </w:r>
      <w:proofErr w:type="spellEnd"/>
      <w:r w:rsidR="00FE75F7" w:rsidRPr="0030309C">
        <w:rPr>
          <w:sz w:val="28"/>
          <w:szCs w:val="28"/>
        </w:rPr>
        <w:t>).</w:t>
      </w:r>
    </w:p>
    <w:p w:rsidR="00FE75F7" w:rsidRPr="00E65EB2" w:rsidRDefault="00A40138" w:rsidP="00C76937">
      <w:pPr>
        <w:autoSpaceDE w:val="0"/>
        <w:autoSpaceDN w:val="0"/>
        <w:adjustRightInd w:val="0"/>
        <w:ind w:firstLine="709"/>
        <w:jc w:val="both"/>
        <w:rPr>
          <w:sz w:val="28"/>
          <w:szCs w:val="28"/>
        </w:rPr>
      </w:pPr>
      <w:r>
        <w:rPr>
          <w:sz w:val="28"/>
          <w:szCs w:val="28"/>
        </w:rPr>
        <w:t>2.1</w:t>
      </w:r>
      <w:r w:rsidR="002A1ACB">
        <w:rPr>
          <w:sz w:val="28"/>
          <w:szCs w:val="28"/>
        </w:rPr>
        <w:t>3</w:t>
      </w:r>
      <w:r>
        <w:rPr>
          <w:sz w:val="28"/>
          <w:szCs w:val="28"/>
        </w:rPr>
        <w:t xml:space="preserve">.4. </w:t>
      </w:r>
      <w:r w:rsidR="00FE75F7" w:rsidRPr="0030309C">
        <w:rPr>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w:t>
      </w:r>
      <w:r w:rsidR="00FE75F7" w:rsidRPr="0030309C">
        <w:rPr>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02CCC" w:rsidRPr="00E65EB2" w:rsidRDefault="00D02CCC" w:rsidP="00C76937">
      <w:pPr>
        <w:tabs>
          <w:tab w:val="left" w:pos="1560"/>
        </w:tabs>
        <w:autoSpaceDE w:val="0"/>
        <w:autoSpaceDN w:val="0"/>
        <w:adjustRightInd w:val="0"/>
        <w:ind w:firstLine="709"/>
        <w:jc w:val="both"/>
        <w:rPr>
          <w:sz w:val="28"/>
          <w:szCs w:val="28"/>
        </w:rPr>
      </w:pPr>
    </w:p>
    <w:p w:rsidR="000D6C7E" w:rsidRPr="00626229" w:rsidRDefault="00A40138" w:rsidP="00C76937">
      <w:pPr>
        <w:jc w:val="center"/>
        <w:rPr>
          <w:b/>
          <w:sz w:val="28"/>
          <w:szCs w:val="28"/>
        </w:rPr>
      </w:pPr>
      <w:r>
        <w:rPr>
          <w:b/>
          <w:sz w:val="28"/>
          <w:szCs w:val="28"/>
        </w:rPr>
        <w:t xml:space="preserve">3. </w:t>
      </w:r>
      <w:r w:rsidR="00FE75F7" w:rsidRPr="00626229">
        <w:rPr>
          <w:b/>
          <w:sz w:val="28"/>
          <w:szCs w:val="28"/>
          <w:lang w:val="en-US"/>
        </w:rPr>
        <w:t>C</w:t>
      </w:r>
      <w:proofErr w:type="spellStart"/>
      <w:r w:rsidR="00FE75F7" w:rsidRPr="00626229">
        <w:rPr>
          <w:b/>
          <w:sz w:val="28"/>
          <w:szCs w:val="28"/>
        </w:rPr>
        <w:t>остав</w:t>
      </w:r>
      <w:proofErr w:type="spellEnd"/>
      <w:r w:rsidR="00FE75F7" w:rsidRPr="00626229">
        <w:rPr>
          <w:b/>
          <w:sz w:val="28"/>
          <w:szCs w:val="28"/>
        </w:rPr>
        <w:t>, последовательность и сроки выполнения административных процедур, требования к порядку их выполнения</w:t>
      </w:r>
    </w:p>
    <w:p w:rsidR="000D6C7E" w:rsidRPr="00E65EB2" w:rsidRDefault="000D6C7E" w:rsidP="00C76937">
      <w:pPr>
        <w:tabs>
          <w:tab w:val="left" w:pos="1560"/>
        </w:tabs>
        <w:ind w:firstLine="709"/>
        <w:jc w:val="both"/>
        <w:rPr>
          <w:sz w:val="28"/>
          <w:szCs w:val="28"/>
        </w:rPr>
      </w:pPr>
    </w:p>
    <w:p w:rsidR="00FE75F7" w:rsidRDefault="00A40138" w:rsidP="002A1ACB">
      <w:pPr>
        <w:autoSpaceDE w:val="0"/>
        <w:autoSpaceDN w:val="0"/>
        <w:adjustRightInd w:val="0"/>
        <w:ind w:firstLine="709"/>
        <w:jc w:val="both"/>
        <w:rPr>
          <w:sz w:val="28"/>
          <w:szCs w:val="28"/>
        </w:rPr>
      </w:pPr>
      <w:r>
        <w:rPr>
          <w:sz w:val="28"/>
          <w:szCs w:val="28"/>
        </w:rPr>
        <w:t xml:space="preserve">3.1. </w:t>
      </w:r>
      <w:r w:rsidR="003536D7" w:rsidRPr="0030309C">
        <w:rPr>
          <w:sz w:val="28"/>
          <w:szCs w:val="28"/>
        </w:rPr>
        <w:t>Исчерпывающий перечень административных процедур.</w:t>
      </w:r>
    </w:p>
    <w:p w:rsidR="002B0C85" w:rsidRDefault="009A1E63" w:rsidP="002A1ACB">
      <w:pPr>
        <w:pStyle w:val="Default"/>
        <w:jc w:val="both"/>
        <w:rPr>
          <w:sz w:val="28"/>
          <w:szCs w:val="28"/>
        </w:rPr>
      </w:pPr>
      <w:r>
        <w:rPr>
          <w:sz w:val="28"/>
          <w:szCs w:val="28"/>
        </w:rPr>
        <w:t xml:space="preserve">          </w:t>
      </w:r>
      <w:r w:rsidR="00A40138">
        <w:rPr>
          <w:sz w:val="28"/>
          <w:szCs w:val="28"/>
        </w:rPr>
        <w:t xml:space="preserve">3.1.1. </w:t>
      </w:r>
      <w:r w:rsidR="000D6C7E" w:rsidRPr="006B6E7C">
        <w:rPr>
          <w:sz w:val="28"/>
          <w:szCs w:val="28"/>
        </w:rPr>
        <w:t>Предоставление муниципальной услуги включает в себя следующие административные процедуры:</w:t>
      </w:r>
      <w:r w:rsidR="002B0C85">
        <w:rPr>
          <w:sz w:val="28"/>
          <w:szCs w:val="28"/>
        </w:rPr>
        <w:t xml:space="preserve"> </w:t>
      </w:r>
    </w:p>
    <w:p w:rsidR="002B0C85" w:rsidRPr="009A1E63" w:rsidRDefault="009A1E63" w:rsidP="002A1ACB">
      <w:pPr>
        <w:pStyle w:val="Default"/>
        <w:spacing w:after="51"/>
        <w:jc w:val="both"/>
        <w:rPr>
          <w:sz w:val="28"/>
          <w:szCs w:val="28"/>
        </w:rPr>
      </w:pPr>
      <w:r>
        <w:rPr>
          <w:sz w:val="28"/>
          <w:szCs w:val="28"/>
        </w:rPr>
        <w:t xml:space="preserve">          </w:t>
      </w:r>
      <w:r w:rsidR="002B0C85" w:rsidRPr="009A1E63">
        <w:rPr>
          <w:sz w:val="28"/>
          <w:szCs w:val="28"/>
        </w:rPr>
        <w:t xml:space="preserve">- прием и регистрация заявления и прилагаемых к нему документов; </w:t>
      </w:r>
    </w:p>
    <w:p w:rsidR="002B0C85" w:rsidRPr="009A1E63" w:rsidRDefault="009A1E63" w:rsidP="002A1ACB">
      <w:pPr>
        <w:pStyle w:val="Default"/>
        <w:spacing w:after="51"/>
        <w:jc w:val="both"/>
        <w:rPr>
          <w:sz w:val="28"/>
          <w:szCs w:val="28"/>
        </w:rPr>
      </w:pPr>
      <w:r>
        <w:rPr>
          <w:sz w:val="28"/>
          <w:szCs w:val="28"/>
        </w:rPr>
        <w:t xml:space="preserve">          </w:t>
      </w:r>
      <w:r w:rsidRPr="009A1E63">
        <w:rPr>
          <w:sz w:val="28"/>
          <w:szCs w:val="28"/>
        </w:rPr>
        <w:t>-</w:t>
      </w:r>
      <w:r w:rsidR="002B0C85" w:rsidRPr="009A1E63">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2B0C85" w:rsidRPr="009A1E63" w:rsidRDefault="009A1E63" w:rsidP="002A1ACB">
      <w:pPr>
        <w:pStyle w:val="Default"/>
        <w:spacing w:after="51"/>
        <w:jc w:val="both"/>
        <w:rPr>
          <w:sz w:val="28"/>
          <w:szCs w:val="28"/>
        </w:rPr>
      </w:pPr>
      <w:r>
        <w:rPr>
          <w:sz w:val="28"/>
          <w:szCs w:val="28"/>
        </w:rPr>
        <w:t xml:space="preserve">          </w:t>
      </w:r>
      <w:r w:rsidRPr="009A1E63">
        <w:rPr>
          <w:sz w:val="28"/>
          <w:szCs w:val="28"/>
        </w:rPr>
        <w:t>-</w:t>
      </w:r>
      <w:r w:rsidR="002B0C85" w:rsidRPr="009A1E63">
        <w:rPr>
          <w:sz w:val="28"/>
          <w:szCs w:val="28"/>
        </w:rPr>
        <w:t xml:space="preserve"> подготовка  градостроительного плана земельного участка либо уведомления о мотивированном отказе в предоставлении муниципальной услуги; </w:t>
      </w:r>
    </w:p>
    <w:p w:rsidR="002B0C85" w:rsidRPr="009A1E63" w:rsidRDefault="009A1E63" w:rsidP="002A1ACB">
      <w:pPr>
        <w:pStyle w:val="Default"/>
        <w:jc w:val="both"/>
        <w:rPr>
          <w:sz w:val="28"/>
          <w:szCs w:val="28"/>
        </w:rPr>
      </w:pPr>
      <w:r>
        <w:rPr>
          <w:sz w:val="28"/>
          <w:szCs w:val="28"/>
        </w:rPr>
        <w:t xml:space="preserve">         </w:t>
      </w:r>
      <w:r w:rsidRPr="009A1E63">
        <w:rPr>
          <w:sz w:val="28"/>
          <w:szCs w:val="28"/>
        </w:rPr>
        <w:t>-</w:t>
      </w:r>
      <w:r w:rsidR="002B0C85" w:rsidRPr="009A1E63">
        <w:rPr>
          <w:sz w:val="28"/>
          <w:szCs w:val="28"/>
        </w:rPr>
        <w:t xml:space="preserve"> 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 </w:t>
      </w:r>
    </w:p>
    <w:p w:rsidR="003536D7" w:rsidRPr="006B6E7C" w:rsidRDefault="003536D7" w:rsidP="002A1ACB">
      <w:pPr>
        <w:tabs>
          <w:tab w:val="num" w:pos="142"/>
          <w:tab w:val="left" w:pos="1560"/>
        </w:tabs>
        <w:ind w:right="4" w:firstLine="709"/>
        <w:jc w:val="both"/>
        <w:rPr>
          <w:sz w:val="28"/>
          <w:szCs w:val="28"/>
        </w:rPr>
      </w:pPr>
      <w:r w:rsidRPr="006B6E7C">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6B6E7C">
        <w:rPr>
          <w:sz w:val="28"/>
          <w:szCs w:val="28"/>
        </w:rPr>
        <w:t>3</w:t>
      </w:r>
      <w:r w:rsidRPr="006B6E7C">
        <w:rPr>
          <w:sz w:val="28"/>
          <w:szCs w:val="28"/>
        </w:rPr>
        <w:t xml:space="preserve"> к настоящему </w:t>
      </w:r>
      <w:r w:rsidR="00A40138">
        <w:rPr>
          <w:sz w:val="28"/>
          <w:szCs w:val="28"/>
        </w:rPr>
        <w:t>А</w:t>
      </w:r>
      <w:r w:rsidRPr="006B6E7C">
        <w:rPr>
          <w:sz w:val="28"/>
          <w:szCs w:val="28"/>
        </w:rPr>
        <w:t>дминистративному регламенту.</w:t>
      </w:r>
    </w:p>
    <w:p w:rsidR="003536D7" w:rsidRPr="006B6E7C" w:rsidRDefault="003536D7" w:rsidP="00C76937">
      <w:pPr>
        <w:tabs>
          <w:tab w:val="num" w:pos="0"/>
        </w:tabs>
        <w:autoSpaceDE w:val="0"/>
        <w:autoSpaceDN w:val="0"/>
        <w:adjustRightInd w:val="0"/>
        <w:ind w:right="4" w:firstLine="709"/>
        <w:jc w:val="both"/>
        <w:outlineLvl w:val="0"/>
        <w:rPr>
          <w:sz w:val="28"/>
          <w:szCs w:val="28"/>
        </w:rPr>
      </w:pPr>
      <w:r w:rsidRPr="006B6E7C">
        <w:rPr>
          <w:sz w:val="28"/>
          <w:szCs w:val="28"/>
        </w:rPr>
        <w:t>3.2. Прием и регистрация заявления и прилагаемых к нему документов.</w:t>
      </w:r>
    </w:p>
    <w:p w:rsidR="00B9159D" w:rsidRPr="006B6E7C" w:rsidRDefault="00B9159D" w:rsidP="00C76937">
      <w:pPr>
        <w:pStyle w:val="ConsPlusNormal"/>
        <w:tabs>
          <w:tab w:val="num" w:pos="0"/>
        </w:tabs>
        <w:ind w:right="4" w:firstLine="709"/>
        <w:jc w:val="both"/>
        <w:rPr>
          <w:rFonts w:ascii="Times New Roman" w:hAnsi="Times New Roman" w:cs="Times New Roman"/>
          <w:sz w:val="28"/>
          <w:szCs w:val="28"/>
        </w:rPr>
      </w:pPr>
      <w:proofErr w:type="gramStart"/>
      <w:r w:rsidRPr="006B6E7C">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4877DA">
        <w:rPr>
          <w:rFonts w:ascii="Times New Roman" w:hAnsi="Times New Roman" w:cs="Times New Roman"/>
          <w:sz w:val="28"/>
          <w:szCs w:val="28"/>
        </w:rPr>
        <w:t>сектор</w:t>
      </w:r>
      <w:r w:rsidRPr="006B6E7C">
        <w:rPr>
          <w:rFonts w:ascii="Times New Roman" w:hAnsi="Times New Roman" w:cs="Times New Roman"/>
          <w:sz w:val="28"/>
          <w:szCs w:val="28"/>
        </w:rPr>
        <w:t xml:space="preserve">, в МФЦ с заявлением либо поступление заявления в </w:t>
      </w:r>
      <w:r w:rsidR="004877DA">
        <w:rPr>
          <w:rFonts w:ascii="Times New Roman" w:hAnsi="Times New Roman" w:cs="Times New Roman"/>
          <w:sz w:val="28"/>
          <w:szCs w:val="28"/>
        </w:rPr>
        <w:t>сектор</w:t>
      </w:r>
      <w:r w:rsidRPr="006B6E7C">
        <w:rPr>
          <w:rFonts w:ascii="Times New Roman" w:hAnsi="Times New Roman" w:cs="Times New Roman"/>
          <w:sz w:val="28"/>
          <w:szCs w:val="28"/>
        </w:rPr>
        <w:t>,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w:t>
      </w:r>
      <w:r w:rsidR="00A40138">
        <w:rPr>
          <w:rFonts w:ascii="Times New Roman" w:hAnsi="Times New Roman" w:cs="Times New Roman"/>
          <w:sz w:val="28"/>
          <w:szCs w:val="28"/>
        </w:rPr>
        <w:t>1</w:t>
      </w:r>
      <w:r w:rsidRPr="006B6E7C">
        <w:rPr>
          <w:rFonts w:ascii="Times New Roman" w:hAnsi="Times New Roman" w:cs="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6B6E7C">
        <w:rPr>
          <w:rFonts w:ascii="Times New Roman" w:hAnsi="Times New Roman" w:cs="Times New Roman"/>
          <w:sz w:val="28"/>
          <w:szCs w:val="28"/>
        </w:rPr>
        <w:t>,</w:t>
      </w:r>
      <w:r w:rsidRPr="006B6E7C">
        <w:rPr>
          <w:rFonts w:ascii="Times New Roman" w:hAnsi="Times New Roman" w:cs="Times New Roman"/>
          <w:sz w:val="28"/>
          <w:szCs w:val="28"/>
        </w:rPr>
        <w:t xml:space="preserve"> подлинники документов не направляются.</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2B7436" w:rsidRPr="006B6E7C">
        <w:rPr>
          <w:rFonts w:ascii="Times New Roman" w:hAnsi="Times New Roman" w:cs="Times New Roman"/>
          <w:sz w:val="28"/>
          <w:szCs w:val="28"/>
        </w:rPr>
        <w:t>,</w:t>
      </w:r>
      <w:r w:rsidRPr="006B6E7C">
        <w:rPr>
          <w:rFonts w:ascii="Times New Roman" w:hAnsi="Times New Roman" w:cs="Times New Roman"/>
          <w:sz w:val="28"/>
          <w:szCs w:val="28"/>
        </w:rPr>
        <w:t xml:space="preserve"> и в дальнейшем работа с ними ведется в установленном порядке.</w:t>
      </w:r>
    </w:p>
    <w:p w:rsidR="00BD1F3B"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w:t>
      </w:r>
      <w:r w:rsidR="00A40138">
        <w:rPr>
          <w:rFonts w:ascii="Times New Roman" w:hAnsi="Times New Roman" w:cs="Times New Roman"/>
          <w:sz w:val="28"/>
          <w:szCs w:val="28"/>
        </w:rPr>
        <w:t>2</w:t>
      </w:r>
      <w:r w:rsidRPr="006B6E7C">
        <w:rPr>
          <w:rFonts w:ascii="Times New Roman" w:hAnsi="Times New Roman" w:cs="Times New Roman"/>
          <w:sz w:val="28"/>
          <w:szCs w:val="28"/>
        </w:rPr>
        <w:t xml:space="preserve">. При личном обращении заявителя или уполномоченного представителя в </w:t>
      </w:r>
      <w:r w:rsidR="004877DA">
        <w:rPr>
          <w:rFonts w:ascii="Times New Roman" w:hAnsi="Times New Roman" w:cs="Times New Roman"/>
          <w:sz w:val="28"/>
          <w:szCs w:val="28"/>
        </w:rPr>
        <w:t>сектор</w:t>
      </w:r>
      <w:r w:rsidRPr="006B6E7C">
        <w:rPr>
          <w:rFonts w:ascii="Times New Roman" w:hAnsi="Times New Roman" w:cs="Times New Roman"/>
          <w:sz w:val="28"/>
          <w:szCs w:val="28"/>
        </w:rPr>
        <w:t xml:space="preserve"> или в МФЦ должностное лицо, уполномоченное на прием документов:</w:t>
      </w:r>
    </w:p>
    <w:p w:rsidR="00BD1F3B" w:rsidRPr="006B6E7C" w:rsidRDefault="00BD1F3B"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w:t>
      </w:r>
      <w:r w:rsidRPr="006B6E7C">
        <w:rPr>
          <w:rFonts w:ascii="Times New Roman" w:hAnsi="Times New Roman" w:cs="Times New Roman"/>
          <w:sz w:val="28"/>
          <w:szCs w:val="28"/>
          <w:lang w:eastAsia="ru-RU"/>
        </w:rPr>
        <w:t>обеспечивает проверку наличия и правильности оформления документов</w:t>
      </w:r>
      <w:r w:rsidR="00545BD5" w:rsidRPr="006B6E7C">
        <w:rPr>
          <w:rFonts w:ascii="Times New Roman" w:hAnsi="Times New Roman" w:cs="Times New Roman"/>
          <w:sz w:val="28"/>
          <w:szCs w:val="28"/>
          <w:lang w:eastAsia="ru-RU"/>
        </w:rPr>
        <w:t>;</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lastRenderedPageBreak/>
        <w:t xml:space="preserve">- проверяет полномочия заявителя, полномочия представителя </w:t>
      </w:r>
      <w:r w:rsidR="00F50D28" w:rsidRPr="006B6E7C">
        <w:rPr>
          <w:rFonts w:ascii="Times New Roman" w:hAnsi="Times New Roman" w:cs="Times New Roman"/>
          <w:sz w:val="28"/>
          <w:szCs w:val="28"/>
        </w:rPr>
        <w:t xml:space="preserve">заявителя </w:t>
      </w:r>
      <w:r w:rsidRPr="006B6E7C">
        <w:rPr>
          <w:rFonts w:ascii="Times New Roman" w:hAnsi="Times New Roman" w:cs="Times New Roman"/>
          <w:sz w:val="28"/>
          <w:szCs w:val="28"/>
        </w:rPr>
        <w:t>действовать от его имени;</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заявления установленным требованиям;</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w:t>
      </w:r>
      <w:r w:rsidR="00B6281E">
        <w:rPr>
          <w:rFonts w:ascii="Times New Roman" w:hAnsi="Times New Roman" w:cs="Times New Roman"/>
          <w:sz w:val="28"/>
          <w:szCs w:val="28"/>
        </w:rPr>
        <w:t xml:space="preserve"> </w:t>
      </w:r>
      <w:r w:rsidRPr="006B6E7C">
        <w:rPr>
          <w:rFonts w:ascii="Times New Roman" w:hAnsi="Times New Roman" w:cs="Times New Roman"/>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регистрирует заявление с прилагаемым комплектом документов;</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E65EB2" w:rsidRPr="006B6E7C">
        <w:rPr>
          <w:rFonts w:ascii="Times New Roman" w:hAnsi="Times New Roman" w:cs="Times New Roman"/>
          <w:sz w:val="28"/>
          <w:szCs w:val="28"/>
        </w:rPr>
        <w:t>№</w:t>
      </w:r>
      <w:r w:rsidRPr="006B6E7C">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w:t>
      </w:r>
    </w:p>
    <w:p w:rsidR="00F853BB" w:rsidRPr="006B6E7C" w:rsidRDefault="00F853BB" w:rsidP="00C76937">
      <w:pPr>
        <w:tabs>
          <w:tab w:val="num" w:pos="142"/>
        </w:tabs>
        <w:autoSpaceDE w:val="0"/>
        <w:autoSpaceDN w:val="0"/>
        <w:adjustRightInd w:val="0"/>
        <w:ind w:right="4" w:firstLine="709"/>
        <w:jc w:val="both"/>
        <w:rPr>
          <w:sz w:val="28"/>
          <w:szCs w:val="28"/>
        </w:rPr>
      </w:pPr>
      <w:r w:rsidRPr="006B6E7C">
        <w:rPr>
          <w:sz w:val="28"/>
          <w:szCs w:val="28"/>
        </w:rPr>
        <w:t xml:space="preserve">При направлении заявления и документов в форме электронного документа, получение документов подтверждается </w:t>
      </w:r>
      <w:r w:rsidR="004877DA">
        <w:rPr>
          <w:sz w:val="28"/>
          <w:szCs w:val="28"/>
        </w:rPr>
        <w:t>сектором</w:t>
      </w:r>
      <w:r w:rsidRPr="006B6E7C">
        <w:rPr>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877DA">
        <w:rPr>
          <w:sz w:val="28"/>
          <w:szCs w:val="28"/>
        </w:rPr>
        <w:t>сектором</w:t>
      </w:r>
      <w:r w:rsidRPr="006B6E7C">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F853BB" w:rsidRPr="006B6E7C" w:rsidRDefault="00F853BB" w:rsidP="00C76937">
      <w:pPr>
        <w:tabs>
          <w:tab w:val="num" w:pos="142"/>
        </w:tabs>
        <w:autoSpaceDE w:val="0"/>
        <w:autoSpaceDN w:val="0"/>
        <w:adjustRightInd w:val="0"/>
        <w:ind w:right="4" w:firstLine="709"/>
        <w:jc w:val="both"/>
        <w:rPr>
          <w:sz w:val="28"/>
          <w:szCs w:val="28"/>
        </w:rPr>
      </w:pPr>
      <w:r w:rsidRPr="006B6E7C">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853BB" w:rsidRPr="006B6E7C" w:rsidRDefault="00F853BB" w:rsidP="00C76937">
      <w:pPr>
        <w:tabs>
          <w:tab w:val="num" w:pos="142"/>
        </w:tabs>
        <w:ind w:right="4" w:firstLine="709"/>
        <w:jc w:val="both"/>
        <w:rPr>
          <w:sz w:val="28"/>
          <w:szCs w:val="28"/>
          <w:lang w:eastAsia="ar-SA"/>
        </w:rPr>
      </w:pPr>
      <w:r w:rsidRPr="006B6E7C">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w:t>
      </w:r>
      <w:r w:rsidR="006E7D96">
        <w:rPr>
          <w:rFonts w:ascii="Times New Roman" w:hAnsi="Times New Roman" w:cs="Times New Roman"/>
          <w:sz w:val="28"/>
          <w:szCs w:val="28"/>
        </w:rPr>
        <w:t>3</w:t>
      </w:r>
      <w:r w:rsidRPr="006B6E7C">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6B6E7C">
        <w:rPr>
          <w:rFonts w:ascii="Times New Roman" w:hAnsi="Times New Roman" w:cs="Times New Roman"/>
          <w:sz w:val="28"/>
          <w:szCs w:val="28"/>
        </w:rPr>
        <w:t>администрации</w:t>
      </w:r>
      <w:r w:rsidRPr="006B6E7C">
        <w:rPr>
          <w:rFonts w:ascii="Times New Roman" w:hAnsi="Times New Roman" w:cs="Times New Roman"/>
          <w:sz w:val="28"/>
          <w:szCs w:val="28"/>
        </w:rPr>
        <w:t xml:space="preserve"> в течение одного рабочего дня с момента регистрации.</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w:t>
      </w:r>
      <w:r w:rsidR="006E7D96">
        <w:rPr>
          <w:rFonts w:ascii="Times New Roman" w:hAnsi="Times New Roman" w:cs="Times New Roman"/>
          <w:sz w:val="28"/>
          <w:szCs w:val="28"/>
        </w:rPr>
        <w:t>4</w:t>
      </w:r>
      <w:r w:rsidRPr="006B6E7C">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w:t>
      </w:r>
      <w:r w:rsidR="006E7D96">
        <w:rPr>
          <w:rFonts w:ascii="Times New Roman" w:hAnsi="Times New Roman" w:cs="Times New Roman"/>
          <w:sz w:val="28"/>
          <w:szCs w:val="28"/>
        </w:rPr>
        <w:t>5</w:t>
      </w:r>
      <w:r w:rsidRPr="006B6E7C">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6B6E7C">
        <w:rPr>
          <w:rFonts w:ascii="Times New Roman" w:hAnsi="Times New Roman" w:cs="Times New Roman"/>
          <w:sz w:val="28"/>
          <w:szCs w:val="28"/>
        </w:rPr>
        <w:t xml:space="preserve"> заявителю</w:t>
      </w:r>
      <w:r w:rsidRPr="006B6E7C">
        <w:rPr>
          <w:rFonts w:ascii="Times New Roman" w:hAnsi="Times New Roman" w:cs="Times New Roman"/>
          <w:sz w:val="28"/>
          <w:szCs w:val="28"/>
        </w:rPr>
        <w:t>.</w:t>
      </w:r>
    </w:p>
    <w:p w:rsidR="00B9159D" w:rsidRPr="006B6E7C" w:rsidRDefault="00B9159D" w:rsidP="00C76937">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w:t>
      </w:r>
      <w:r w:rsidR="006E7D96">
        <w:rPr>
          <w:rFonts w:ascii="Times New Roman" w:hAnsi="Times New Roman" w:cs="Times New Roman"/>
          <w:sz w:val="28"/>
          <w:szCs w:val="28"/>
        </w:rPr>
        <w:t>6</w:t>
      </w:r>
      <w:r w:rsidRPr="006B6E7C">
        <w:rPr>
          <w:rFonts w:ascii="Times New Roman" w:hAnsi="Times New Roman" w:cs="Times New Roman"/>
          <w:sz w:val="28"/>
          <w:szCs w:val="28"/>
        </w:rPr>
        <w:t xml:space="preserve">. Максимальный срок исполнения административной процедуры </w:t>
      </w:r>
      <w:r w:rsidR="00F50D28" w:rsidRPr="006B6E7C">
        <w:rPr>
          <w:rFonts w:ascii="Times New Roman" w:hAnsi="Times New Roman" w:cs="Times New Roman"/>
          <w:sz w:val="28"/>
          <w:szCs w:val="28"/>
        </w:rPr>
        <w:t>– в течение</w:t>
      </w:r>
      <w:r w:rsidRPr="006B6E7C">
        <w:rPr>
          <w:rFonts w:ascii="Times New Roman" w:hAnsi="Times New Roman" w:cs="Times New Roman"/>
          <w:sz w:val="28"/>
          <w:szCs w:val="28"/>
        </w:rPr>
        <w:t xml:space="preserve"> 1 </w:t>
      </w:r>
      <w:r w:rsidR="00494B45">
        <w:rPr>
          <w:rFonts w:ascii="Times New Roman" w:hAnsi="Times New Roman" w:cs="Times New Roman"/>
          <w:sz w:val="28"/>
          <w:szCs w:val="28"/>
        </w:rPr>
        <w:t>календарного</w:t>
      </w:r>
      <w:r w:rsidR="00F50D28" w:rsidRPr="006B6E7C">
        <w:rPr>
          <w:rFonts w:ascii="Times New Roman" w:hAnsi="Times New Roman" w:cs="Times New Roman"/>
          <w:sz w:val="28"/>
          <w:szCs w:val="28"/>
        </w:rPr>
        <w:t xml:space="preserve"> дня</w:t>
      </w:r>
      <w:r w:rsidRPr="006B6E7C">
        <w:rPr>
          <w:rFonts w:ascii="Times New Roman" w:hAnsi="Times New Roman" w:cs="Times New Roman"/>
          <w:sz w:val="28"/>
          <w:szCs w:val="28"/>
        </w:rPr>
        <w:t>.</w:t>
      </w:r>
    </w:p>
    <w:p w:rsidR="00914E9D" w:rsidRPr="006B6E7C" w:rsidRDefault="003536D7" w:rsidP="00C76937">
      <w:pPr>
        <w:tabs>
          <w:tab w:val="num" w:pos="142"/>
        </w:tabs>
        <w:autoSpaceDE w:val="0"/>
        <w:autoSpaceDN w:val="0"/>
        <w:adjustRightInd w:val="0"/>
        <w:ind w:right="4" w:firstLine="709"/>
        <w:jc w:val="both"/>
        <w:outlineLvl w:val="0"/>
        <w:rPr>
          <w:sz w:val="28"/>
          <w:szCs w:val="28"/>
        </w:rPr>
      </w:pPr>
      <w:r w:rsidRPr="006B6E7C">
        <w:rPr>
          <w:sz w:val="28"/>
          <w:szCs w:val="28"/>
        </w:rPr>
        <w:lastRenderedPageBreak/>
        <w:t xml:space="preserve">3.3. </w:t>
      </w:r>
      <w:r w:rsidR="00914E9D" w:rsidRPr="006B6E7C">
        <w:rPr>
          <w:sz w:val="28"/>
          <w:szCs w:val="28"/>
        </w:rPr>
        <w:t xml:space="preserve">Рассмотрение представленных документов, истребование документов (сведений), указанных в пункте 2.6.2 настоящего </w:t>
      </w:r>
      <w:r w:rsidR="001244B1">
        <w:rPr>
          <w:sz w:val="28"/>
          <w:szCs w:val="28"/>
        </w:rPr>
        <w:t>А</w:t>
      </w:r>
      <w:r w:rsidR="00914E9D" w:rsidRPr="006B6E7C">
        <w:rPr>
          <w:sz w:val="28"/>
          <w:szCs w:val="28"/>
        </w:rPr>
        <w:t>дминистративного регламента, в рамках межведомственного взаимодействия.</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3.3.2. Специалист, уполномоченный на рассмотр</w:t>
      </w:r>
      <w:r w:rsidR="002D0E28" w:rsidRPr="006B6E7C">
        <w:rPr>
          <w:sz w:val="28"/>
          <w:szCs w:val="28"/>
        </w:rPr>
        <w:t xml:space="preserve">ение представленных документов, </w:t>
      </w:r>
      <w:r w:rsidRPr="006B6E7C">
        <w:rPr>
          <w:sz w:val="28"/>
          <w:szCs w:val="28"/>
        </w:rPr>
        <w:t>устанавливает:</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1) наличие всех необходимых документов;</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2) наличие полномочий заявителя (представителя заявителя) на обращение за предоставлением муниципальной услуги;</w:t>
      </w:r>
    </w:p>
    <w:p w:rsidR="00914E9D" w:rsidRDefault="00914E9D" w:rsidP="00C76937">
      <w:pPr>
        <w:tabs>
          <w:tab w:val="num" w:pos="142"/>
        </w:tabs>
        <w:autoSpaceDE w:val="0"/>
        <w:autoSpaceDN w:val="0"/>
        <w:adjustRightInd w:val="0"/>
        <w:ind w:right="4" w:firstLine="709"/>
        <w:jc w:val="both"/>
        <w:rPr>
          <w:sz w:val="28"/>
          <w:szCs w:val="28"/>
        </w:rPr>
      </w:pPr>
      <w:r w:rsidRPr="006B6E7C">
        <w:rPr>
          <w:sz w:val="28"/>
          <w:szCs w:val="28"/>
        </w:rPr>
        <w:t>3) необходимость направления межведомственного запроса;</w:t>
      </w:r>
    </w:p>
    <w:p w:rsidR="00C9286E" w:rsidRPr="00C9286E" w:rsidRDefault="00C9286E" w:rsidP="00B6281E">
      <w:pPr>
        <w:pStyle w:val="Default"/>
        <w:jc w:val="both"/>
        <w:rPr>
          <w:sz w:val="28"/>
          <w:szCs w:val="28"/>
        </w:rPr>
      </w:pPr>
      <w:r>
        <w:rPr>
          <w:sz w:val="26"/>
          <w:szCs w:val="26"/>
        </w:rPr>
        <w:t xml:space="preserve">           </w:t>
      </w:r>
      <w:r w:rsidRPr="00C9286E">
        <w:rPr>
          <w:sz w:val="28"/>
          <w:szCs w:val="28"/>
        </w:rPr>
        <w:t xml:space="preserve">3.3.3. В случае отсутствия документов, указанных в пункте 2.6.2, специалист </w:t>
      </w:r>
      <w:r w:rsidR="002A1ACB">
        <w:rPr>
          <w:sz w:val="28"/>
          <w:szCs w:val="28"/>
        </w:rPr>
        <w:t>сектора</w:t>
      </w:r>
      <w:r w:rsidRPr="00C9286E">
        <w:rPr>
          <w:sz w:val="28"/>
          <w:szCs w:val="28"/>
        </w:rPr>
        <w:t xml:space="preserve"> в рамках межведомственного взаимодействия в течение </w:t>
      </w:r>
      <w:r w:rsidR="002A1ACB">
        <w:rPr>
          <w:sz w:val="28"/>
          <w:szCs w:val="28"/>
        </w:rPr>
        <w:t>3</w:t>
      </w:r>
      <w:r w:rsidRPr="00C9286E">
        <w:rPr>
          <w:sz w:val="28"/>
          <w:szCs w:val="28"/>
        </w:rPr>
        <w:t xml:space="preserve"> рабочих дней направляет межведомственные запросы: </w:t>
      </w:r>
    </w:p>
    <w:p w:rsidR="00C9286E" w:rsidRPr="00C9286E" w:rsidRDefault="00C9286E" w:rsidP="00B6281E">
      <w:pPr>
        <w:pStyle w:val="Default"/>
        <w:jc w:val="both"/>
        <w:rPr>
          <w:sz w:val="28"/>
          <w:szCs w:val="28"/>
        </w:rPr>
      </w:pPr>
      <w:r>
        <w:rPr>
          <w:sz w:val="28"/>
          <w:szCs w:val="28"/>
        </w:rPr>
        <w:t xml:space="preserve">          </w:t>
      </w:r>
      <w:r w:rsidRPr="00C9286E">
        <w:rPr>
          <w:sz w:val="28"/>
          <w:szCs w:val="28"/>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C9286E" w:rsidRPr="00C9286E" w:rsidRDefault="00C9286E" w:rsidP="00B6281E">
      <w:pPr>
        <w:pStyle w:val="Default"/>
        <w:jc w:val="both"/>
        <w:rPr>
          <w:sz w:val="28"/>
          <w:szCs w:val="28"/>
        </w:rPr>
      </w:pPr>
      <w:r w:rsidRPr="00C9286E">
        <w:rPr>
          <w:sz w:val="28"/>
          <w:szCs w:val="28"/>
        </w:rPr>
        <w:t xml:space="preserve">          2) в филиал ФГБУ «Федеральная Кадастровая Палата </w:t>
      </w:r>
      <w:proofErr w:type="spellStart"/>
      <w:r w:rsidRPr="00C9286E">
        <w:rPr>
          <w:sz w:val="28"/>
          <w:szCs w:val="28"/>
        </w:rPr>
        <w:t>Росреестра</w:t>
      </w:r>
      <w:proofErr w:type="spellEnd"/>
      <w:r w:rsidRPr="00C9286E">
        <w:rPr>
          <w:sz w:val="28"/>
          <w:szCs w:val="28"/>
        </w:rPr>
        <w:t xml:space="preserve">»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 </w:t>
      </w:r>
    </w:p>
    <w:p w:rsidR="00C9286E" w:rsidRPr="00C9286E" w:rsidRDefault="00C9286E" w:rsidP="00B6281E">
      <w:pPr>
        <w:pStyle w:val="Default"/>
        <w:jc w:val="both"/>
        <w:rPr>
          <w:sz w:val="28"/>
          <w:szCs w:val="28"/>
        </w:rPr>
      </w:pPr>
      <w:r w:rsidRPr="00C9286E">
        <w:rPr>
          <w:sz w:val="28"/>
          <w:szCs w:val="28"/>
        </w:rPr>
        <w:t xml:space="preserve">          </w:t>
      </w:r>
      <w:proofErr w:type="gramStart"/>
      <w:r w:rsidRPr="00C9286E">
        <w:rPr>
          <w:sz w:val="28"/>
          <w:szCs w:val="28"/>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4</w:t>
      </w:r>
      <w:r w:rsidRPr="006B6E7C">
        <w:rPr>
          <w:sz w:val="28"/>
          <w:szCs w:val="28"/>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5</w:t>
      </w:r>
      <w:r w:rsidRPr="006B6E7C">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6B6E7C" w:rsidRDefault="00914E9D" w:rsidP="00C76937">
      <w:pPr>
        <w:tabs>
          <w:tab w:val="num" w:pos="142"/>
        </w:tabs>
        <w:autoSpaceDE w:val="0"/>
        <w:autoSpaceDN w:val="0"/>
        <w:adjustRightInd w:val="0"/>
        <w:ind w:right="4" w:firstLine="709"/>
        <w:jc w:val="both"/>
        <w:rPr>
          <w:sz w:val="28"/>
          <w:szCs w:val="28"/>
        </w:rPr>
      </w:pPr>
      <w:r w:rsidRPr="006B6E7C">
        <w:rPr>
          <w:sz w:val="28"/>
          <w:szCs w:val="28"/>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9286E" w:rsidRDefault="00B6281E" w:rsidP="0078449C">
      <w:pPr>
        <w:widowControl w:val="0"/>
        <w:autoSpaceDE w:val="0"/>
        <w:autoSpaceDN w:val="0"/>
        <w:adjustRightInd w:val="0"/>
        <w:ind w:firstLine="540"/>
        <w:jc w:val="both"/>
        <w:rPr>
          <w:sz w:val="28"/>
          <w:szCs w:val="28"/>
        </w:rPr>
      </w:pPr>
      <w:r>
        <w:rPr>
          <w:sz w:val="28"/>
          <w:szCs w:val="28"/>
        </w:rPr>
        <w:t xml:space="preserve">  </w:t>
      </w:r>
      <w:r w:rsidR="00914E9D" w:rsidRPr="006B6E7C">
        <w:rPr>
          <w:sz w:val="28"/>
          <w:szCs w:val="28"/>
        </w:rPr>
        <w:t>3.3.</w:t>
      </w:r>
      <w:r w:rsidR="00987D5B" w:rsidRPr="006B6E7C">
        <w:rPr>
          <w:sz w:val="28"/>
          <w:szCs w:val="28"/>
        </w:rPr>
        <w:t>6</w:t>
      </w:r>
      <w:r w:rsidR="00914E9D" w:rsidRPr="006B6E7C">
        <w:rPr>
          <w:sz w:val="28"/>
          <w:szCs w:val="28"/>
        </w:rPr>
        <w:t>.</w:t>
      </w:r>
      <w:r w:rsidR="0078449C" w:rsidRPr="0078449C">
        <w:rPr>
          <w:sz w:val="28"/>
          <w:szCs w:val="28"/>
        </w:rPr>
        <w:t xml:space="preserve"> </w:t>
      </w:r>
      <w:r w:rsidR="0078449C" w:rsidRPr="00CF113B">
        <w:rPr>
          <w:sz w:val="28"/>
          <w:szCs w:val="28"/>
        </w:rPr>
        <w:t>По результатам полученных сведений (документов)</w:t>
      </w:r>
      <w:r w:rsidR="00C9286E">
        <w:rPr>
          <w:sz w:val="26"/>
          <w:szCs w:val="26"/>
        </w:rPr>
        <w:t xml:space="preserve">, </w:t>
      </w:r>
      <w:proofErr w:type="gramStart"/>
      <w:r w:rsidR="00C9286E" w:rsidRPr="00C9286E">
        <w:rPr>
          <w:sz w:val="28"/>
          <w:szCs w:val="28"/>
        </w:rPr>
        <w:t>специалист</w:t>
      </w:r>
      <w:proofErr w:type="gramEnd"/>
      <w:r w:rsidR="00C9286E" w:rsidRPr="00C9286E">
        <w:rPr>
          <w:sz w:val="28"/>
          <w:szCs w:val="28"/>
        </w:rPr>
        <w:t xml:space="preserve"> уполномоченный на подготовку осуществляет проверку наличия или отсутствия оснований, указанных в пункте 2.8 настоящего административного регламента. </w:t>
      </w:r>
    </w:p>
    <w:p w:rsidR="00C9286E" w:rsidRDefault="00C9286E" w:rsidP="0078449C">
      <w:pPr>
        <w:widowControl w:val="0"/>
        <w:autoSpaceDE w:val="0"/>
        <w:autoSpaceDN w:val="0"/>
        <w:adjustRightInd w:val="0"/>
        <w:ind w:firstLine="540"/>
        <w:jc w:val="both"/>
        <w:rPr>
          <w:sz w:val="28"/>
          <w:szCs w:val="28"/>
        </w:rPr>
      </w:pPr>
      <w:r w:rsidRPr="00C9286E">
        <w:rPr>
          <w:sz w:val="28"/>
          <w:szCs w:val="28"/>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C9286E" w:rsidRPr="00C9286E" w:rsidRDefault="00C9286E" w:rsidP="0078449C">
      <w:pPr>
        <w:widowControl w:val="0"/>
        <w:autoSpaceDE w:val="0"/>
        <w:autoSpaceDN w:val="0"/>
        <w:adjustRightInd w:val="0"/>
        <w:ind w:firstLine="540"/>
        <w:jc w:val="both"/>
        <w:rPr>
          <w:sz w:val="28"/>
          <w:szCs w:val="28"/>
        </w:rPr>
      </w:pPr>
      <w:r w:rsidRPr="00C9286E">
        <w:rPr>
          <w:sz w:val="28"/>
          <w:szCs w:val="28"/>
        </w:rPr>
        <w:t xml:space="preserve">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 </w:t>
      </w:r>
    </w:p>
    <w:p w:rsidR="00A20094" w:rsidRPr="00A20094" w:rsidRDefault="00A20094" w:rsidP="00A20094">
      <w:pPr>
        <w:pStyle w:val="Default"/>
        <w:rPr>
          <w:sz w:val="28"/>
          <w:szCs w:val="28"/>
        </w:rPr>
      </w:pPr>
      <w:r>
        <w:rPr>
          <w:sz w:val="26"/>
          <w:szCs w:val="26"/>
        </w:rPr>
        <w:t xml:space="preserve">     </w:t>
      </w:r>
      <w:r w:rsidR="00B6281E">
        <w:rPr>
          <w:sz w:val="26"/>
          <w:szCs w:val="26"/>
        </w:rPr>
        <w:t xml:space="preserve"> </w:t>
      </w:r>
      <w:r>
        <w:rPr>
          <w:sz w:val="26"/>
          <w:szCs w:val="26"/>
        </w:rPr>
        <w:t xml:space="preserve">   </w:t>
      </w:r>
      <w:r w:rsidR="00C9286E" w:rsidRPr="00A20094">
        <w:rPr>
          <w:sz w:val="28"/>
          <w:szCs w:val="28"/>
        </w:rPr>
        <w:t>3.3.</w:t>
      </w:r>
      <w:r w:rsidRPr="00A20094">
        <w:rPr>
          <w:sz w:val="28"/>
          <w:szCs w:val="28"/>
        </w:rPr>
        <w:t>7</w:t>
      </w:r>
      <w:r w:rsidR="00C9286E" w:rsidRPr="00A20094">
        <w:rPr>
          <w:sz w:val="28"/>
          <w:szCs w:val="28"/>
        </w:rPr>
        <w:t>.</w:t>
      </w:r>
      <w:r w:rsidRPr="00A20094">
        <w:rPr>
          <w:sz w:val="28"/>
          <w:szCs w:val="28"/>
        </w:rPr>
        <w:t xml:space="preserve"> </w:t>
      </w:r>
      <w:r w:rsidR="00C9286E" w:rsidRPr="00A20094">
        <w:rPr>
          <w:sz w:val="28"/>
          <w:szCs w:val="28"/>
        </w:rPr>
        <w:t xml:space="preserve">Результатом административной процедуры является принятие </w:t>
      </w:r>
      <w:r w:rsidR="0078449C" w:rsidRPr="00A20094">
        <w:rPr>
          <w:sz w:val="28"/>
          <w:szCs w:val="28"/>
        </w:rPr>
        <w:t xml:space="preserve"> </w:t>
      </w:r>
      <w:r w:rsidRPr="00A20094">
        <w:rPr>
          <w:sz w:val="28"/>
          <w:szCs w:val="28"/>
        </w:rPr>
        <w:t>решения о подготовке градостроительного плана земельного участка, либо об отказе в предоставлении муниципальной услуги.</w:t>
      </w:r>
    </w:p>
    <w:p w:rsidR="00A20094" w:rsidRDefault="00A20094" w:rsidP="00A20094">
      <w:pPr>
        <w:pStyle w:val="Default"/>
        <w:rPr>
          <w:sz w:val="28"/>
          <w:szCs w:val="28"/>
        </w:rPr>
      </w:pPr>
      <w:r w:rsidRPr="00A20094">
        <w:rPr>
          <w:sz w:val="28"/>
          <w:szCs w:val="28"/>
        </w:rPr>
        <w:t xml:space="preserve">      </w:t>
      </w:r>
      <w:r w:rsidR="00B6281E">
        <w:rPr>
          <w:sz w:val="28"/>
          <w:szCs w:val="28"/>
        </w:rPr>
        <w:t xml:space="preserve"> </w:t>
      </w:r>
      <w:r w:rsidRPr="00A20094">
        <w:rPr>
          <w:sz w:val="28"/>
          <w:szCs w:val="28"/>
        </w:rPr>
        <w:t xml:space="preserve"> 3.3.8. Максимальный срок исполнения административной процедуры - 15 календарных дней. </w:t>
      </w:r>
    </w:p>
    <w:p w:rsidR="00A20094" w:rsidRDefault="00A20094" w:rsidP="00A20094">
      <w:pPr>
        <w:widowControl w:val="0"/>
        <w:autoSpaceDE w:val="0"/>
        <w:autoSpaceDN w:val="0"/>
        <w:adjustRightInd w:val="0"/>
        <w:ind w:firstLine="540"/>
        <w:jc w:val="both"/>
        <w:rPr>
          <w:sz w:val="28"/>
          <w:szCs w:val="28"/>
        </w:rPr>
      </w:pPr>
      <w:r w:rsidRPr="00A20094">
        <w:rPr>
          <w:sz w:val="28"/>
          <w:szCs w:val="28"/>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A20094" w:rsidRPr="00EA2247" w:rsidRDefault="00A20094" w:rsidP="00A20094">
      <w:pPr>
        <w:widowControl w:val="0"/>
        <w:autoSpaceDE w:val="0"/>
        <w:autoSpaceDN w:val="0"/>
        <w:adjustRightInd w:val="0"/>
        <w:ind w:firstLine="540"/>
        <w:jc w:val="both"/>
        <w:rPr>
          <w:sz w:val="28"/>
          <w:szCs w:val="28"/>
        </w:rPr>
      </w:pPr>
      <w:r w:rsidRPr="00EA2247">
        <w:rPr>
          <w:sz w:val="28"/>
          <w:szCs w:val="28"/>
        </w:rPr>
        <w:t xml:space="preserve">3.4.1. По результатам принятого решения специалист, уполномоченный на подготовку: </w:t>
      </w:r>
    </w:p>
    <w:p w:rsidR="00A20094" w:rsidRDefault="00A20094" w:rsidP="00A20094">
      <w:pPr>
        <w:widowControl w:val="0"/>
        <w:autoSpaceDE w:val="0"/>
        <w:autoSpaceDN w:val="0"/>
        <w:adjustRightInd w:val="0"/>
        <w:ind w:firstLine="540"/>
        <w:jc w:val="both"/>
        <w:rPr>
          <w:sz w:val="26"/>
          <w:szCs w:val="26"/>
        </w:rPr>
      </w:pPr>
      <w:r w:rsidRPr="00EA2247">
        <w:rPr>
          <w:sz w:val="28"/>
          <w:szCs w:val="28"/>
        </w:rPr>
        <w:t>3.4.1.1.Готовит градостроительный план земельного участка либо уведомление о мотивированном отказе в предоставлении муниципальной</w:t>
      </w:r>
      <w:r>
        <w:rPr>
          <w:sz w:val="26"/>
          <w:szCs w:val="26"/>
        </w:rPr>
        <w:t xml:space="preserve"> услуги.</w:t>
      </w:r>
    </w:p>
    <w:p w:rsidR="00DC2C0D" w:rsidRPr="00EA2247" w:rsidRDefault="00A20094" w:rsidP="00A20094">
      <w:pPr>
        <w:widowControl w:val="0"/>
        <w:autoSpaceDE w:val="0"/>
        <w:autoSpaceDN w:val="0"/>
        <w:adjustRightInd w:val="0"/>
        <w:ind w:firstLine="540"/>
        <w:jc w:val="both"/>
        <w:rPr>
          <w:sz w:val="28"/>
          <w:szCs w:val="28"/>
        </w:rPr>
      </w:pPr>
      <w:r w:rsidRPr="00EA2247">
        <w:rPr>
          <w:sz w:val="28"/>
          <w:szCs w:val="28"/>
        </w:rPr>
        <w:t>3.4.1.</w:t>
      </w:r>
      <w:r w:rsidR="002A1ACB">
        <w:rPr>
          <w:sz w:val="28"/>
          <w:szCs w:val="28"/>
        </w:rPr>
        <w:t>2</w:t>
      </w:r>
      <w:r w:rsidRPr="00EA2247">
        <w:rPr>
          <w:sz w:val="28"/>
          <w:szCs w:val="28"/>
        </w:rPr>
        <w:t xml:space="preserve">. Обеспечивает регистрацию  градостроительного плана земельного участка либо уведомления о мотивированном отказе в предоставлении муниципальной услуги. </w:t>
      </w:r>
    </w:p>
    <w:p w:rsidR="008307C0" w:rsidRDefault="00A20094" w:rsidP="008307C0">
      <w:pPr>
        <w:widowControl w:val="0"/>
        <w:autoSpaceDE w:val="0"/>
        <w:autoSpaceDN w:val="0"/>
        <w:adjustRightInd w:val="0"/>
        <w:ind w:firstLine="540"/>
        <w:jc w:val="both"/>
        <w:rPr>
          <w:sz w:val="28"/>
          <w:szCs w:val="28"/>
        </w:rPr>
      </w:pPr>
      <w:r w:rsidRPr="00EA2247">
        <w:rPr>
          <w:sz w:val="28"/>
          <w:szCs w:val="28"/>
        </w:rPr>
        <w:t>3.4.2.При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8307C0" w:rsidRPr="00EA2247" w:rsidRDefault="008307C0" w:rsidP="008307C0">
      <w:pPr>
        <w:pStyle w:val="Default"/>
        <w:rPr>
          <w:sz w:val="28"/>
          <w:szCs w:val="28"/>
        </w:rPr>
      </w:pPr>
      <w:r>
        <w:rPr>
          <w:sz w:val="28"/>
          <w:szCs w:val="28"/>
        </w:rPr>
        <w:t xml:space="preserve">        </w:t>
      </w:r>
      <w:r w:rsidRPr="00EA2247">
        <w:rPr>
          <w:sz w:val="28"/>
          <w:szCs w:val="28"/>
        </w:rPr>
        <w:t>3.4.3. Результатом административной процедуры является предоставление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8307C0" w:rsidRPr="006B6E7C" w:rsidRDefault="008307C0" w:rsidP="008307C0">
      <w:pPr>
        <w:widowControl w:val="0"/>
        <w:autoSpaceDE w:val="0"/>
        <w:autoSpaceDN w:val="0"/>
        <w:adjustRightInd w:val="0"/>
        <w:ind w:firstLine="540"/>
        <w:jc w:val="both"/>
        <w:rPr>
          <w:sz w:val="28"/>
          <w:szCs w:val="28"/>
        </w:rPr>
      </w:pPr>
      <w:r w:rsidRPr="006B6E7C">
        <w:rPr>
          <w:sz w:val="28"/>
          <w:szCs w:val="28"/>
        </w:rPr>
        <w:t>3.4.3. Максимальный срок исполнения административной процедуры – 1 рабочий день.</w:t>
      </w:r>
    </w:p>
    <w:p w:rsidR="008307C0" w:rsidRPr="006B6E7C" w:rsidRDefault="008307C0" w:rsidP="008307C0">
      <w:pPr>
        <w:tabs>
          <w:tab w:val="num" w:pos="142"/>
        </w:tabs>
        <w:autoSpaceDE w:val="0"/>
        <w:autoSpaceDN w:val="0"/>
        <w:adjustRightInd w:val="0"/>
        <w:ind w:right="4" w:firstLine="709"/>
        <w:jc w:val="both"/>
        <w:outlineLvl w:val="0"/>
        <w:rPr>
          <w:sz w:val="28"/>
          <w:szCs w:val="28"/>
        </w:rPr>
      </w:pPr>
      <w:r w:rsidRPr="006B6E7C">
        <w:rPr>
          <w:sz w:val="28"/>
          <w:szCs w:val="28"/>
        </w:rPr>
        <w:t xml:space="preserve">3.5. Направление (выдача) заявителю </w:t>
      </w:r>
      <w:r>
        <w:rPr>
          <w:sz w:val="28"/>
          <w:szCs w:val="28"/>
        </w:rPr>
        <w:t xml:space="preserve">градостроительного плана земельного участка </w:t>
      </w:r>
      <w:r w:rsidRPr="006B6E7C">
        <w:rPr>
          <w:sz w:val="28"/>
          <w:szCs w:val="28"/>
        </w:rPr>
        <w:t xml:space="preserve"> или решения об отказе в </w:t>
      </w:r>
      <w:r>
        <w:rPr>
          <w:sz w:val="28"/>
          <w:szCs w:val="28"/>
        </w:rPr>
        <w:t>предоставлении муниципальной услуги</w:t>
      </w:r>
      <w:r w:rsidRPr="006B6E7C">
        <w:rPr>
          <w:sz w:val="28"/>
          <w:szCs w:val="28"/>
        </w:rPr>
        <w:t>.</w:t>
      </w:r>
    </w:p>
    <w:p w:rsidR="008307C0" w:rsidRPr="006B6E7C" w:rsidRDefault="008307C0" w:rsidP="008307C0">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3.5.1. Заявитель (представитель заявителя) информируется о принятом </w:t>
      </w:r>
      <w:r w:rsidRPr="006B6E7C">
        <w:rPr>
          <w:rFonts w:ascii="Times New Roman" w:hAnsi="Times New Roman" w:cs="Times New Roman"/>
          <w:sz w:val="28"/>
          <w:szCs w:val="28"/>
        </w:rPr>
        <w:lastRenderedPageBreak/>
        <w:t>решении в порядке, предусмотренном пунктом 1.3.4. настоящего административного регламента.</w:t>
      </w:r>
    </w:p>
    <w:p w:rsidR="00DC2C0D" w:rsidRPr="00EA2247" w:rsidRDefault="003E1DB6" w:rsidP="00DC2C0D">
      <w:pPr>
        <w:widowControl w:val="0"/>
        <w:autoSpaceDE w:val="0"/>
        <w:autoSpaceDN w:val="0"/>
        <w:adjustRightInd w:val="0"/>
        <w:ind w:firstLine="540"/>
        <w:jc w:val="both"/>
        <w:rPr>
          <w:sz w:val="28"/>
          <w:szCs w:val="28"/>
        </w:rPr>
      </w:pPr>
      <w:r>
        <w:rPr>
          <w:sz w:val="28"/>
          <w:szCs w:val="28"/>
        </w:rPr>
        <w:t xml:space="preserve">  </w:t>
      </w:r>
      <w:r w:rsidR="00DC2C0D" w:rsidRPr="00EA2247">
        <w:rPr>
          <w:sz w:val="28"/>
          <w:szCs w:val="28"/>
        </w:rPr>
        <w:t>3.5.</w:t>
      </w:r>
      <w:r>
        <w:rPr>
          <w:sz w:val="28"/>
          <w:szCs w:val="28"/>
        </w:rPr>
        <w:t>2</w:t>
      </w:r>
      <w:r w:rsidR="00DC2C0D" w:rsidRPr="00EA2247">
        <w:rPr>
          <w:sz w:val="28"/>
          <w:szCs w:val="28"/>
        </w:rPr>
        <w:t xml:space="preserve">. </w:t>
      </w:r>
      <w:r w:rsidR="002A1ACB">
        <w:rPr>
          <w:sz w:val="28"/>
          <w:szCs w:val="28"/>
        </w:rPr>
        <w:t xml:space="preserve">Подготовленный </w:t>
      </w:r>
      <w:r w:rsidR="00DC2C0D" w:rsidRPr="00EA2247">
        <w:rPr>
          <w:sz w:val="28"/>
          <w:szCs w:val="28"/>
        </w:rPr>
        <w:t>градостроительный план земельного участка в</w:t>
      </w:r>
      <w:r w:rsidR="008307C0">
        <w:rPr>
          <w:sz w:val="28"/>
          <w:szCs w:val="28"/>
        </w:rPr>
        <w:t>ыдается в течени</w:t>
      </w:r>
      <w:proofErr w:type="gramStart"/>
      <w:r w:rsidR="008307C0">
        <w:rPr>
          <w:sz w:val="28"/>
          <w:szCs w:val="28"/>
        </w:rPr>
        <w:t>и</w:t>
      </w:r>
      <w:proofErr w:type="gramEnd"/>
      <w:r w:rsidR="002370F7">
        <w:rPr>
          <w:sz w:val="28"/>
          <w:szCs w:val="28"/>
        </w:rPr>
        <w:t xml:space="preserve"> </w:t>
      </w:r>
      <w:r w:rsidR="006044AC">
        <w:rPr>
          <w:sz w:val="28"/>
          <w:szCs w:val="28"/>
        </w:rPr>
        <w:t>двух календарных дней в</w:t>
      </w:r>
      <w:r w:rsidR="008307C0">
        <w:rPr>
          <w:sz w:val="28"/>
          <w:szCs w:val="28"/>
        </w:rPr>
        <w:t xml:space="preserve"> </w:t>
      </w:r>
      <w:r w:rsidR="00DC2C0D" w:rsidRPr="00EA2247">
        <w:rPr>
          <w:sz w:val="28"/>
          <w:szCs w:val="28"/>
        </w:rPr>
        <w:t xml:space="preserve"> администрации или в МФЦ. 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 Заявитель информируется о принятом решении в порядке, предусмотренном п. 1.3.4. настоящего административного регламента.</w:t>
      </w:r>
    </w:p>
    <w:p w:rsidR="006E7D96" w:rsidRDefault="00DC2C0D" w:rsidP="00DC2C0D">
      <w:pPr>
        <w:widowControl w:val="0"/>
        <w:autoSpaceDE w:val="0"/>
        <w:autoSpaceDN w:val="0"/>
        <w:adjustRightInd w:val="0"/>
        <w:ind w:firstLine="540"/>
        <w:jc w:val="both"/>
        <w:rPr>
          <w:sz w:val="26"/>
          <w:szCs w:val="26"/>
        </w:rPr>
      </w:pPr>
      <w:r w:rsidRPr="00EA2247">
        <w:rPr>
          <w:sz w:val="28"/>
          <w:szCs w:val="28"/>
        </w:rPr>
        <w:t xml:space="preserve"> 3.5.</w:t>
      </w:r>
      <w:r w:rsidR="003E1DB6">
        <w:rPr>
          <w:sz w:val="28"/>
          <w:szCs w:val="28"/>
        </w:rPr>
        <w:t>3</w:t>
      </w:r>
      <w:r w:rsidRPr="00EA2247">
        <w:rPr>
          <w:sz w:val="28"/>
          <w:szCs w:val="28"/>
        </w:rPr>
        <w:t xml:space="preserve">. В случае неполучения заявителем в администрации </w:t>
      </w:r>
      <w:r w:rsidR="003E1DB6">
        <w:rPr>
          <w:sz w:val="28"/>
          <w:szCs w:val="28"/>
        </w:rPr>
        <w:t>подготовле</w:t>
      </w:r>
      <w:r w:rsidRPr="00EA2247">
        <w:rPr>
          <w:sz w:val="28"/>
          <w:szCs w:val="28"/>
        </w:rPr>
        <w:t>нного</w:t>
      </w:r>
      <w:r w:rsidR="006E7D96">
        <w:rPr>
          <w:sz w:val="28"/>
          <w:szCs w:val="28"/>
        </w:rPr>
        <w:t xml:space="preserve"> </w:t>
      </w:r>
      <w:r w:rsidR="00EA2247">
        <w:rPr>
          <w:sz w:val="26"/>
          <w:szCs w:val="26"/>
        </w:rPr>
        <w:t xml:space="preserve"> </w:t>
      </w:r>
      <w:r w:rsidR="00EA2247" w:rsidRPr="006E7D96">
        <w:rPr>
          <w:sz w:val="28"/>
          <w:szCs w:val="28"/>
        </w:rPr>
        <w:t xml:space="preserve">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w:t>
      </w:r>
      <w:r w:rsidR="006E7D96" w:rsidRPr="006E7D96">
        <w:rPr>
          <w:sz w:val="28"/>
          <w:szCs w:val="28"/>
        </w:rPr>
        <w:t xml:space="preserve">месяца </w:t>
      </w:r>
      <w:r w:rsidR="00EA2247" w:rsidRPr="006E7D96">
        <w:rPr>
          <w:sz w:val="28"/>
          <w:szCs w:val="28"/>
        </w:rPr>
        <w:t>почтовым отправлением с уведомлением о вручении по адресу, указанному в заявлении.</w:t>
      </w:r>
      <w:r w:rsidR="00EA2247">
        <w:rPr>
          <w:sz w:val="26"/>
          <w:szCs w:val="26"/>
        </w:rPr>
        <w:t xml:space="preserve"> </w:t>
      </w:r>
    </w:p>
    <w:p w:rsidR="00DC2C0D" w:rsidRDefault="00EA2247" w:rsidP="00DC2C0D">
      <w:pPr>
        <w:widowControl w:val="0"/>
        <w:autoSpaceDE w:val="0"/>
        <w:autoSpaceDN w:val="0"/>
        <w:adjustRightInd w:val="0"/>
        <w:ind w:firstLine="540"/>
        <w:jc w:val="both"/>
        <w:rPr>
          <w:sz w:val="28"/>
          <w:szCs w:val="28"/>
        </w:rPr>
      </w:pPr>
      <w:r w:rsidRPr="006E7D96">
        <w:rPr>
          <w:sz w:val="28"/>
          <w:szCs w:val="28"/>
        </w:rPr>
        <w:t>3.5.</w:t>
      </w:r>
      <w:r w:rsidR="003E1DB6">
        <w:rPr>
          <w:sz w:val="28"/>
          <w:szCs w:val="28"/>
        </w:rPr>
        <w:t>4</w:t>
      </w:r>
      <w:r w:rsidRPr="006E7D96">
        <w:rPr>
          <w:sz w:val="28"/>
          <w:szCs w:val="28"/>
        </w:rPr>
        <w:t xml:space="preserve">. </w:t>
      </w:r>
      <w:proofErr w:type="gramStart"/>
      <w:r w:rsidR="006E7D96" w:rsidRPr="006E7D96">
        <w:rPr>
          <w:sz w:val="28"/>
          <w:szCs w:val="28"/>
        </w:rPr>
        <w:t>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w:t>
      </w:r>
      <w:r w:rsidR="006E7D96">
        <w:rPr>
          <w:sz w:val="26"/>
          <w:szCs w:val="26"/>
        </w:rPr>
        <w:t xml:space="preserve"> </w:t>
      </w:r>
      <w:r w:rsidR="006E7D96" w:rsidRPr="004845E4">
        <w:rPr>
          <w:sz w:val="28"/>
          <w:szCs w:val="28"/>
        </w:rPr>
        <w:t>установленный пунктом 3.5.1 настоящего административного регламента, указанные документы направляются МФЦ заявителю в течение одного календарного</w:t>
      </w:r>
      <w:r w:rsidR="006044AC">
        <w:rPr>
          <w:sz w:val="28"/>
          <w:szCs w:val="28"/>
        </w:rPr>
        <w:t xml:space="preserve"> месяца</w:t>
      </w:r>
      <w:r w:rsidR="006E7D96" w:rsidRPr="004845E4">
        <w:rPr>
          <w:sz w:val="28"/>
          <w:szCs w:val="28"/>
        </w:rPr>
        <w:t xml:space="preserve"> почтовым отправлением с уведомлением о вручении по адресу</w:t>
      </w:r>
      <w:proofErr w:type="gramEnd"/>
      <w:r w:rsidR="006E7D96" w:rsidRPr="004845E4">
        <w:rPr>
          <w:sz w:val="28"/>
          <w:szCs w:val="28"/>
        </w:rPr>
        <w:t xml:space="preserve">, </w:t>
      </w:r>
      <w:proofErr w:type="gramStart"/>
      <w:r w:rsidR="006E7D96" w:rsidRPr="004845E4">
        <w:rPr>
          <w:sz w:val="28"/>
          <w:szCs w:val="28"/>
        </w:rPr>
        <w:t>указанному</w:t>
      </w:r>
      <w:proofErr w:type="gramEnd"/>
      <w:r w:rsidR="006E7D96" w:rsidRPr="004845E4">
        <w:rPr>
          <w:sz w:val="28"/>
          <w:szCs w:val="28"/>
        </w:rPr>
        <w:t xml:space="preserve"> в заявлении</w:t>
      </w:r>
      <w:r w:rsidR="004845E4">
        <w:rPr>
          <w:sz w:val="28"/>
          <w:szCs w:val="28"/>
        </w:rPr>
        <w:t>.</w:t>
      </w:r>
    </w:p>
    <w:p w:rsidR="004845E4" w:rsidRPr="004845E4" w:rsidRDefault="004845E4" w:rsidP="003E1DB6">
      <w:pPr>
        <w:pStyle w:val="Default"/>
        <w:jc w:val="both"/>
        <w:rPr>
          <w:sz w:val="28"/>
          <w:szCs w:val="28"/>
        </w:rPr>
      </w:pPr>
      <w:r>
        <w:rPr>
          <w:sz w:val="26"/>
          <w:szCs w:val="26"/>
        </w:rPr>
        <w:t xml:space="preserve">        </w:t>
      </w:r>
      <w:r w:rsidRPr="004845E4">
        <w:rPr>
          <w:sz w:val="28"/>
          <w:szCs w:val="28"/>
        </w:rPr>
        <w:t xml:space="preserve">3.5.4. Результатом административной процедуры является выдача заявителю лично по месту обращения </w:t>
      </w:r>
      <w:r w:rsidR="003E1DB6">
        <w:rPr>
          <w:sz w:val="28"/>
          <w:szCs w:val="28"/>
        </w:rPr>
        <w:t>подготовленн</w:t>
      </w:r>
      <w:r w:rsidRPr="004845E4">
        <w:rPr>
          <w:sz w:val="28"/>
          <w:szCs w:val="28"/>
        </w:rPr>
        <w:t xml:space="preserve">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
    <w:p w:rsidR="004845E4" w:rsidRPr="004845E4" w:rsidRDefault="004845E4" w:rsidP="003E1DB6">
      <w:pPr>
        <w:pStyle w:val="Default"/>
        <w:jc w:val="both"/>
        <w:rPr>
          <w:sz w:val="28"/>
          <w:szCs w:val="28"/>
        </w:rPr>
      </w:pPr>
      <w:r w:rsidRPr="004845E4">
        <w:rPr>
          <w:sz w:val="28"/>
          <w:szCs w:val="28"/>
        </w:rPr>
        <w:t xml:space="preserve">        3.5.5. Максимальный срок исполнения административной процедуры - 2 </w:t>
      </w:r>
      <w:proofErr w:type="gramStart"/>
      <w:r w:rsidRPr="004845E4">
        <w:rPr>
          <w:sz w:val="28"/>
          <w:szCs w:val="28"/>
        </w:rPr>
        <w:t>календарных</w:t>
      </w:r>
      <w:proofErr w:type="gramEnd"/>
      <w:r w:rsidRPr="004845E4">
        <w:rPr>
          <w:sz w:val="28"/>
          <w:szCs w:val="28"/>
        </w:rPr>
        <w:t xml:space="preserve"> дня. </w:t>
      </w:r>
    </w:p>
    <w:p w:rsidR="004845E4" w:rsidRPr="004845E4" w:rsidRDefault="003E1DB6" w:rsidP="004845E4">
      <w:pPr>
        <w:widowControl w:val="0"/>
        <w:autoSpaceDE w:val="0"/>
        <w:autoSpaceDN w:val="0"/>
        <w:adjustRightInd w:val="0"/>
        <w:ind w:firstLine="540"/>
        <w:jc w:val="both"/>
        <w:rPr>
          <w:sz w:val="28"/>
          <w:szCs w:val="28"/>
        </w:rPr>
      </w:pPr>
      <w:r>
        <w:rPr>
          <w:sz w:val="28"/>
          <w:szCs w:val="28"/>
        </w:rPr>
        <w:t xml:space="preserve"> </w:t>
      </w:r>
      <w:r w:rsidR="004845E4" w:rsidRPr="004845E4">
        <w:rPr>
          <w:sz w:val="28"/>
          <w:szCs w:val="28"/>
        </w:rPr>
        <w:t xml:space="preserve">3.6. Подача заявителем запроса и иных документов, необходимых для предоставления муниципальной услуги, и прием </w:t>
      </w:r>
      <w:r w:rsidR="007866C9">
        <w:rPr>
          <w:sz w:val="28"/>
          <w:szCs w:val="28"/>
        </w:rPr>
        <w:t xml:space="preserve">таких запросов и </w:t>
      </w:r>
      <w:r w:rsidR="004845E4" w:rsidRPr="004845E4">
        <w:rPr>
          <w:sz w:val="28"/>
          <w:szCs w:val="28"/>
        </w:rPr>
        <w:t xml:space="preserve">документов в электронной форме. </w:t>
      </w:r>
    </w:p>
    <w:p w:rsidR="00300D3D" w:rsidRPr="006B6E7C" w:rsidRDefault="00300D3D" w:rsidP="00C76937">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3.6.1. </w:t>
      </w:r>
      <w:r w:rsidRPr="006B6E7C">
        <w:rPr>
          <w:sz w:val="28"/>
          <w:szCs w:val="28"/>
        </w:rPr>
        <w:tab/>
        <w:t xml:space="preserve">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DE3870" w:rsidRPr="006B6E7C" w:rsidRDefault="00DE3870" w:rsidP="00C76937">
      <w:pPr>
        <w:pStyle w:val="ConsPlusNormal"/>
        <w:tabs>
          <w:tab w:val="num" w:pos="142"/>
        </w:tabs>
        <w:ind w:right="4" w:firstLine="709"/>
        <w:jc w:val="both"/>
        <w:rPr>
          <w:rFonts w:ascii="Times New Roman" w:eastAsia="Calibri" w:hAnsi="Times New Roman" w:cs="Times New Roman"/>
          <w:sz w:val="28"/>
          <w:szCs w:val="28"/>
          <w:lang w:eastAsia="en-US"/>
        </w:rPr>
      </w:pPr>
      <w:r w:rsidRPr="006B6E7C">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w:t>
      </w:r>
      <w:r w:rsidRPr="006B6E7C">
        <w:rPr>
          <w:rFonts w:ascii="Times New Roman" w:hAnsi="Times New Roman" w:cs="Times New Roman"/>
          <w:sz w:val="28"/>
          <w:szCs w:val="28"/>
        </w:rPr>
        <w:lastRenderedPageBreak/>
        <w:t>государственных и муниципальных услуг Воронежской области</w:t>
      </w:r>
      <w:r w:rsidRPr="006B6E7C">
        <w:rPr>
          <w:rFonts w:ascii="Times New Roman" w:eastAsia="Calibri" w:hAnsi="Times New Roman" w:cs="Times New Roman"/>
          <w:sz w:val="28"/>
          <w:szCs w:val="28"/>
          <w:lang w:eastAsia="en-US"/>
        </w:rPr>
        <w:t>.</w:t>
      </w:r>
    </w:p>
    <w:p w:rsidR="001A03EC" w:rsidRPr="006B6E7C" w:rsidRDefault="001A03EC" w:rsidP="00C76937">
      <w:pPr>
        <w:pStyle w:val="ConsPlusNormal"/>
        <w:tabs>
          <w:tab w:val="num" w:pos="142"/>
        </w:tabs>
        <w:ind w:right="4" w:firstLine="709"/>
        <w:jc w:val="both"/>
        <w:rPr>
          <w:rFonts w:ascii="Times New Roman" w:hAnsi="Times New Roman" w:cs="Times New Roman"/>
          <w:sz w:val="28"/>
          <w:szCs w:val="28"/>
          <w:lang w:eastAsia="ru-RU"/>
        </w:rPr>
      </w:pPr>
      <w:r w:rsidRPr="006B6E7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B6E7C">
        <w:rPr>
          <w:rFonts w:ascii="Times New Roman" w:hAnsi="Times New Roman" w:cs="Times New Roman"/>
          <w:sz w:val="28"/>
          <w:szCs w:val="28"/>
          <w:lang w:eastAsia="ru-RU"/>
        </w:rPr>
        <w:t>простой электронной подписи.</w:t>
      </w:r>
    </w:p>
    <w:p w:rsidR="001A03EC" w:rsidRPr="006B6E7C" w:rsidRDefault="001A03EC" w:rsidP="00C76937">
      <w:pPr>
        <w:widowControl w:val="0"/>
        <w:tabs>
          <w:tab w:val="num" w:pos="142"/>
        </w:tabs>
        <w:autoSpaceDE w:val="0"/>
        <w:autoSpaceDN w:val="0"/>
        <w:adjustRightInd w:val="0"/>
        <w:ind w:right="4" w:firstLine="709"/>
        <w:contextualSpacing/>
        <w:jc w:val="both"/>
        <w:rPr>
          <w:sz w:val="28"/>
          <w:szCs w:val="28"/>
        </w:rPr>
      </w:pPr>
      <w:r w:rsidRPr="006B6E7C">
        <w:rPr>
          <w:sz w:val="28"/>
          <w:szCs w:val="28"/>
        </w:rPr>
        <w:t>Заявление в форме электронного документа от имени юридического лица заверяется электронной подписью:</w:t>
      </w:r>
    </w:p>
    <w:p w:rsidR="001A03EC" w:rsidRPr="006B6E7C" w:rsidRDefault="001A03EC" w:rsidP="00C76937">
      <w:pPr>
        <w:widowControl w:val="0"/>
        <w:tabs>
          <w:tab w:val="num" w:pos="142"/>
        </w:tabs>
        <w:autoSpaceDE w:val="0"/>
        <w:autoSpaceDN w:val="0"/>
        <w:adjustRightInd w:val="0"/>
        <w:ind w:right="4" w:firstLine="709"/>
        <w:contextualSpacing/>
        <w:jc w:val="both"/>
        <w:rPr>
          <w:sz w:val="28"/>
          <w:szCs w:val="28"/>
        </w:rPr>
      </w:pPr>
      <w:r w:rsidRPr="006B6E7C">
        <w:rPr>
          <w:sz w:val="28"/>
          <w:szCs w:val="28"/>
        </w:rPr>
        <w:t>- лица, действующего от имени юридического лица без доверенности;</w:t>
      </w:r>
    </w:p>
    <w:p w:rsidR="001A03EC" w:rsidRPr="006B6E7C" w:rsidRDefault="001A03EC" w:rsidP="00C76937">
      <w:pPr>
        <w:widowControl w:val="0"/>
        <w:tabs>
          <w:tab w:val="num" w:pos="142"/>
        </w:tabs>
        <w:autoSpaceDE w:val="0"/>
        <w:autoSpaceDN w:val="0"/>
        <w:adjustRightInd w:val="0"/>
        <w:ind w:right="4" w:firstLine="709"/>
        <w:contextualSpacing/>
        <w:jc w:val="both"/>
        <w:rPr>
          <w:sz w:val="28"/>
          <w:szCs w:val="28"/>
        </w:rPr>
      </w:pPr>
      <w:r w:rsidRPr="006B6E7C">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A03EC" w:rsidRPr="006B6E7C" w:rsidRDefault="001A03EC" w:rsidP="00C76937">
      <w:pPr>
        <w:tabs>
          <w:tab w:val="num" w:pos="142"/>
        </w:tabs>
        <w:autoSpaceDE w:val="0"/>
        <w:autoSpaceDN w:val="0"/>
        <w:adjustRightInd w:val="0"/>
        <w:ind w:right="4" w:firstLine="709"/>
        <w:jc w:val="both"/>
        <w:rPr>
          <w:sz w:val="28"/>
          <w:szCs w:val="28"/>
        </w:rPr>
      </w:pPr>
      <w:r w:rsidRPr="006B6E7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03EC" w:rsidRPr="006B6E7C" w:rsidRDefault="001A03EC" w:rsidP="00C76937">
      <w:pPr>
        <w:tabs>
          <w:tab w:val="num" w:pos="142"/>
        </w:tabs>
        <w:autoSpaceDE w:val="0"/>
        <w:autoSpaceDN w:val="0"/>
        <w:adjustRightInd w:val="0"/>
        <w:ind w:right="4" w:firstLine="709"/>
        <w:jc w:val="both"/>
        <w:rPr>
          <w:sz w:val="28"/>
          <w:szCs w:val="28"/>
        </w:rPr>
      </w:pPr>
      <w:r w:rsidRPr="006B6E7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03EC" w:rsidRPr="006B6E7C" w:rsidRDefault="001A03EC" w:rsidP="00C76937">
      <w:pPr>
        <w:tabs>
          <w:tab w:val="num" w:pos="142"/>
        </w:tabs>
        <w:autoSpaceDE w:val="0"/>
        <w:autoSpaceDN w:val="0"/>
        <w:adjustRightInd w:val="0"/>
        <w:ind w:right="4" w:firstLine="709"/>
        <w:jc w:val="both"/>
        <w:rPr>
          <w:sz w:val="28"/>
          <w:szCs w:val="28"/>
        </w:rPr>
      </w:pPr>
      <w:r w:rsidRPr="006B6E7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03EC" w:rsidRPr="006B6E7C" w:rsidRDefault="001A03EC" w:rsidP="00C76937">
      <w:pPr>
        <w:tabs>
          <w:tab w:val="num" w:pos="142"/>
        </w:tabs>
        <w:autoSpaceDE w:val="0"/>
        <w:autoSpaceDN w:val="0"/>
        <w:adjustRightInd w:val="0"/>
        <w:ind w:right="4" w:firstLine="709"/>
        <w:jc w:val="both"/>
        <w:rPr>
          <w:sz w:val="28"/>
          <w:szCs w:val="28"/>
        </w:rPr>
      </w:pPr>
      <w:r w:rsidRPr="006B6E7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0D3D" w:rsidRPr="006B6E7C" w:rsidRDefault="00300D3D" w:rsidP="00C76937">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2D07A0" w:rsidRPr="006B6E7C" w:rsidRDefault="002D07A0" w:rsidP="00C76937">
      <w:pPr>
        <w:widowControl w:val="0"/>
        <w:tabs>
          <w:tab w:val="left" w:pos="1560"/>
          <w:tab w:val="left" w:pos="1680"/>
          <w:tab w:val="left" w:pos="1985"/>
        </w:tabs>
        <w:suppressAutoHyphens/>
        <w:autoSpaceDE w:val="0"/>
        <w:autoSpaceDN w:val="0"/>
        <w:adjustRightInd w:val="0"/>
        <w:ind w:firstLine="709"/>
        <w:jc w:val="both"/>
        <w:rPr>
          <w:sz w:val="28"/>
          <w:szCs w:val="28"/>
        </w:rPr>
      </w:pPr>
    </w:p>
    <w:p w:rsidR="002D07A0" w:rsidRPr="006B6E7C" w:rsidRDefault="000922EB" w:rsidP="00C76937">
      <w:pPr>
        <w:pStyle w:val="af0"/>
        <w:ind w:left="0"/>
        <w:jc w:val="center"/>
        <w:rPr>
          <w:b/>
          <w:sz w:val="28"/>
          <w:szCs w:val="28"/>
        </w:rPr>
      </w:pPr>
      <w:r>
        <w:rPr>
          <w:b/>
          <w:sz w:val="28"/>
          <w:szCs w:val="28"/>
        </w:rPr>
        <w:t xml:space="preserve">4. </w:t>
      </w:r>
      <w:r w:rsidR="002D07A0" w:rsidRPr="006B6E7C">
        <w:rPr>
          <w:b/>
          <w:sz w:val="28"/>
          <w:szCs w:val="28"/>
        </w:rPr>
        <w:t xml:space="preserve">Формы </w:t>
      </w:r>
      <w:proofErr w:type="gramStart"/>
      <w:r w:rsidR="002D07A0" w:rsidRPr="006B6E7C">
        <w:rPr>
          <w:b/>
          <w:sz w:val="28"/>
          <w:szCs w:val="28"/>
        </w:rPr>
        <w:t>контроля</w:t>
      </w:r>
      <w:r w:rsidR="007C72B3">
        <w:rPr>
          <w:b/>
          <w:sz w:val="28"/>
          <w:szCs w:val="28"/>
        </w:rPr>
        <w:t xml:space="preserve"> за</w:t>
      </w:r>
      <w:proofErr w:type="gramEnd"/>
      <w:r w:rsidR="002D07A0" w:rsidRPr="006B6E7C">
        <w:rPr>
          <w:b/>
          <w:sz w:val="28"/>
          <w:szCs w:val="28"/>
        </w:rPr>
        <w:t xml:space="preserve">  исполнени</w:t>
      </w:r>
      <w:r w:rsidR="007C72B3">
        <w:rPr>
          <w:b/>
          <w:sz w:val="28"/>
          <w:szCs w:val="28"/>
        </w:rPr>
        <w:t>ем</w:t>
      </w:r>
      <w:r w:rsidR="002D07A0" w:rsidRPr="006B6E7C">
        <w:rPr>
          <w:b/>
          <w:sz w:val="28"/>
          <w:szCs w:val="28"/>
        </w:rPr>
        <w:t xml:space="preserve"> административного регламента.</w:t>
      </w:r>
    </w:p>
    <w:p w:rsidR="002D07A0" w:rsidRPr="006B6E7C" w:rsidRDefault="002D07A0" w:rsidP="00C76937">
      <w:pPr>
        <w:pStyle w:val="af0"/>
        <w:tabs>
          <w:tab w:val="left" w:pos="1560"/>
        </w:tabs>
        <w:ind w:left="0" w:firstLine="709"/>
        <w:rPr>
          <w:b/>
          <w:sz w:val="28"/>
          <w:szCs w:val="28"/>
        </w:rPr>
      </w:pP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 xml:space="preserve">4.1. Текущий контроль организации предоставления муниципальной услуги осуществляется начальником </w:t>
      </w:r>
      <w:r w:rsidR="007C72B3">
        <w:rPr>
          <w:sz w:val="28"/>
          <w:szCs w:val="28"/>
        </w:rPr>
        <w:t>сектора</w:t>
      </w:r>
      <w:r w:rsidRPr="000922EB">
        <w:rPr>
          <w:sz w:val="28"/>
          <w:szCs w:val="28"/>
        </w:rPr>
        <w:t>.</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lastRenderedPageBreak/>
        <w:t xml:space="preserve">4.3. Текущий контроль осуществляется путем проведения начальником </w:t>
      </w:r>
      <w:r w:rsidR="007C72B3">
        <w:rPr>
          <w:sz w:val="28"/>
          <w:szCs w:val="28"/>
        </w:rPr>
        <w:t>сектор</w:t>
      </w:r>
      <w:r w:rsidRPr="000922EB">
        <w:rPr>
          <w:sz w:val="28"/>
          <w:szCs w:val="28"/>
        </w:rPr>
        <w:t>а проверок соблюдения и исполнения сотрудниками положений Административного регламента.</w:t>
      </w:r>
    </w:p>
    <w:p w:rsidR="000922EB" w:rsidRPr="000922EB" w:rsidRDefault="000922EB" w:rsidP="00C76937">
      <w:pPr>
        <w:tabs>
          <w:tab w:val="num" w:pos="0"/>
        </w:tabs>
        <w:autoSpaceDE w:val="0"/>
        <w:autoSpaceDN w:val="0"/>
        <w:adjustRightInd w:val="0"/>
        <w:ind w:firstLine="709"/>
        <w:contextualSpacing/>
        <w:jc w:val="both"/>
        <w:rPr>
          <w:bCs/>
          <w:sz w:val="28"/>
          <w:szCs w:val="28"/>
        </w:rPr>
      </w:pPr>
      <w:r w:rsidRPr="000922EB">
        <w:rPr>
          <w:bCs/>
          <w:sz w:val="28"/>
          <w:szCs w:val="28"/>
        </w:rPr>
        <w:t>4.4. Проведение текущего контроля должно осуществляться не реже двух раз в год.</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22EB" w:rsidRPr="000922EB" w:rsidRDefault="000922EB" w:rsidP="00C76937">
      <w:pPr>
        <w:tabs>
          <w:tab w:val="num" w:pos="0"/>
        </w:tabs>
        <w:autoSpaceDE w:val="0"/>
        <w:autoSpaceDN w:val="0"/>
        <w:adjustRightInd w:val="0"/>
        <w:ind w:firstLine="709"/>
        <w:contextualSpacing/>
        <w:jc w:val="both"/>
        <w:rPr>
          <w:sz w:val="28"/>
          <w:szCs w:val="28"/>
        </w:rPr>
      </w:pPr>
      <w:r w:rsidRPr="000922EB">
        <w:rPr>
          <w:sz w:val="28"/>
          <w:szCs w:val="28"/>
        </w:rPr>
        <w:t>4.5.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D07A0" w:rsidRPr="006B6E7C" w:rsidRDefault="002D07A0" w:rsidP="00C76937">
      <w:pPr>
        <w:tabs>
          <w:tab w:val="num" w:pos="0"/>
        </w:tabs>
        <w:autoSpaceDE w:val="0"/>
        <w:autoSpaceDN w:val="0"/>
        <w:adjustRightInd w:val="0"/>
        <w:ind w:firstLine="709"/>
        <w:contextualSpacing/>
        <w:jc w:val="both"/>
        <w:rPr>
          <w:sz w:val="28"/>
          <w:szCs w:val="28"/>
        </w:rPr>
      </w:pPr>
    </w:p>
    <w:p w:rsidR="00740D3E" w:rsidRDefault="00740D3E" w:rsidP="00C76937">
      <w:pPr>
        <w:tabs>
          <w:tab w:val="left" w:pos="0"/>
        </w:tabs>
        <w:contextualSpacing/>
        <w:jc w:val="center"/>
        <w:rPr>
          <w:b/>
          <w:sz w:val="28"/>
          <w:szCs w:val="28"/>
        </w:rPr>
      </w:pPr>
      <w:r w:rsidRPr="00C632B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7C72B3">
        <w:rPr>
          <w:b/>
          <w:sz w:val="28"/>
          <w:szCs w:val="28"/>
        </w:rPr>
        <w:t xml:space="preserve">а также </w:t>
      </w:r>
      <w:r w:rsidRPr="00C632BA">
        <w:rPr>
          <w:b/>
          <w:sz w:val="28"/>
          <w:szCs w:val="28"/>
        </w:rPr>
        <w:t>должностн</w:t>
      </w:r>
      <w:r w:rsidR="007C72B3">
        <w:rPr>
          <w:b/>
          <w:sz w:val="28"/>
          <w:szCs w:val="28"/>
        </w:rPr>
        <w:t xml:space="preserve">ых </w:t>
      </w:r>
      <w:r w:rsidRPr="00C632BA">
        <w:rPr>
          <w:b/>
          <w:sz w:val="28"/>
          <w:szCs w:val="28"/>
        </w:rPr>
        <w:t xml:space="preserve"> лиц,  муниципальн</w:t>
      </w:r>
      <w:r w:rsidR="007C72B3">
        <w:rPr>
          <w:b/>
          <w:sz w:val="28"/>
          <w:szCs w:val="28"/>
        </w:rPr>
        <w:t>ых</w:t>
      </w:r>
      <w:r w:rsidRPr="00C632BA">
        <w:rPr>
          <w:b/>
          <w:sz w:val="28"/>
          <w:szCs w:val="28"/>
        </w:rPr>
        <w:t xml:space="preserve"> служащ</w:t>
      </w:r>
      <w:r w:rsidR="007C72B3">
        <w:rPr>
          <w:b/>
          <w:sz w:val="28"/>
          <w:szCs w:val="28"/>
        </w:rPr>
        <w:t>их</w:t>
      </w:r>
      <w:r w:rsidRPr="00C632BA">
        <w:rPr>
          <w:b/>
          <w:sz w:val="28"/>
          <w:szCs w:val="28"/>
        </w:rPr>
        <w:t>.</w:t>
      </w:r>
    </w:p>
    <w:p w:rsidR="00195CA6" w:rsidRPr="00C632BA" w:rsidRDefault="00195CA6" w:rsidP="00C76937">
      <w:pPr>
        <w:tabs>
          <w:tab w:val="left" w:pos="0"/>
        </w:tabs>
        <w:contextualSpacing/>
        <w:jc w:val="center"/>
        <w:rPr>
          <w:b/>
          <w:sz w:val="28"/>
          <w:szCs w:val="28"/>
        </w:rPr>
      </w:pPr>
    </w:p>
    <w:p w:rsidR="000922EB" w:rsidRPr="000922EB" w:rsidRDefault="000922EB" w:rsidP="00C76937">
      <w:pPr>
        <w:ind w:firstLine="709"/>
        <w:jc w:val="both"/>
        <w:rPr>
          <w:sz w:val="28"/>
          <w:szCs w:val="28"/>
        </w:rPr>
      </w:pPr>
      <w:r w:rsidRPr="000922EB">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922EB" w:rsidRPr="000922EB" w:rsidRDefault="000922EB" w:rsidP="00C76937">
      <w:pPr>
        <w:ind w:firstLine="709"/>
        <w:jc w:val="both"/>
        <w:rPr>
          <w:sz w:val="28"/>
          <w:szCs w:val="28"/>
        </w:rPr>
      </w:pPr>
      <w:r w:rsidRPr="000922EB">
        <w:rPr>
          <w:sz w:val="28"/>
          <w:szCs w:val="28"/>
        </w:rPr>
        <w:t>5.2. Заявитель может обратиться с жалобой, в том числе, в следующих случаях:</w:t>
      </w:r>
    </w:p>
    <w:p w:rsidR="000922EB" w:rsidRPr="000922EB" w:rsidRDefault="000922EB" w:rsidP="00C76937">
      <w:pPr>
        <w:ind w:firstLine="709"/>
        <w:jc w:val="both"/>
        <w:rPr>
          <w:sz w:val="28"/>
          <w:szCs w:val="28"/>
        </w:rPr>
      </w:pPr>
      <w:r w:rsidRPr="000922EB">
        <w:rPr>
          <w:sz w:val="28"/>
          <w:szCs w:val="28"/>
        </w:rPr>
        <w:t>1) нарушение срока регистрации заявления заявителя об оказании муниципальной услуги;</w:t>
      </w:r>
    </w:p>
    <w:p w:rsidR="000922EB" w:rsidRPr="000922EB" w:rsidRDefault="000922EB" w:rsidP="00C76937">
      <w:pPr>
        <w:ind w:firstLine="709"/>
        <w:jc w:val="both"/>
        <w:rPr>
          <w:sz w:val="28"/>
          <w:szCs w:val="28"/>
        </w:rPr>
      </w:pPr>
      <w:r w:rsidRPr="000922EB">
        <w:rPr>
          <w:sz w:val="28"/>
          <w:szCs w:val="28"/>
        </w:rPr>
        <w:t>2) нарушение срока предоставления муниципальной услуги;</w:t>
      </w:r>
    </w:p>
    <w:p w:rsidR="000922EB" w:rsidRPr="000922EB" w:rsidRDefault="000922EB" w:rsidP="00C76937">
      <w:pPr>
        <w:ind w:firstLine="709"/>
        <w:jc w:val="both"/>
        <w:rPr>
          <w:sz w:val="28"/>
          <w:szCs w:val="28"/>
        </w:rPr>
      </w:pPr>
      <w:r w:rsidRPr="000922E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6487">
        <w:rPr>
          <w:sz w:val="28"/>
          <w:szCs w:val="28"/>
        </w:rPr>
        <w:t>Новохопер</w:t>
      </w:r>
      <w:r w:rsidRPr="000922EB">
        <w:rPr>
          <w:sz w:val="28"/>
          <w:szCs w:val="28"/>
        </w:rPr>
        <w:t>ского муниципального района Воронежской области для предоставления муниципальной услуги;</w:t>
      </w:r>
    </w:p>
    <w:p w:rsidR="000922EB" w:rsidRPr="000922EB" w:rsidRDefault="000922EB" w:rsidP="00C76937">
      <w:pPr>
        <w:ind w:firstLine="709"/>
        <w:jc w:val="both"/>
        <w:rPr>
          <w:sz w:val="28"/>
          <w:szCs w:val="28"/>
        </w:rPr>
      </w:pPr>
      <w:r w:rsidRPr="000922EB">
        <w:rPr>
          <w:sz w:val="28"/>
          <w:szCs w:val="28"/>
        </w:rPr>
        <w:t xml:space="preserve">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6487">
        <w:rPr>
          <w:sz w:val="28"/>
          <w:szCs w:val="28"/>
        </w:rPr>
        <w:t>Новохопер</w:t>
      </w:r>
      <w:r w:rsidRPr="000922EB">
        <w:rPr>
          <w:sz w:val="28"/>
          <w:szCs w:val="28"/>
        </w:rPr>
        <w:t xml:space="preserve">ского </w:t>
      </w:r>
      <w:r w:rsidRPr="000922EB">
        <w:rPr>
          <w:sz w:val="28"/>
          <w:szCs w:val="28"/>
        </w:rPr>
        <w:lastRenderedPageBreak/>
        <w:t>муниципального района Воронежской области для предоставления муниципальной услуги;</w:t>
      </w:r>
    </w:p>
    <w:p w:rsidR="000922EB" w:rsidRPr="000922EB" w:rsidRDefault="000922EB" w:rsidP="00C76937">
      <w:pPr>
        <w:ind w:firstLine="709"/>
        <w:jc w:val="both"/>
        <w:rPr>
          <w:sz w:val="28"/>
          <w:szCs w:val="28"/>
        </w:rPr>
      </w:pPr>
      <w:proofErr w:type="gramStart"/>
      <w:r w:rsidRPr="000922E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6487">
        <w:rPr>
          <w:sz w:val="28"/>
          <w:szCs w:val="28"/>
        </w:rPr>
        <w:t>Новохопер</w:t>
      </w:r>
      <w:r w:rsidRPr="000922EB">
        <w:rPr>
          <w:sz w:val="28"/>
          <w:szCs w:val="28"/>
        </w:rPr>
        <w:t>ского муниципального района Воронежской области;</w:t>
      </w:r>
      <w:proofErr w:type="gramEnd"/>
    </w:p>
    <w:p w:rsidR="000922EB" w:rsidRPr="000922EB" w:rsidRDefault="000922EB" w:rsidP="00C76937">
      <w:pPr>
        <w:ind w:firstLine="709"/>
        <w:jc w:val="both"/>
        <w:rPr>
          <w:sz w:val="28"/>
          <w:szCs w:val="28"/>
        </w:rPr>
      </w:pPr>
      <w:r w:rsidRPr="000922EB">
        <w:rPr>
          <w:sz w:val="28"/>
          <w:szCs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3E7C">
        <w:rPr>
          <w:sz w:val="28"/>
          <w:szCs w:val="28"/>
        </w:rPr>
        <w:t>Новохопер</w:t>
      </w:r>
      <w:r w:rsidRPr="000922EB">
        <w:rPr>
          <w:sz w:val="28"/>
          <w:szCs w:val="28"/>
        </w:rPr>
        <w:t>ского муниципального района Воронежской области;</w:t>
      </w:r>
    </w:p>
    <w:p w:rsidR="000922EB" w:rsidRPr="000922EB" w:rsidRDefault="000922EB" w:rsidP="00C76937">
      <w:pPr>
        <w:ind w:firstLine="709"/>
        <w:jc w:val="both"/>
        <w:rPr>
          <w:sz w:val="28"/>
          <w:szCs w:val="28"/>
        </w:rPr>
      </w:pPr>
      <w:proofErr w:type="gramStart"/>
      <w:r w:rsidRPr="000922EB">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22EB" w:rsidRPr="000922EB" w:rsidRDefault="000922EB" w:rsidP="00C76937">
      <w:pPr>
        <w:ind w:firstLine="709"/>
        <w:jc w:val="both"/>
        <w:rPr>
          <w:sz w:val="28"/>
          <w:szCs w:val="28"/>
        </w:rPr>
      </w:pPr>
      <w:r w:rsidRPr="000922EB">
        <w:rPr>
          <w:sz w:val="28"/>
          <w:szCs w:val="28"/>
        </w:rPr>
        <w:t>5.3. Основанием для начала процедуры досудебного (внесудебного) обжалования является поступившая жалоба.</w:t>
      </w:r>
    </w:p>
    <w:p w:rsidR="000922EB" w:rsidRPr="000922EB" w:rsidRDefault="000922EB" w:rsidP="00C76937">
      <w:pPr>
        <w:ind w:firstLine="709"/>
        <w:jc w:val="both"/>
        <w:rPr>
          <w:sz w:val="28"/>
          <w:szCs w:val="28"/>
        </w:rPr>
      </w:pPr>
      <w:r w:rsidRPr="000922EB">
        <w:rPr>
          <w:sz w:val="28"/>
          <w:szCs w:val="28"/>
        </w:rPr>
        <w:t>Жалоба может быть направлена по почте, через многофункциональные центры</w:t>
      </w:r>
      <w:proofErr w:type="gramStart"/>
      <w:r w:rsidRPr="000922EB">
        <w:rPr>
          <w:sz w:val="28"/>
          <w:szCs w:val="28"/>
          <w:vertAlign w:val="superscript"/>
        </w:rPr>
        <w:t>1</w:t>
      </w:r>
      <w:proofErr w:type="gramEnd"/>
      <w:r w:rsidRPr="000922EB">
        <w:rPr>
          <w:sz w:val="28"/>
          <w:szCs w:val="28"/>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922EB" w:rsidRPr="000922EB" w:rsidRDefault="000922EB" w:rsidP="00C76937">
      <w:pPr>
        <w:ind w:firstLine="709"/>
        <w:jc w:val="both"/>
        <w:rPr>
          <w:sz w:val="28"/>
          <w:szCs w:val="28"/>
        </w:rPr>
      </w:pPr>
      <w:r w:rsidRPr="000922EB">
        <w:rPr>
          <w:sz w:val="28"/>
          <w:szCs w:val="28"/>
        </w:rPr>
        <w:t>5.4. Жалоба должна содержать:</w:t>
      </w:r>
    </w:p>
    <w:p w:rsidR="000922EB" w:rsidRPr="000922EB" w:rsidRDefault="000922EB" w:rsidP="00C76937">
      <w:pPr>
        <w:ind w:firstLine="709"/>
        <w:jc w:val="both"/>
        <w:rPr>
          <w:sz w:val="28"/>
          <w:szCs w:val="28"/>
        </w:rPr>
      </w:pPr>
      <w:r w:rsidRPr="000922EB">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922EB" w:rsidRPr="000922EB" w:rsidRDefault="000922EB" w:rsidP="00C76937">
      <w:pPr>
        <w:ind w:firstLine="709"/>
        <w:jc w:val="both"/>
        <w:rPr>
          <w:sz w:val="28"/>
          <w:szCs w:val="28"/>
        </w:rPr>
      </w:pPr>
      <w:proofErr w:type="gramStart"/>
      <w:r w:rsidRPr="000922E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22EB" w:rsidRPr="000922EB" w:rsidRDefault="000922EB" w:rsidP="00C76937">
      <w:pPr>
        <w:ind w:firstLine="709"/>
        <w:jc w:val="both"/>
        <w:rPr>
          <w:sz w:val="28"/>
          <w:szCs w:val="28"/>
        </w:rPr>
      </w:pPr>
      <w:r w:rsidRPr="000922EB">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922EB" w:rsidRPr="000922EB" w:rsidRDefault="000922EB" w:rsidP="00C76937">
      <w:pPr>
        <w:ind w:firstLine="709"/>
        <w:jc w:val="both"/>
        <w:rPr>
          <w:sz w:val="28"/>
          <w:szCs w:val="28"/>
        </w:rPr>
      </w:pPr>
      <w:r w:rsidRPr="000922EB">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922EB" w:rsidRPr="000922EB" w:rsidRDefault="000922EB" w:rsidP="00C76937">
      <w:pPr>
        <w:ind w:firstLine="709"/>
        <w:jc w:val="both"/>
        <w:rPr>
          <w:sz w:val="28"/>
          <w:szCs w:val="28"/>
        </w:rPr>
      </w:pPr>
      <w:r w:rsidRPr="000922EB">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6044AC">
        <w:rPr>
          <w:sz w:val="28"/>
          <w:szCs w:val="28"/>
        </w:rPr>
        <w:t>муниципального района</w:t>
      </w:r>
      <w:r w:rsidRPr="000922EB">
        <w:rPr>
          <w:sz w:val="28"/>
          <w:szCs w:val="28"/>
        </w:rPr>
        <w:t>.</w:t>
      </w:r>
    </w:p>
    <w:p w:rsidR="000922EB" w:rsidRPr="000922EB" w:rsidRDefault="000922EB" w:rsidP="00C76937">
      <w:pPr>
        <w:ind w:firstLine="709"/>
        <w:jc w:val="both"/>
        <w:rPr>
          <w:sz w:val="28"/>
          <w:szCs w:val="28"/>
        </w:rPr>
      </w:pPr>
      <w:r w:rsidRPr="000922EB">
        <w:rPr>
          <w:sz w:val="28"/>
          <w:szCs w:val="28"/>
        </w:rPr>
        <w:t xml:space="preserve">5.6. Глава </w:t>
      </w:r>
      <w:r w:rsidR="006044AC">
        <w:rPr>
          <w:sz w:val="28"/>
          <w:szCs w:val="28"/>
        </w:rPr>
        <w:t xml:space="preserve">муниципального района </w:t>
      </w:r>
      <w:r w:rsidRPr="000922EB">
        <w:rPr>
          <w:sz w:val="28"/>
          <w:szCs w:val="28"/>
        </w:rPr>
        <w:t xml:space="preserve"> проводит личный прием заявителей.</w:t>
      </w:r>
    </w:p>
    <w:p w:rsidR="000922EB" w:rsidRPr="000922EB" w:rsidRDefault="000922EB" w:rsidP="00C76937">
      <w:pPr>
        <w:ind w:firstLine="709"/>
        <w:jc w:val="both"/>
        <w:rPr>
          <w:sz w:val="28"/>
          <w:szCs w:val="28"/>
        </w:rPr>
      </w:pPr>
      <w:r w:rsidRPr="000922EB">
        <w:rPr>
          <w:sz w:val="28"/>
          <w:szCs w:val="28"/>
        </w:rPr>
        <w:lastRenderedPageBreak/>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922EB" w:rsidRPr="000922EB" w:rsidRDefault="000922EB" w:rsidP="00C76937">
      <w:pPr>
        <w:ind w:firstLine="709"/>
        <w:jc w:val="both"/>
        <w:rPr>
          <w:sz w:val="28"/>
          <w:szCs w:val="28"/>
        </w:rPr>
      </w:pPr>
      <w:r w:rsidRPr="000922EB">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922EB" w:rsidRPr="000922EB" w:rsidRDefault="000922EB" w:rsidP="00C76937">
      <w:pPr>
        <w:ind w:firstLine="709"/>
        <w:jc w:val="both"/>
        <w:rPr>
          <w:sz w:val="28"/>
          <w:szCs w:val="28"/>
        </w:rPr>
      </w:pPr>
      <w:r w:rsidRPr="000922EB">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922EB" w:rsidRPr="000922EB" w:rsidRDefault="000922EB" w:rsidP="00C76937">
      <w:pPr>
        <w:ind w:firstLine="709"/>
        <w:jc w:val="both"/>
        <w:rPr>
          <w:sz w:val="28"/>
          <w:szCs w:val="28"/>
        </w:rPr>
      </w:pPr>
      <w:r w:rsidRPr="000922EB">
        <w:rPr>
          <w:sz w:val="28"/>
          <w:szCs w:val="28"/>
        </w:rPr>
        <w:t>1) наличие вступившего в законную силу решения суда, арбитражного суда по жалобе о том же предмете и по тем же основаниям;</w:t>
      </w:r>
    </w:p>
    <w:p w:rsidR="000922EB" w:rsidRPr="000922EB" w:rsidRDefault="000922EB" w:rsidP="00C76937">
      <w:pPr>
        <w:ind w:firstLine="709"/>
        <w:jc w:val="both"/>
        <w:rPr>
          <w:sz w:val="28"/>
          <w:szCs w:val="28"/>
        </w:rPr>
      </w:pPr>
      <w:r w:rsidRPr="000922EB">
        <w:rPr>
          <w:sz w:val="28"/>
          <w:szCs w:val="28"/>
        </w:rPr>
        <w:t>2) подача жалобы лицом, полномочия которого не подтверждены в порядке, установленном законодательством;</w:t>
      </w:r>
    </w:p>
    <w:p w:rsidR="000922EB" w:rsidRPr="000922EB" w:rsidRDefault="000922EB" w:rsidP="00C76937">
      <w:pPr>
        <w:ind w:firstLine="709"/>
        <w:jc w:val="both"/>
        <w:rPr>
          <w:sz w:val="28"/>
          <w:szCs w:val="28"/>
        </w:rPr>
      </w:pPr>
      <w:r w:rsidRPr="000922EB">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922EB" w:rsidRPr="000922EB" w:rsidRDefault="000922EB" w:rsidP="00C76937">
      <w:pPr>
        <w:ind w:firstLine="709"/>
        <w:jc w:val="both"/>
        <w:rPr>
          <w:sz w:val="28"/>
          <w:szCs w:val="28"/>
        </w:rPr>
      </w:pPr>
      <w:r w:rsidRPr="000922EB">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922EB" w:rsidRPr="000922EB" w:rsidRDefault="000922EB" w:rsidP="00C76937">
      <w:pPr>
        <w:ind w:firstLine="709"/>
        <w:jc w:val="both"/>
        <w:rPr>
          <w:sz w:val="28"/>
          <w:szCs w:val="28"/>
        </w:rPr>
      </w:pPr>
      <w:r w:rsidRPr="000922EB">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22EB" w:rsidRPr="000922EB" w:rsidRDefault="000922EB" w:rsidP="00C76937">
      <w:pPr>
        <w:ind w:firstLine="709"/>
        <w:jc w:val="both"/>
        <w:rPr>
          <w:sz w:val="28"/>
          <w:szCs w:val="28"/>
        </w:rPr>
      </w:pPr>
      <w:r w:rsidRPr="000922EB">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22EB" w:rsidRPr="000922EB" w:rsidRDefault="000922EB" w:rsidP="00C76937">
      <w:pPr>
        <w:ind w:firstLine="709"/>
        <w:jc w:val="both"/>
        <w:rPr>
          <w:sz w:val="28"/>
          <w:szCs w:val="28"/>
        </w:rPr>
      </w:pPr>
      <w:r w:rsidRPr="000922EB">
        <w:rPr>
          <w:sz w:val="28"/>
          <w:szCs w:val="28"/>
        </w:rPr>
        <w:t>5.8. Заявители имеют право на получение документов и информации, необходимых для обоснования и рассмотрения жалобы.</w:t>
      </w:r>
    </w:p>
    <w:p w:rsidR="000922EB" w:rsidRPr="000922EB" w:rsidRDefault="000922EB" w:rsidP="00C76937">
      <w:pPr>
        <w:ind w:firstLine="709"/>
        <w:jc w:val="both"/>
        <w:rPr>
          <w:sz w:val="28"/>
          <w:szCs w:val="28"/>
        </w:rPr>
      </w:pPr>
      <w:r w:rsidRPr="000922EB">
        <w:rPr>
          <w:sz w:val="28"/>
          <w:szCs w:val="28"/>
        </w:rPr>
        <w:t xml:space="preserve">5.9. </w:t>
      </w:r>
      <w:proofErr w:type="gramStart"/>
      <w:r w:rsidRPr="000922EB">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922EB" w:rsidRPr="000922EB" w:rsidRDefault="000922EB" w:rsidP="00C76937">
      <w:pPr>
        <w:ind w:firstLine="709"/>
        <w:jc w:val="both"/>
        <w:rPr>
          <w:sz w:val="28"/>
          <w:szCs w:val="28"/>
        </w:rPr>
      </w:pPr>
      <w:r w:rsidRPr="000922EB">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964" w:rsidRDefault="000922EB" w:rsidP="00C76937">
      <w:pPr>
        <w:ind w:firstLine="709"/>
        <w:jc w:val="both"/>
        <w:rPr>
          <w:sz w:val="28"/>
          <w:szCs w:val="28"/>
        </w:rPr>
      </w:pPr>
      <w:r w:rsidRPr="000922EB">
        <w:rPr>
          <w:sz w:val="28"/>
          <w:szCs w:val="28"/>
        </w:rPr>
        <w:t xml:space="preserve">5.11. В случае установления в ходе или по результатам </w:t>
      </w:r>
      <w:proofErr w:type="gramStart"/>
      <w:r w:rsidRPr="000922EB">
        <w:rPr>
          <w:sz w:val="28"/>
          <w:szCs w:val="28"/>
        </w:rPr>
        <w:t>рассмотрения жалобы признаков состава административного правонарушения</w:t>
      </w:r>
      <w:proofErr w:type="gramEnd"/>
      <w:r w:rsidRPr="000922E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E1964">
        <w:rPr>
          <w:sz w:val="28"/>
          <w:szCs w:val="28"/>
        </w:rPr>
        <w:t xml:space="preserve"> </w:t>
      </w:r>
    </w:p>
    <w:p w:rsidR="00646C89" w:rsidRDefault="001663C0" w:rsidP="00C76937">
      <w:pPr>
        <w:ind w:firstLine="709"/>
        <w:jc w:val="both"/>
        <w:rPr>
          <w:sz w:val="28"/>
          <w:szCs w:val="28"/>
          <w:lang w:eastAsia="ar-SA"/>
        </w:rPr>
      </w:pPr>
      <w:r>
        <w:rPr>
          <w:sz w:val="28"/>
          <w:szCs w:val="28"/>
        </w:rPr>
        <w:br w:type="page"/>
      </w:r>
    </w:p>
    <w:p w:rsidR="0075454E" w:rsidRPr="00E65EB2" w:rsidRDefault="00E156F5" w:rsidP="00DC5ECC">
      <w:pPr>
        <w:autoSpaceDE w:val="0"/>
        <w:autoSpaceDN w:val="0"/>
        <w:adjustRightInd w:val="0"/>
        <w:ind w:left="5103"/>
        <w:jc w:val="center"/>
        <w:outlineLvl w:val="0"/>
        <w:rPr>
          <w:sz w:val="28"/>
          <w:szCs w:val="28"/>
        </w:rPr>
      </w:pPr>
      <w:r>
        <w:rPr>
          <w:sz w:val="28"/>
          <w:szCs w:val="28"/>
        </w:rPr>
        <w:lastRenderedPageBreak/>
        <w:t>П</w:t>
      </w:r>
      <w:r w:rsidR="0075454E" w:rsidRPr="00E65EB2">
        <w:rPr>
          <w:sz w:val="28"/>
          <w:szCs w:val="28"/>
        </w:rPr>
        <w:t xml:space="preserve">риложение </w:t>
      </w:r>
      <w:r w:rsidR="00E65EB2">
        <w:rPr>
          <w:sz w:val="28"/>
          <w:szCs w:val="28"/>
        </w:rPr>
        <w:t>№</w:t>
      </w:r>
      <w:r w:rsidR="0075454E" w:rsidRPr="00E65EB2">
        <w:rPr>
          <w:sz w:val="28"/>
          <w:szCs w:val="28"/>
        </w:rPr>
        <w:t xml:space="preserve"> 1</w:t>
      </w:r>
    </w:p>
    <w:p w:rsidR="0075454E" w:rsidRPr="00E65EB2" w:rsidRDefault="0075454E" w:rsidP="00DC5ECC">
      <w:pPr>
        <w:autoSpaceDE w:val="0"/>
        <w:autoSpaceDN w:val="0"/>
        <w:adjustRightInd w:val="0"/>
        <w:ind w:left="5103"/>
        <w:jc w:val="center"/>
        <w:rPr>
          <w:sz w:val="28"/>
          <w:szCs w:val="28"/>
        </w:rPr>
      </w:pPr>
      <w:r w:rsidRPr="00E65EB2">
        <w:rPr>
          <w:sz w:val="28"/>
          <w:szCs w:val="28"/>
        </w:rPr>
        <w:t>к Административному регламенту</w:t>
      </w:r>
    </w:p>
    <w:p w:rsidR="0075454E" w:rsidRPr="00E65EB2" w:rsidRDefault="0075454E" w:rsidP="00CA700A">
      <w:pPr>
        <w:autoSpaceDE w:val="0"/>
        <w:autoSpaceDN w:val="0"/>
        <w:adjustRightInd w:val="0"/>
        <w:spacing w:line="360" w:lineRule="auto"/>
        <w:ind w:firstLine="709"/>
        <w:jc w:val="center"/>
        <w:rPr>
          <w:sz w:val="28"/>
          <w:szCs w:val="28"/>
        </w:rPr>
      </w:pPr>
    </w:p>
    <w:p w:rsidR="00DC5ECC" w:rsidRPr="00DC5ECC" w:rsidRDefault="00DC5ECC" w:rsidP="00DC5ECC">
      <w:pPr>
        <w:autoSpaceDE w:val="0"/>
        <w:autoSpaceDN w:val="0"/>
        <w:adjustRightInd w:val="0"/>
        <w:spacing w:line="360" w:lineRule="auto"/>
        <w:ind w:firstLine="709"/>
        <w:jc w:val="both"/>
        <w:rPr>
          <w:sz w:val="28"/>
          <w:szCs w:val="28"/>
        </w:rPr>
      </w:pPr>
      <w:r w:rsidRPr="00DC5ECC">
        <w:rPr>
          <w:sz w:val="28"/>
          <w:szCs w:val="28"/>
        </w:rPr>
        <w:t xml:space="preserve">1. Место нахождения администрации </w:t>
      </w:r>
      <w:r w:rsidR="002C6487">
        <w:rPr>
          <w:sz w:val="28"/>
          <w:szCs w:val="28"/>
        </w:rPr>
        <w:t>Новохопер</w:t>
      </w:r>
      <w:r w:rsidRPr="00DC5ECC">
        <w:rPr>
          <w:sz w:val="28"/>
          <w:szCs w:val="28"/>
        </w:rPr>
        <w:t xml:space="preserve">ского муниципального района Воронежской области: ул. </w:t>
      </w:r>
      <w:r w:rsidR="002C6487">
        <w:rPr>
          <w:sz w:val="28"/>
          <w:szCs w:val="28"/>
        </w:rPr>
        <w:t>Советская</w:t>
      </w:r>
      <w:r w:rsidRPr="00DC5ECC">
        <w:rPr>
          <w:sz w:val="28"/>
          <w:szCs w:val="28"/>
        </w:rPr>
        <w:t xml:space="preserve">, </w:t>
      </w:r>
      <w:r w:rsidR="002C6487">
        <w:rPr>
          <w:sz w:val="28"/>
          <w:szCs w:val="28"/>
        </w:rPr>
        <w:t>14</w:t>
      </w:r>
      <w:r w:rsidRPr="00DC5ECC">
        <w:rPr>
          <w:sz w:val="28"/>
          <w:szCs w:val="28"/>
        </w:rPr>
        <w:t xml:space="preserve">, </w:t>
      </w:r>
      <w:r w:rsidR="002C6487">
        <w:rPr>
          <w:sz w:val="28"/>
          <w:szCs w:val="28"/>
        </w:rPr>
        <w:t>г</w:t>
      </w:r>
      <w:proofErr w:type="gramStart"/>
      <w:r w:rsidRPr="00DC5ECC">
        <w:rPr>
          <w:sz w:val="28"/>
          <w:szCs w:val="28"/>
        </w:rPr>
        <w:t>.</w:t>
      </w:r>
      <w:r w:rsidR="002C6487">
        <w:rPr>
          <w:sz w:val="28"/>
          <w:szCs w:val="28"/>
        </w:rPr>
        <w:t>Н</w:t>
      </w:r>
      <w:proofErr w:type="gramEnd"/>
      <w:r w:rsidR="002C6487">
        <w:rPr>
          <w:sz w:val="28"/>
          <w:szCs w:val="28"/>
        </w:rPr>
        <w:t>овохоперск</w:t>
      </w:r>
      <w:r w:rsidRPr="00DC5ECC">
        <w:rPr>
          <w:sz w:val="28"/>
          <w:szCs w:val="28"/>
        </w:rPr>
        <w:t xml:space="preserve">, </w:t>
      </w:r>
      <w:r w:rsidR="002C6487">
        <w:rPr>
          <w:sz w:val="28"/>
          <w:szCs w:val="28"/>
        </w:rPr>
        <w:t>Новохоперск</w:t>
      </w:r>
      <w:r w:rsidRPr="00DC5ECC">
        <w:rPr>
          <w:sz w:val="28"/>
          <w:szCs w:val="28"/>
        </w:rPr>
        <w:t>ий район, Воронежская область, 39</w:t>
      </w:r>
      <w:r w:rsidR="002C6487">
        <w:rPr>
          <w:sz w:val="28"/>
          <w:szCs w:val="28"/>
        </w:rPr>
        <w:t>740</w:t>
      </w:r>
      <w:r w:rsidRPr="00DC5ECC">
        <w:rPr>
          <w:sz w:val="28"/>
          <w:szCs w:val="28"/>
        </w:rPr>
        <w:t xml:space="preserve">0. </w:t>
      </w:r>
    </w:p>
    <w:p w:rsidR="00DC5ECC" w:rsidRPr="00DC5ECC" w:rsidRDefault="00DC5ECC" w:rsidP="00DC5ECC">
      <w:pPr>
        <w:autoSpaceDE w:val="0"/>
        <w:autoSpaceDN w:val="0"/>
        <w:adjustRightInd w:val="0"/>
        <w:spacing w:line="360" w:lineRule="auto"/>
        <w:ind w:firstLine="709"/>
        <w:jc w:val="both"/>
        <w:rPr>
          <w:sz w:val="28"/>
          <w:szCs w:val="28"/>
        </w:rPr>
      </w:pPr>
      <w:r w:rsidRPr="00DC5ECC">
        <w:rPr>
          <w:sz w:val="28"/>
          <w:szCs w:val="28"/>
        </w:rPr>
        <w:t xml:space="preserve">График работы администрации </w:t>
      </w:r>
      <w:r w:rsidR="002C6487">
        <w:rPr>
          <w:sz w:val="28"/>
          <w:szCs w:val="28"/>
        </w:rPr>
        <w:t>Новохопер</w:t>
      </w:r>
      <w:r w:rsidRPr="00DC5ECC">
        <w:rPr>
          <w:sz w:val="28"/>
          <w:szCs w:val="28"/>
        </w:rPr>
        <w:t>ского муниципального района Воронежской области:</w:t>
      </w:r>
    </w:p>
    <w:p w:rsidR="00DC5ECC" w:rsidRPr="00DC5ECC" w:rsidRDefault="00DC5ECC" w:rsidP="00DC5ECC">
      <w:pPr>
        <w:autoSpaceDE w:val="0"/>
        <w:autoSpaceDN w:val="0"/>
        <w:adjustRightInd w:val="0"/>
        <w:spacing w:line="360" w:lineRule="auto"/>
        <w:ind w:firstLine="709"/>
        <w:jc w:val="both"/>
        <w:rPr>
          <w:sz w:val="28"/>
          <w:szCs w:val="28"/>
        </w:rPr>
      </w:pPr>
      <w:r w:rsidRPr="00DC5ECC">
        <w:rPr>
          <w:sz w:val="28"/>
          <w:szCs w:val="28"/>
        </w:rPr>
        <w:t>понедельник - пятница: с 08.00 до 17.00;</w:t>
      </w:r>
    </w:p>
    <w:p w:rsidR="00DC5ECC" w:rsidRPr="00DC5ECC" w:rsidRDefault="00DC5ECC" w:rsidP="00DC5ECC">
      <w:pPr>
        <w:autoSpaceDE w:val="0"/>
        <w:autoSpaceDN w:val="0"/>
        <w:adjustRightInd w:val="0"/>
        <w:spacing w:line="360" w:lineRule="auto"/>
        <w:ind w:firstLine="709"/>
        <w:jc w:val="both"/>
        <w:rPr>
          <w:sz w:val="28"/>
          <w:szCs w:val="28"/>
        </w:rPr>
      </w:pPr>
      <w:r w:rsidRPr="00DC5ECC">
        <w:rPr>
          <w:sz w:val="28"/>
          <w:szCs w:val="28"/>
        </w:rPr>
        <w:t>перерыв: с 12.00 до 13.00.</w:t>
      </w:r>
    </w:p>
    <w:p w:rsidR="00DC5ECC" w:rsidRPr="00DC5ECC" w:rsidRDefault="00DC5ECC" w:rsidP="00DC5ECC">
      <w:pPr>
        <w:autoSpaceDE w:val="0"/>
        <w:autoSpaceDN w:val="0"/>
        <w:adjustRightInd w:val="0"/>
        <w:spacing w:line="360" w:lineRule="auto"/>
        <w:ind w:firstLine="709"/>
        <w:jc w:val="both"/>
        <w:rPr>
          <w:sz w:val="28"/>
          <w:szCs w:val="28"/>
        </w:rPr>
      </w:pPr>
      <w:r w:rsidRPr="00DC5ECC">
        <w:rPr>
          <w:sz w:val="28"/>
          <w:szCs w:val="28"/>
        </w:rPr>
        <w:t xml:space="preserve">Официальный сайт администрации </w:t>
      </w:r>
      <w:r w:rsidR="002C6487">
        <w:rPr>
          <w:sz w:val="28"/>
          <w:szCs w:val="28"/>
        </w:rPr>
        <w:t>Новохопер</w:t>
      </w:r>
      <w:r w:rsidRPr="00DC5ECC">
        <w:rPr>
          <w:sz w:val="28"/>
          <w:szCs w:val="28"/>
        </w:rPr>
        <w:t xml:space="preserve">ского муниципального района Воронежской области в сети Интернет: </w:t>
      </w:r>
      <w:hyperlink r:id="rId9" w:history="1">
        <w:r w:rsidR="002C6487" w:rsidRPr="008F77A3">
          <w:rPr>
            <w:rStyle w:val="a3"/>
            <w:sz w:val="28"/>
            <w:szCs w:val="28"/>
          </w:rPr>
          <w:t>www.</w:t>
        </w:r>
        <w:r w:rsidR="002C6487" w:rsidRPr="008F77A3">
          <w:rPr>
            <w:rStyle w:val="a3"/>
            <w:sz w:val="28"/>
            <w:szCs w:val="28"/>
            <w:lang w:val="en-US"/>
          </w:rPr>
          <w:t>nhoper</w:t>
        </w:r>
        <w:r w:rsidR="002C6487" w:rsidRPr="008F77A3">
          <w:rPr>
            <w:rStyle w:val="a3"/>
            <w:sz w:val="28"/>
            <w:szCs w:val="28"/>
          </w:rPr>
          <w:t>.</w:t>
        </w:r>
        <w:proofErr w:type="spellStart"/>
        <w:r w:rsidR="002C6487" w:rsidRPr="008F77A3">
          <w:rPr>
            <w:rStyle w:val="a3"/>
            <w:sz w:val="28"/>
            <w:szCs w:val="28"/>
          </w:rPr>
          <w:t>ru</w:t>
        </w:r>
        <w:proofErr w:type="spellEnd"/>
      </w:hyperlink>
      <w:r w:rsidRPr="00DC5ECC">
        <w:rPr>
          <w:sz w:val="28"/>
          <w:szCs w:val="28"/>
        </w:rPr>
        <w:t>.</w:t>
      </w:r>
    </w:p>
    <w:p w:rsidR="00DC5ECC" w:rsidRPr="00DC5ECC" w:rsidRDefault="00DC5ECC" w:rsidP="00DC5ECC">
      <w:pPr>
        <w:autoSpaceDE w:val="0"/>
        <w:autoSpaceDN w:val="0"/>
        <w:adjustRightInd w:val="0"/>
        <w:spacing w:line="360" w:lineRule="auto"/>
        <w:ind w:firstLine="709"/>
        <w:jc w:val="both"/>
        <w:rPr>
          <w:sz w:val="28"/>
          <w:szCs w:val="28"/>
        </w:rPr>
      </w:pPr>
      <w:r w:rsidRPr="00DC5ECC">
        <w:rPr>
          <w:sz w:val="28"/>
          <w:szCs w:val="28"/>
        </w:rPr>
        <w:t xml:space="preserve">Адрес электронной почты администрации </w:t>
      </w:r>
      <w:r w:rsidR="000D40CB">
        <w:rPr>
          <w:sz w:val="28"/>
          <w:szCs w:val="28"/>
        </w:rPr>
        <w:t>Новохопер</w:t>
      </w:r>
      <w:r w:rsidRPr="00DC5ECC">
        <w:rPr>
          <w:sz w:val="28"/>
          <w:szCs w:val="28"/>
        </w:rPr>
        <w:t xml:space="preserve">ского муниципального района Воронежской области: </w:t>
      </w:r>
      <w:proofErr w:type="spellStart"/>
      <w:r w:rsidR="002C6487">
        <w:rPr>
          <w:sz w:val="28"/>
          <w:szCs w:val="28"/>
          <w:lang w:val="en-US"/>
        </w:rPr>
        <w:t>novohoper</w:t>
      </w:r>
      <w:proofErr w:type="spellEnd"/>
      <w:r w:rsidRPr="00DC5ECC">
        <w:rPr>
          <w:bCs/>
          <w:iCs/>
          <w:sz w:val="28"/>
          <w:szCs w:val="28"/>
        </w:rPr>
        <w:t>@</w:t>
      </w:r>
      <w:proofErr w:type="spellStart"/>
      <w:r w:rsidRPr="00DC5ECC">
        <w:rPr>
          <w:bCs/>
          <w:iCs/>
          <w:sz w:val="28"/>
          <w:szCs w:val="28"/>
          <w:lang w:val="en-US"/>
        </w:rPr>
        <w:t>govvrn</w:t>
      </w:r>
      <w:proofErr w:type="spellEnd"/>
      <w:r w:rsidRPr="00DC5ECC">
        <w:rPr>
          <w:bCs/>
          <w:iCs/>
          <w:sz w:val="28"/>
          <w:szCs w:val="28"/>
        </w:rPr>
        <w:t>.</w:t>
      </w:r>
      <w:proofErr w:type="spellStart"/>
      <w:r w:rsidRPr="00DC5ECC">
        <w:rPr>
          <w:bCs/>
          <w:iCs/>
          <w:sz w:val="28"/>
          <w:szCs w:val="28"/>
          <w:lang w:val="en-US"/>
        </w:rPr>
        <w:t>ru</w:t>
      </w:r>
      <w:proofErr w:type="spellEnd"/>
      <w:r w:rsidRPr="00DC5ECC">
        <w:rPr>
          <w:sz w:val="28"/>
          <w:szCs w:val="28"/>
        </w:rPr>
        <w:t>.</w:t>
      </w:r>
    </w:p>
    <w:p w:rsidR="00DA2396" w:rsidRDefault="00DA2396" w:rsidP="00DA2396">
      <w:pPr>
        <w:autoSpaceDE w:val="0"/>
        <w:autoSpaceDN w:val="0"/>
        <w:adjustRightInd w:val="0"/>
        <w:spacing w:line="360" w:lineRule="auto"/>
        <w:ind w:firstLine="709"/>
        <w:jc w:val="both"/>
        <w:rPr>
          <w:sz w:val="28"/>
          <w:szCs w:val="28"/>
        </w:rPr>
      </w:pPr>
      <w:r>
        <w:rPr>
          <w:sz w:val="28"/>
          <w:szCs w:val="28"/>
        </w:rPr>
        <w:t>Телефоны для справок: 8-473</w:t>
      </w:r>
      <w:r w:rsidR="002C6487" w:rsidRPr="0077101F">
        <w:rPr>
          <w:sz w:val="28"/>
          <w:szCs w:val="28"/>
        </w:rPr>
        <w:t>53</w:t>
      </w:r>
      <w:r>
        <w:rPr>
          <w:sz w:val="28"/>
          <w:szCs w:val="28"/>
        </w:rPr>
        <w:t>-</w:t>
      </w:r>
      <w:r w:rsidR="002C6487" w:rsidRPr="0077101F">
        <w:rPr>
          <w:sz w:val="28"/>
          <w:szCs w:val="28"/>
        </w:rPr>
        <w:t>3</w:t>
      </w:r>
      <w:r>
        <w:rPr>
          <w:sz w:val="28"/>
          <w:szCs w:val="28"/>
        </w:rPr>
        <w:t>-1</w:t>
      </w:r>
      <w:r w:rsidR="002C6487" w:rsidRPr="0077101F">
        <w:rPr>
          <w:sz w:val="28"/>
          <w:szCs w:val="28"/>
        </w:rPr>
        <w:t>4</w:t>
      </w:r>
      <w:r>
        <w:rPr>
          <w:sz w:val="28"/>
          <w:szCs w:val="28"/>
        </w:rPr>
        <w:t>-</w:t>
      </w:r>
      <w:r w:rsidR="002C6487" w:rsidRPr="0077101F">
        <w:rPr>
          <w:sz w:val="28"/>
          <w:szCs w:val="28"/>
        </w:rPr>
        <w:t>71</w:t>
      </w:r>
      <w:r>
        <w:rPr>
          <w:sz w:val="28"/>
          <w:szCs w:val="28"/>
        </w:rPr>
        <w:t>.</w:t>
      </w:r>
    </w:p>
    <w:p w:rsidR="00DA2396" w:rsidRDefault="00DA2396" w:rsidP="00DA2396">
      <w:pPr>
        <w:autoSpaceDE w:val="0"/>
        <w:autoSpaceDN w:val="0"/>
        <w:adjustRightInd w:val="0"/>
        <w:spacing w:line="360" w:lineRule="auto"/>
        <w:ind w:firstLine="709"/>
        <w:jc w:val="both"/>
        <w:rPr>
          <w:sz w:val="28"/>
          <w:szCs w:val="28"/>
        </w:rPr>
      </w:pPr>
      <w:r>
        <w:rPr>
          <w:sz w:val="28"/>
          <w:szCs w:val="28"/>
        </w:rPr>
        <w:t xml:space="preserve">2. Место нахождения </w:t>
      </w:r>
      <w:r w:rsidR="0077101F">
        <w:rPr>
          <w:sz w:val="28"/>
          <w:szCs w:val="28"/>
        </w:rPr>
        <w:t>сектора архитектурной</w:t>
      </w:r>
      <w:r w:rsidR="000D40CB">
        <w:rPr>
          <w:sz w:val="28"/>
          <w:szCs w:val="28"/>
        </w:rPr>
        <w:t xml:space="preserve"> и</w:t>
      </w:r>
      <w:r w:rsidR="0077101F" w:rsidRPr="0077101F">
        <w:rPr>
          <w:sz w:val="28"/>
          <w:szCs w:val="28"/>
        </w:rPr>
        <w:t xml:space="preserve"> </w:t>
      </w:r>
      <w:r>
        <w:rPr>
          <w:sz w:val="28"/>
          <w:szCs w:val="28"/>
        </w:rPr>
        <w:t xml:space="preserve"> </w:t>
      </w:r>
      <w:r>
        <w:rPr>
          <w:bCs/>
          <w:iCs/>
          <w:sz w:val="28"/>
          <w:szCs w:val="28"/>
        </w:rPr>
        <w:t>градостроительной деятельности</w:t>
      </w:r>
      <w:r>
        <w:rPr>
          <w:sz w:val="28"/>
          <w:szCs w:val="28"/>
        </w:rPr>
        <w:t xml:space="preserve"> </w:t>
      </w:r>
      <w:r w:rsidR="00C82739">
        <w:rPr>
          <w:sz w:val="28"/>
          <w:szCs w:val="28"/>
        </w:rPr>
        <w:t xml:space="preserve">отдела развития сельских территорий и строительной политики </w:t>
      </w:r>
      <w:r>
        <w:rPr>
          <w:sz w:val="28"/>
          <w:szCs w:val="28"/>
        </w:rPr>
        <w:t xml:space="preserve">администрации </w:t>
      </w:r>
      <w:r w:rsidR="00275ED5">
        <w:rPr>
          <w:sz w:val="28"/>
          <w:szCs w:val="28"/>
        </w:rPr>
        <w:t>Новохопер</w:t>
      </w:r>
      <w:r>
        <w:rPr>
          <w:sz w:val="28"/>
          <w:szCs w:val="28"/>
        </w:rPr>
        <w:t>ского муниципального района Воронежской области: ул. Советская, 1</w:t>
      </w:r>
      <w:r w:rsidR="00275ED5">
        <w:rPr>
          <w:sz w:val="28"/>
          <w:szCs w:val="28"/>
        </w:rPr>
        <w:t>4</w:t>
      </w:r>
      <w:r>
        <w:rPr>
          <w:sz w:val="28"/>
          <w:szCs w:val="28"/>
        </w:rPr>
        <w:t xml:space="preserve">, </w:t>
      </w:r>
      <w:r w:rsidR="00275ED5">
        <w:rPr>
          <w:sz w:val="28"/>
          <w:szCs w:val="28"/>
        </w:rPr>
        <w:t>г</w:t>
      </w:r>
      <w:proofErr w:type="gramStart"/>
      <w:r>
        <w:rPr>
          <w:sz w:val="28"/>
          <w:szCs w:val="28"/>
        </w:rPr>
        <w:t>.</w:t>
      </w:r>
      <w:r w:rsidR="00275ED5">
        <w:rPr>
          <w:sz w:val="28"/>
          <w:szCs w:val="28"/>
        </w:rPr>
        <w:t>Н</w:t>
      </w:r>
      <w:proofErr w:type="gramEnd"/>
      <w:r w:rsidR="00275ED5">
        <w:rPr>
          <w:sz w:val="28"/>
          <w:szCs w:val="28"/>
        </w:rPr>
        <w:t>овохоперск</w:t>
      </w:r>
      <w:r>
        <w:rPr>
          <w:sz w:val="28"/>
          <w:szCs w:val="28"/>
        </w:rPr>
        <w:t>,</w:t>
      </w:r>
      <w:r w:rsidR="00C76807">
        <w:rPr>
          <w:sz w:val="28"/>
          <w:szCs w:val="28"/>
        </w:rPr>
        <w:t xml:space="preserve"> Новохопер</w:t>
      </w:r>
      <w:r>
        <w:rPr>
          <w:sz w:val="28"/>
          <w:szCs w:val="28"/>
        </w:rPr>
        <w:t>ский район, Воронежская область, 39</w:t>
      </w:r>
      <w:r w:rsidR="00C76807">
        <w:rPr>
          <w:sz w:val="28"/>
          <w:szCs w:val="28"/>
        </w:rPr>
        <w:t>7400</w:t>
      </w:r>
      <w:r>
        <w:rPr>
          <w:sz w:val="28"/>
          <w:szCs w:val="28"/>
        </w:rPr>
        <w:t xml:space="preserve"> (</w:t>
      </w:r>
      <w:proofErr w:type="spellStart"/>
      <w:r>
        <w:rPr>
          <w:sz w:val="28"/>
          <w:szCs w:val="28"/>
        </w:rPr>
        <w:t>каб</w:t>
      </w:r>
      <w:proofErr w:type="spellEnd"/>
      <w:r>
        <w:rPr>
          <w:sz w:val="28"/>
          <w:szCs w:val="28"/>
        </w:rPr>
        <w:t>. № 2</w:t>
      </w:r>
      <w:r w:rsidR="00C76807">
        <w:rPr>
          <w:sz w:val="28"/>
          <w:szCs w:val="28"/>
        </w:rPr>
        <w:t>5</w:t>
      </w:r>
      <w:r>
        <w:rPr>
          <w:sz w:val="28"/>
          <w:szCs w:val="28"/>
        </w:rPr>
        <w:t>).</w:t>
      </w:r>
    </w:p>
    <w:p w:rsidR="00DA2396" w:rsidRDefault="007C72B3" w:rsidP="00DA2396">
      <w:pPr>
        <w:autoSpaceDE w:val="0"/>
        <w:autoSpaceDN w:val="0"/>
        <w:adjustRightInd w:val="0"/>
        <w:spacing w:line="360" w:lineRule="auto"/>
        <w:ind w:firstLine="709"/>
        <w:jc w:val="both"/>
        <w:rPr>
          <w:sz w:val="28"/>
          <w:szCs w:val="28"/>
        </w:rPr>
      </w:pPr>
      <w:r>
        <w:rPr>
          <w:sz w:val="28"/>
          <w:szCs w:val="28"/>
        </w:rPr>
        <w:t>Сектор</w:t>
      </w:r>
      <w:r w:rsidR="00DA2396">
        <w:rPr>
          <w:sz w:val="28"/>
          <w:szCs w:val="28"/>
        </w:rPr>
        <w:t xml:space="preserve">  осуществляет прием заявителей в соответствии со следующим графиком:</w:t>
      </w:r>
    </w:p>
    <w:p w:rsidR="00DA2396" w:rsidRDefault="00DA2396" w:rsidP="00DA2396">
      <w:pPr>
        <w:autoSpaceDE w:val="0"/>
        <w:autoSpaceDN w:val="0"/>
        <w:adjustRightInd w:val="0"/>
        <w:spacing w:line="360" w:lineRule="auto"/>
        <w:ind w:firstLine="709"/>
        <w:jc w:val="both"/>
        <w:rPr>
          <w:sz w:val="28"/>
          <w:szCs w:val="28"/>
        </w:rPr>
      </w:pPr>
      <w:r>
        <w:rPr>
          <w:sz w:val="28"/>
          <w:szCs w:val="28"/>
        </w:rPr>
        <w:t>Вторник</w:t>
      </w:r>
      <w:r>
        <w:rPr>
          <w:sz w:val="28"/>
          <w:szCs w:val="28"/>
        </w:rPr>
        <w:tab/>
        <w:t>- 14.00 - 17.00</w:t>
      </w:r>
    </w:p>
    <w:p w:rsidR="00DA2396" w:rsidRDefault="00DA2396" w:rsidP="00DA2396">
      <w:pPr>
        <w:autoSpaceDE w:val="0"/>
        <w:autoSpaceDN w:val="0"/>
        <w:adjustRightInd w:val="0"/>
        <w:spacing w:line="360" w:lineRule="auto"/>
        <w:ind w:firstLine="709"/>
        <w:jc w:val="both"/>
        <w:rPr>
          <w:sz w:val="28"/>
          <w:szCs w:val="28"/>
        </w:rPr>
      </w:pPr>
      <w:r>
        <w:rPr>
          <w:sz w:val="28"/>
          <w:szCs w:val="28"/>
        </w:rPr>
        <w:t>Четверг</w:t>
      </w:r>
      <w:r>
        <w:rPr>
          <w:sz w:val="28"/>
          <w:szCs w:val="28"/>
        </w:rPr>
        <w:tab/>
        <w:t>- 14.00 - 17.00</w:t>
      </w:r>
    </w:p>
    <w:p w:rsidR="00DA2396" w:rsidRDefault="00C76807" w:rsidP="00DA2396">
      <w:pPr>
        <w:autoSpaceDE w:val="0"/>
        <w:autoSpaceDN w:val="0"/>
        <w:adjustRightInd w:val="0"/>
        <w:spacing w:line="360" w:lineRule="auto"/>
        <w:ind w:firstLine="709"/>
        <w:jc w:val="both"/>
        <w:rPr>
          <w:sz w:val="28"/>
          <w:szCs w:val="28"/>
        </w:rPr>
      </w:pPr>
      <w:r>
        <w:rPr>
          <w:sz w:val="28"/>
          <w:szCs w:val="28"/>
        </w:rPr>
        <w:t>Т</w:t>
      </w:r>
      <w:r w:rsidR="00DA2396">
        <w:rPr>
          <w:sz w:val="28"/>
          <w:szCs w:val="28"/>
        </w:rPr>
        <w:t>елефон</w:t>
      </w:r>
      <w:r>
        <w:rPr>
          <w:sz w:val="28"/>
          <w:szCs w:val="28"/>
        </w:rPr>
        <w:t xml:space="preserve"> сектора</w:t>
      </w:r>
      <w:proofErr w:type="gramStart"/>
      <w:r w:rsidR="00DA2396">
        <w:rPr>
          <w:sz w:val="28"/>
          <w:szCs w:val="28"/>
        </w:rPr>
        <w:t xml:space="preserve"> :</w:t>
      </w:r>
      <w:proofErr w:type="gramEnd"/>
      <w:r w:rsidR="00DA2396">
        <w:rPr>
          <w:sz w:val="28"/>
          <w:szCs w:val="28"/>
        </w:rPr>
        <w:t xml:space="preserve"> (8-473</w:t>
      </w:r>
      <w:r>
        <w:rPr>
          <w:sz w:val="28"/>
          <w:szCs w:val="28"/>
        </w:rPr>
        <w:t>53</w:t>
      </w:r>
      <w:r w:rsidR="00DA2396">
        <w:rPr>
          <w:sz w:val="28"/>
          <w:szCs w:val="28"/>
        </w:rPr>
        <w:t xml:space="preserve">) </w:t>
      </w:r>
      <w:r>
        <w:rPr>
          <w:sz w:val="28"/>
          <w:szCs w:val="28"/>
        </w:rPr>
        <w:t>3</w:t>
      </w:r>
      <w:r w:rsidR="00DA2396">
        <w:rPr>
          <w:sz w:val="28"/>
          <w:szCs w:val="28"/>
        </w:rPr>
        <w:t>-1</w:t>
      </w:r>
      <w:r>
        <w:rPr>
          <w:sz w:val="28"/>
          <w:szCs w:val="28"/>
        </w:rPr>
        <w:t>4</w:t>
      </w:r>
      <w:r w:rsidR="00DA2396">
        <w:rPr>
          <w:sz w:val="28"/>
          <w:szCs w:val="28"/>
        </w:rPr>
        <w:t>-</w:t>
      </w:r>
      <w:r>
        <w:rPr>
          <w:sz w:val="28"/>
          <w:szCs w:val="28"/>
        </w:rPr>
        <w:t>71</w:t>
      </w:r>
      <w:r w:rsidR="00DA2396">
        <w:rPr>
          <w:sz w:val="28"/>
          <w:szCs w:val="28"/>
        </w:rPr>
        <w:t>.</w:t>
      </w:r>
    </w:p>
    <w:p w:rsidR="00FC41E7" w:rsidRPr="00FC41E7" w:rsidRDefault="00FC41E7" w:rsidP="00FC41E7">
      <w:pPr>
        <w:autoSpaceDE w:val="0"/>
        <w:autoSpaceDN w:val="0"/>
        <w:adjustRightInd w:val="0"/>
        <w:spacing w:line="360" w:lineRule="auto"/>
        <w:ind w:firstLine="709"/>
        <w:jc w:val="both"/>
        <w:rPr>
          <w:sz w:val="28"/>
          <w:szCs w:val="28"/>
        </w:rPr>
      </w:pPr>
      <w:r w:rsidRPr="00FC41E7">
        <w:rPr>
          <w:sz w:val="28"/>
          <w:szCs w:val="28"/>
        </w:rPr>
        <w:t xml:space="preserve">Адрес электронной почты </w:t>
      </w:r>
      <w:r w:rsidR="00C76807">
        <w:rPr>
          <w:sz w:val="28"/>
          <w:szCs w:val="28"/>
        </w:rPr>
        <w:t>сектора</w:t>
      </w:r>
      <w:r w:rsidRPr="00FC41E7">
        <w:rPr>
          <w:sz w:val="28"/>
          <w:szCs w:val="28"/>
        </w:rPr>
        <w:t xml:space="preserve">: </w:t>
      </w:r>
      <w:proofErr w:type="spellStart"/>
      <w:r w:rsidR="00C76807">
        <w:rPr>
          <w:sz w:val="28"/>
          <w:szCs w:val="28"/>
          <w:lang w:val="en-US"/>
        </w:rPr>
        <w:t>arhnovohoper</w:t>
      </w:r>
      <w:proofErr w:type="spellEnd"/>
      <w:r w:rsidRPr="00FC41E7">
        <w:rPr>
          <w:sz w:val="28"/>
          <w:szCs w:val="28"/>
        </w:rPr>
        <w:t>@</w:t>
      </w:r>
      <w:proofErr w:type="spellStart"/>
      <w:r w:rsidR="000D40CB">
        <w:rPr>
          <w:sz w:val="28"/>
          <w:szCs w:val="28"/>
          <w:lang w:val="en-US"/>
        </w:rPr>
        <w:t>yandex</w:t>
      </w:r>
      <w:proofErr w:type="spellEnd"/>
      <w:r w:rsidRPr="00FC41E7">
        <w:rPr>
          <w:sz w:val="28"/>
          <w:szCs w:val="28"/>
        </w:rPr>
        <w:t>.</w:t>
      </w:r>
      <w:proofErr w:type="spellStart"/>
      <w:r w:rsidRPr="00FC41E7">
        <w:rPr>
          <w:sz w:val="28"/>
          <w:szCs w:val="28"/>
          <w:lang w:val="en-US"/>
        </w:rPr>
        <w:t>ru</w:t>
      </w:r>
      <w:proofErr w:type="spellEnd"/>
      <w:r w:rsidRPr="00FC41E7">
        <w:rPr>
          <w:sz w:val="28"/>
          <w:szCs w:val="28"/>
        </w:rPr>
        <w:t>.</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 xml:space="preserve">3.Автономное учреждение Воронежской области </w:t>
      </w:r>
      <w:r w:rsidR="00B658CD">
        <w:rPr>
          <w:sz w:val="28"/>
          <w:szCs w:val="28"/>
        </w:rPr>
        <w:t>«</w:t>
      </w:r>
      <w:r w:rsidRPr="00E65EB2">
        <w:rPr>
          <w:sz w:val="28"/>
          <w:szCs w:val="28"/>
        </w:rPr>
        <w:t>Многофункциональный центр предоставления государственных и муниципальных услуг</w:t>
      </w:r>
      <w:r w:rsidR="00B658CD">
        <w:rPr>
          <w:sz w:val="28"/>
          <w:szCs w:val="28"/>
        </w:rPr>
        <w:t>»</w:t>
      </w:r>
      <w:r w:rsidRPr="00E65EB2">
        <w:rPr>
          <w:sz w:val="28"/>
          <w:szCs w:val="28"/>
        </w:rPr>
        <w:t xml:space="preserve"> (далее - АУ </w:t>
      </w:r>
      <w:r w:rsidR="00B658CD">
        <w:rPr>
          <w:sz w:val="28"/>
          <w:szCs w:val="28"/>
        </w:rPr>
        <w:t>«</w:t>
      </w:r>
      <w:r w:rsidRPr="00E65EB2">
        <w:rPr>
          <w:sz w:val="28"/>
          <w:szCs w:val="28"/>
        </w:rPr>
        <w:t>МФЦ</w:t>
      </w:r>
      <w:r w:rsidR="00B658CD">
        <w:rPr>
          <w:sz w:val="28"/>
          <w:szCs w:val="28"/>
        </w:rPr>
        <w:t>»</w:t>
      </w:r>
      <w:r w:rsidRPr="00E65EB2">
        <w:rPr>
          <w:sz w:val="28"/>
          <w:szCs w:val="28"/>
        </w:rPr>
        <w:t>):</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lastRenderedPageBreak/>
        <w:t xml:space="preserve">3.1. Место нахождения АУ </w:t>
      </w:r>
      <w:r w:rsidR="00B658CD">
        <w:rPr>
          <w:sz w:val="28"/>
          <w:szCs w:val="28"/>
        </w:rPr>
        <w:t>«</w:t>
      </w:r>
      <w:r w:rsidRPr="00E65EB2">
        <w:rPr>
          <w:sz w:val="28"/>
          <w:szCs w:val="28"/>
        </w:rPr>
        <w:t>МФЦ</w:t>
      </w:r>
      <w:r w:rsidR="00B658CD">
        <w:rPr>
          <w:sz w:val="28"/>
          <w:szCs w:val="28"/>
        </w:rPr>
        <w:t>»</w:t>
      </w:r>
      <w:r w:rsidRPr="00E65EB2">
        <w:rPr>
          <w:sz w:val="28"/>
          <w:szCs w:val="28"/>
        </w:rPr>
        <w:t>: 394026, г. Воронеж, ул. Дружинников, 3б (Коминтерновский район).</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 xml:space="preserve">Телефон для справок АУ </w:t>
      </w:r>
      <w:r w:rsidR="00B658CD">
        <w:rPr>
          <w:sz w:val="28"/>
          <w:szCs w:val="28"/>
        </w:rPr>
        <w:t>«</w:t>
      </w:r>
      <w:r w:rsidRPr="00E65EB2">
        <w:rPr>
          <w:sz w:val="28"/>
          <w:szCs w:val="28"/>
        </w:rPr>
        <w:t>МФЦ</w:t>
      </w:r>
      <w:r w:rsidR="00B658CD">
        <w:rPr>
          <w:sz w:val="28"/>
          <w:szCs w:val="28"/>
        </w:rPr>
        <w:t>»</w:t>
      </w:r>
      <w:r w:rsidRPr="00E65EB2">
        <w:rPr>
          <w:sz w:val="28"/>
          <w:szCs w:val="28"/>
        </w:rPr>
        <w:t>: (473) 226-99-99.</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 xml:space="preserve">Официальный сайт АУ </w:t>
      </w:r>
      <w:r w:rsidR="00B658CD">
        <w:rPr>
          <w:sz w:val="28"/>
          <w:szCs w:val="28"/>
        </w:rPr>
        <w:t>«</w:t>
      </w:r>
      <w:r w:rsidRPr="00E65EB2">
        <w:rPr>
          <w:sz w:val="28"/>
          <w:szCs w:val="28"/>
        </w:rPr>
        <w:t>МФЦ</w:t>
      </w:r>
      <w:r w:rsidR="00B658CD">
        <w:rPr>
          <w:sz w:val="28"/>
          <w:szCs w:val="28"/>
        </w:rPr>
        <w:t>»</w:t>
      </w:r>
      <w:r w:rsidRPr="00E65EB2">
        <w:rPr>
          <w:sz w:val="28"/>
          <w:szCs w:val="28"/>
        </w:rPr>
        <w:t xml:space="preserve"> в сети Интернет: </w:t>
      </w:r>
      <w:proofErr w:type="spellStart"/>
      <w:r w:rsidR="006B6E7C">
        <w:rPr>
          <w:sz w:val="28"/>
          <w:szCs w:val="28"/>
        </w:rPr>
        <w:t>mfc.vrn.ru</w:t>
      </w:r>
      <w:proofErr w:type="spellEnd"/>
      <w:r w:rsidRPr="00E65EB2">
        <w:rPr>
          <w:sz w:val="28"/>
          <w:szCs w:val="28"/>
        </w:rPr>
        <w:t>.</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 xml:space="preserve">Адрес электронной почты АУ </w:t>
      </w:r>
      <w:r w:rsidR="00B658CD">
        <w:rPr>
          <w:sz w:val="28"/>
          <w:szCs w:val="28"/>
        </w:rPr>
        <w:t>«</w:t>
      </w:r>
      <w:r w:rsidRPr="00E65EB2">
        <w:rPr>
          <w:sz w:val="28"/>
          <w:szCs w:val="28"/>
        </w:rPr>
        <w:t>МФЦ</w:t>
      </w:r>
      <w:r w:rsidR="00B658CD">
        <w:rPr>
          <w:sz w:val="28"/>
          <w:szCs w:val="28"/>
        </w:rPr>
        <w:t>»</w:t>
      </w:r>
      <w:r w:rsidRPr="00E65EB2">
        <w:rPr>
          <w:sz w:val="28"/>
          <w:szCs w:val="28"/>
        </w:rPr>
        <w:t xml:space="preserve">: </w:t>
      </w:r>
      <w:proofErr w:type="spellStart"/>
      <w:r w:rsidR="007C6F93">
        <w:rPr>
          <w:sz w:val="28"/>
          <w:szCs w:val="28"/>
        </w:rPr>
        <w:t>odno-okno</w:t>
      </w:r>
      <w:r w:rsidRPr="00E65EB2">
        <w:rPr>
          <w:sz w:val="28"/>
          <w:szCs w:val="28"/>
        </w:rPr>
        <w:t>@mail.ru</w:t>
      </w:r>
      <w:proofErr w:type="spellEnd"/>
      <w:r w:rsidRPr="00E65EB2">
        <w:rPr>
          <w:sz w:val="28"/>
          <w:szCs w:val="28"/>
        </w:rPr>
        <w:t>.</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 xml:space="preserve">График работы АУ </w:t>
      </w:r>
      <w:r w:rsidR="00B658CD">
        <w:rPr>
          <w:sz w:val="28"/>
          <w:szCs w:val="28"/>
        </w:rPr>
        <w:t>«</w:t>
      </w:r>
      <w:r w:rsidRPr="00E65EB2">
        <w:rPr>
          <w:sz w:val="28"/>
          <w:szCs w:val="28"/>
        </w:rPr>
        <w:t>МФЦ</w:t>
      </w:r>
      <w:r w:rsidR="00B658CD">
        <w:rPr>
          <w:sz w:val="28"/>
          <w:szCs w:val="28"/>
        </w:rPr>
        <w:t>»</w:t>
      </w:r>
      <w:r w:rsidRPr="00E65EB2">
        <w:rPr>
          <w:sz w:val="28"/>
          <w:szCs w:val="28"/>
        </w:rPr>
        <w:t>:</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вторник, четверг, пятница: с 09.00 до 18.00;</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среда: с 11.00 до 20.00;</w:t>
      </w:r>
    </w:p>
    <w:p w:rsidR="0075454E" w:rsidRPr="00E65EB2" w:rsidRDefault="0075454E" w:rsidP="00CA700A">
      <w:pPr>
        <w:autoSpaceDE w:val="0"/>
        <w:autoSpaceDN w:val="0"/>
        <w:adjustRightInd w:val="0"/>
        <w:spacing w:line="360" w:lineRule="auto"/>
        <w:ind w:firstLine="709"/>
        <w:jc w:val="both"/>
        <w:rPr>
          <w:sz w:val="28"/>
          <w:szCs w:val="28"/>
        </w:rPr>
      </w:pPr>
      <w:r w:rsidRPr="00E65EB2">
        <w:rPr>
          <w:sz w:val="28"/>
          <w:szCs w:val="28"/>
        </w:rPr>
        <w:t>суббота: с 09.00 до 16.45.</w:t>
      </w:r>
    </w:p>
    <w:p w:rsidR="0082745D" w:rsidRPr="00E65EB2" w:rsidRDefault="0075454E" w:rsidP="00CA700A">
      <w:pPr>
        <w:autoSpaceDE w:val="0"/>
        <w:autoSpaceDN w:val="0"/>
        <w:adjustRightInd w:val="0"/>
        <w:spacing w:line="360" w:lineRule="auto"/>
        <w:ind w:firstLine="709"/>
        <w:jc w:val="both"/>
        <w:rPr>
          <w:sz w:val="28"/>
          <w:szCs w:val="28"/>
        </w:rPr>
      </w:pPr>
      <w:r w:rsidRPr="00E65EB2">
        <w:rPr>
          <w:sz w:val="28"/>
          <w:szCs w:val="28"/>
        </w:rPr>
        <w:t xml:space="preserve">3.2. Место нахождения </w:t>
      </w:r>
      <w:r w:rsidR="000D40CB">
        <w:rPr>
          <w:sz w:val="28"/>
          <w:szCs w:val="28"/>
        </w:rPr>
        <w:t xml:space="preserve">Центра государственных и муниципальных услуг </w:t>
      </w:r>
      <w:r w:rsidR="00553B91">
        <w:rPr>
          <w:sz w:val="28"/>
          <w:szCs w:val="28"/>
        </w:rPr>
        <w:t>«Мои Документы» : г</w:t>
      </w:r>
      <w:proofErr w:type="gramStart"/>
      <w:r w:rsidR="00553B91">
        <w:rPr>
          <w:sz w:val="28"/>
          <w:szCs w:val="28"/>
        </w:rPr>
        <w:t>.Н</w:t>
      </w:r>
      <w:proofErr w:type="gramEnd"/>
      <w:r w:rsidR="00553B91">
        <w:rPr>
          <w:sz w:val="28"/>
          <w:szCs w:val="28"/>
        </w:rPr>
        <w:t>овохоперск, ул.Советская, 113/1.</w:t>
      </w:r>
    </w:p>
    <w:p w:rsidR="0075454E" w:rsidRDefault="0075454E" w:rsidP="00CA700A">
      <w:pPr>
        <w:autoSpaceDE w:val="0"/>
        <w:autoSpaceDN w:val="0"/>
        <w:adjustRightInd w:val="0"/>
        <w:spacing w:line="360" w:lineRule="auto"/>
        <w:ind w:firstLine="709"/>
        <w:jc w:val="both"/>
        <w:rPr>
          <w:sz w:val="28"/>
          <w:szCs w:val="28"/>
        </w:rPr>
      </w:pPr>
      <w:r w:rsidRPr="00E65EB2">
        <w:rPr>
          <w:sz w:val="28"/>
          <w:szCs w:val="28"/>
        </w:rPr>
        <w:t>Телефон для справок:</w:t>
      </w:r>
    </w:p>
    <w:p w:rsidR="00553B91" w:rsidRDefault="00553B91" w:rsidP="00CA700A">
      <w:pPr>
        <w:autoSpaceDE w:val="0"/>
        <w:autoSpaceDN w:val="0"/>
        <w:adjustRightInd w:val="0"/>
        <w:spacing w:line="360" w:lineRule="auto"/>
        <w:ind w:firstLine="709"/>
        <w:jc w:val="both"/>
        <w:rPr>
          <w:sz w:val="28"/>
          <w:szCs w:val="28"/>
        </w:rPr>
      </w:pPr>
      <w:r>
        <w:rPr>
          <w:sz w:val="28"/>
          <w:szCs w:val="28"/>
        </w:rPr>
        <w:t>8(473)226-99-99 – горячая линия;</w:t>
      </w:r>
    </w:p>
    <w:p w:rsidR="00553B91" w:rsidRDefault="00553B91" w:rsidP="00CA700A">
      <w:pPr>
        <w:autoSpaceDE w:val="0"/>
        <w:autoSpaceDN w:val="0"/>
        <w:adjustRightInd w:val="0"/>
        <w:spacing w:line="360" w:lineRule="auto"/>
        <w:ind w:firstLine="709"/>
        <w:jc w:val="both"/>
        <w:rPr>
          <w:sz w:val="28"/>
          <w:szCs w:val="28"/>
        </w:rPr>
      </w:pPr>
      <w:r>
        <w:rPr>
          <w:sz w:val="28"/>
          <w:szCs w:val="28"/>
        </w:rPr>
        <w:t>8(47353) 3-11-16 – филиал в Новохоперском районе.</w:t>
      </w:r>
    </w:p>
    <w:p w:rsidR="00553B91" w:rsidRDefault="00553B91" w:rsidP="00CA700A">
      <w:pPr>
        <w:autoSpaceDE w:val="0"/>
        <w:autoSpaceDN w:val="0"/>
        <w:adjustRightInd w:val="0"/>
        <w:spacing w:line="360" w:lineRule="auto"/>
        <w:ind w:firstLine="709"/>
        <w:jc w:val="both"/>
        <w:rPr>
          <w:sz w:val="28"/>
          <w:szCs w:val="28"/>
        </w:rPr>
      </w:pPr>
      <w:r>
        <w:rPr>
          <w:sz w:val="28"/>
          <w:szCs w:val="28"/>
        </w:rPr>
        <w:t xml:space="preserve">Официальный сайт МФЦ в сети  </w:t>
      </w:r>
      <w:r w:rsidR="00FC1060">
        <w:rPr>
          <w:sz w:val="28"/>
          <w:szCs w:val="28"/>
        </w:rPr>
        <w:t>И</w:t>
      </w:r>
      <w:r>
        <w:rPr>
          <w:sz w:val="28"/>
          <w:szCs w:val="28"/>
        </w:rPr>
        <w:t>нтернет:</w:t>
      </w:r>
      <w:r w:rsidR="00FC1060">
        <w:rPr>
          <w:sz w:val="28"/>
          <w:szCs w:val="28"/>
        </w:rPr>
        <w:t xml:space="preserve"> mydocuments36</w:t>
      </w:r>
      <w:r w:rsidR="00FC1060" w:rsidRPr="00FC1060">
        <w:rPr>
          <w:sz w:val="28"/>
          <w:szCs w:val="28"/>
        </w:rPr>
        <w:t>.</w:t>
      </w:r>
      <w:proofErr w:type="spellStart"/>
      <w:r w:rsidR="00FC1060">
        <w:rPr>
          <w:sz w:val="28"/>
          <w:szCs w:val="28"/>
          <w:lang w:val="en-US"/>
        </w:rPr>
        <w:t>ru</w:t>
      </w:r>
      <w:proofErr w:type="spellEnd"/>
      <w:r w:rsidR="00FC1060" w:rsidRPr="00FC1060">
        <w:rPr>
          <w:sz w:val="28"/>
          <w:szCs w:val="28"/>
        </w:rPr>
        <w:t>.</w:t>
      </w:r>
    </w:p>
    <w:p w:rsidR="00356CED" w:rsidRDefault="00356CED" w:rsidP="00CA700A">
      <w:pPr>
        <w:autoSpaceDE w:val="0"/>
        <w:autoSpaceDN w:val="0"/>
        <w:adjustRightInd w:val="0"/>
        <w:spacing w:line="360" w:lineRule="auto"/>
        <w:ind w:firstLine="709"/>
        <w:jc w:val="both"/>
        <w:rPr>
          <w:sz w:val="28"/>
          <w:szCs w:val="28"/>
        </w:rPr>
      </w:pPr>
      <w:r>
        <w:rPr>
          <w:sz w:val="28"/>
          <w:szCs w:val="28"/>
        </w:rPr>
        <w:t xml:space="preserve">Адрес электронной почты МФЦ: </w:t>
      </w:r>
      <w:hyperlink r:id="rId10" w:history="1">
        <w:r w:rsidRPr="00890278">
          <w:rPr>
            <w:rStyle w:val="a3"/>
            <w:sz w:val="28"/>
            <w:szCs w:val="28"/>
          </w:rPr>
          <w:t>mfc@govvrn.</w:t>
        </w:r>
        <w:r w:rsidRPr="00890278">
          <w:rPr>
            <w:rStyle w:val="a3"/>
            <w:sz w:val="28"/>
            <w:szCs w:val="28"/>
            <w:lang w:val="en-US"/>
          </w:rPr>
          <w:t>ru</w:t>
        </w:r>
      </w:hyperlink>
      <w:r>
        <w:rPr>
          <w:sz w:val="28"/>
          <w:szCs w:val="28"/>
        </w:rPr>
        <w:t>;</w:t>
      </w:r>
      <w:r w:rsidRPr="00356CED">
        <w:rPr>
          <w:sz w:val="28"/>
          <w:szCs w:val="28"/>
        </w:rPr>
        <w:t xml:space="preserve">  </w:t>
      </w:r>
      <w:hyperlink r:id="rId11" w:history="1">
        <w:r w:rsidRPr="00890278">
          <w:rPr>
            <w:rStyle w:val="a3"/>
            <w:sz w:val="28"/>
            <w:szCs w:val="28"/>
            <w:lang w:val="en-US"/>
          </w:rPr>
          <w:t>mftsnewh</w:t>
        </w:r>
        <w:r w:rsidRPr="00356CED">
          <w:rPr>
            <w:rStyle w:val="a3"/>
            <w:sz w:val="28"/>
            <w:szCs w:val="28"/>
          </w:rPr>
          <w:t>@</w:t>
        </w:r>
        <w:r w:rsidRPr="00890278">
          <w:rPr>
            <w:rStyle w:val="a3"/>
            <w:sz w:val="28"/>
            <w:szCs w:val="28"/>
            <w:lang w:val="en-US"/>
          </w:rPr>
          <w:t>mail</w:t>
        </w:r>
        <w:r w:rsidRPr="00356CED">
          <w:rPr>
            <w:rStyle w:val="a3"/>
            <w:sz w:val="28"/>
            <w:szCs w:val="28"/>
          </w:rPr>
          <w:t>.</w:t>
        </w:r>
        <w:r w:rsidRPr="00890278">
          <w:rPr>
            <w:rStyle w:val="a3"/>
            <w:sz w:val="28"/>
            <w:szCs w:val="28"/>
            <w:lang w:val="en-US"/>
          </w:rPr>
          <w:t>ru</w:t>
        </w:r>
      </w:hyperlink>
    </w:p>
    <w:p w:rsidR="0075454E" w:rsidRDefault="0075454E" w:rsidP="00CA700A">
      <w:pPr>
        <w:autoSpaceDE w:val="0"/>
        <w:autoSpaceDN w:val="0"/>
        <w:adjustRightInd w:val="0"/>
        <w:spacing w:line="360" w:lineRule="auto"/>
        <w:ind w:firstLine="709"/>
        <w:jc w:val="both"/>
        <w:rPr>
          <w:sz w:val="28"/>
          <w:szCs w:val="28"/>
        </w:rPr>
      </w:pPr>
      <w:r w:rsidRPr="00E65EB2">
        <w:rPr>
          <w:sz w:val="28"/>
          <w:szCs w:val="28"/>
        </w:rPr>
        <w:t>График работы МФЦ</w:t>
      </w:r>
      <w:r w:rsidR="00FC1060" w:rsidRPr="00FC1060">
        <w:rPr>
          <w:sz w:val="28"/>
          <w:szCs w:val="28"/>
        </w:rPr>
        <w:t xml:space="preserve"> </w:t>
      </w:r>
      <w:r w:rsidR="00FC1060">
        <w:rPr>
          <w:sz w:val="28"/>
          <w:szCs w:val="28"/>
        </w:rPr>
        <w:t>в г</w:t>
      </w:r>
      <w:proofErr w:type="gramStart"/>
      <w:r w:rsidR="00FC1060">
        <w:rPr>
          <w:sz w:val="28"/>
          <w:szCs w:val="28"/>
        </w:rPr>
        <w:t>.Н</w:t>
      </w:r>
      <w:proofErr w:type="gramEnd"/>
      <w:r w:rsidR="00FC1060">
        <w:rPr>
          <w:sz w:val="28"/>
          <w:szCs w:val="28"/>
        </w:rPr>
        <w:t>овохоперск</w:t>
      </w:r>
      <w:r w:rsidRPr="00E65EB2">
        <w:rPr>
          <w:sz w:val="28"/>
          <w:szCs w:val="28"/>
        </w:rPr>
        <w:t>:</w:t>
      </w:r>
    </w:p>
    <w:p w:rsidR="00FC1060" w:rsidRDefault="00FC1060" w:rsidP="00CA700A">
      <w:pPr>
        <w:autoSpaceDE w:val="0"/>
        <w:autoSpaceDN w:val="0"/>
        <w:adjustRightInd w:val="0"/>
        <w:spacing w:line="360" w:lineRule="auto"/>
        <w:ind w:firstLine="709"/>
        <w:jc w:val="both"/>
        <w:rPr>
          <w:sz w:val="28"/>
          <w:szCs w:val="28"/>
        </w:rPr>
      </w:pPr>
      <w:r>
        <w:rPr>
          <w:sz w:val="28"/>
          <w:szCs w:val="28"/>
        </w:rPr>
        <w:t>Понедельник – четверг: с 8.00  до 17.00;</w:t>
      </w:r>
    </w:p>
    <w:p w:rsidR="00FE0D73" w:rsidRDefault="00FE0D73" w:rsidP="00CA700A">
      <w:pPr>
        <w:autoSpaceDE w:val="0"/>
        <w:autoSpaceDN w:val="0"/>
        <w:adjustRightInd w:val="0"/>
        <w:spacing w:line="360" w:lineRule="auto"/>
        <w:ind w:firstLine="709"/>
        <w:jc w:val="both"/>
        <w:rPr>
          <w:sz w:val="28"/>
          <w:szCs w:val="28"/>
        </w:rPr>
      </w:pPr>
      <w:r>
        <w:rPr>
          <w:sz w:val="28"/>
          <w:szCs w:val="28"/>
        </w:rPr>
        <w:t>Пятница: с 08.00 до 15.45;</w:t>
      </w:r>
    </w:p>
    <w:p w:rsidR="00FC1060" w:rsidRPr="00E65EB2" w:rsidRDefault="00FC1060" w:rsidP="00CA700A">
      <w:pPr>
        <w:autoSpaceDE w:val="0"/>
        <w:autoSpaceDN w:val="0"/>
        <w:adjustRightInd w:val="0"/>
        <w:spacing w:line="360" w:lineRule="auto"/>
        <w:ind w:firstLine="709"/>
        <w:jc w:val="both"/>
        <w:rPr>
          <w:sz w:val="28"/>
          <w:szCs w:val="28"/>
        </w:rPr>
      </w:pPr>
      <w:r>
        <w:rPr>
          <w:sz w:val="28"/>
          <w:szCs w:val="28"/>
        </w:rPr>
        <w:t>Перерыв: с 12.00 до 12.45</w:t>
      </w:r>
      <w:r w:rsidR="00FE0D73">
        <w:rPr>
          <w:sz w:val="28"/>
          <w:szCs w:val="28"/>
        </w:rPr>
        <w:t>.</w:t>
      </w:r>
      <w:r>
        <w:rPr>
          <w:sz w:val="28"/>
          <w:szCs w:val="28"/>
        </w:rPr>
        <w:t xml:space="preserve"> </w:t>
      </w:r>
    </w:p>
    <w:p w:rsidR="00197E84" w:rsidRDefault="00197E84" w:rsidP="00CA700A">
      <w:pPr>
        <w:spacing w:line="360" w:lineRule="auto"/>
        <w:ind w:firstLine="709"/>
        <w:jc w:val="right"/>
        <w:rPr>
          <w:sz w:val="28"/>
          <w:szCs w:val="28"/>
          <w:lang w:eastAsia="ar-SA"/>
        </w:rPr>
      </w:pPr>
    </w:p>
    <w:p w:rsidR="000853D6" w:rsidRPr="004E0043" w:rsidRDefault="00DC5ECC" w:rsidP="00CE3050">
      <w:pPr>
        <w:ind w:left="5103"/>
        <w:jc w:val="center"/>
        <w:rPr>
          <w:sz w:val="28"/>
          <w:szCs w:val="28"/>
        </w:rPr>
      </w:pPr>
      <w:r>
        <w:rPr>
          <w:sz w:val="28"/>
          <w:szCs w:val="28"/>
          <w:lang w:eastAsia="ar-SA"/>
        </w:rPr>
        <w:br w:type="page"/>
      </w:r>
      <w:r w:rsidR="000853D6" w:rsidRPr="004E0043">
        <w:rPr>
          <w:sz w:val="28"/>
          <w:szCs w:val="28"/>
        </w:rPr>
        <w:lastRenderedPageBreak/>
        <w:t xml:space="preserve">                                                                            </w:t>
      </w:r>
    </w:p>
    <w:p w:rsidR="00CE3050" w:rsidRPr="00D24F3F" w:rsidRDefault="00CE3050" w:rsidP="00CE3050">
      <w:pPr>
        <w:pStyle w:val="ConsPlusNormal"/>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CE3050" w:rsidRDefault="00CE3050" w:rsidP="00CE3050">
      <w:pPr>
        <w:pStyle w:val="ConsPlusNormal"/>
        <w:widowControl/>
        <w:ind w:firstLine="540"/>
        <w:jc w:val="right"/>
        <w:outlineLvl w:val="1"/>
        <w:rPr>
          <w:rFonts w:ascii="Times New Roman" w:hAnsi="Times New Roman" w:cs="Times New Roman"/>
          <w:sz w:val="28"/>
          <w:szCs w:val="28"/>
        </w:rPr>
      </w:pPr>
      <w:r w:rsidRPr="00D24F3F">
        <w:rPr>
          <w:rFonts w:ascii="Times New Roman" w:hAnsi="Times New Roman" w:cs="Times New Roman"/>
          <w:sz w:val="28"/>
          <w:szCs w:val="28"/>
        </w:rPr>
        <w:t xml:space="preserve">к </w:t>
      </w:r>
      <w:r w:rsidR="00D54667">
        <w:rPr>
          <w:rFonts w:ascii="Times New Roman" w:hAnsi="Times New Roman" w:cs="Times New Roman"/>
          <w:sz w:val="28"/>
          <w:szCs w:val="28"/>
        </w:rPr>
        <w:t>А</w:t>
      </w:r>
      <w:r w:rsidRPr="00D24F3F">
        <w:rPr>
          <w:rFonts w:ascii="Times New Roman" w:hAnsi="Times New Roman" w:cs="Times New Roman"/>
          <w:sz w:val="28"/>
          <w:szCs w:val="28"/>
        </w:rPr>
        <w:t>дминистративному регламенту</w:t>
      </w:r>
    </w:p>
    <w:p w:rsidR="00CE3050" w:rsidRDefault="00CE3050" w:rsidP="00CE3050">
      <w:pPr>
        <w:ind w:left="3261"/>
        <w:rPr>
          <w:sz w:val="28"/>
          <w:szCs w:val="28"/>
        </w:rPr>
      </w:pPr>
    </w:p>
    <w:p w:rsidR="006D4D91" w:rsidRDefault="006D4D91" w:rsidP="00CE3050">
      <w:pPr>
        <w:ind w:left="3261"/>
      </w:pPr>
      <w:r>
        <w:t>В администрацию Новохоперского муниципального район</w:t>
      </w:r>
    </w:p>
    <w:p w:rsidR="006D4D91" w:rsidRDefault="006D4D91" w:rsidP="00CE3050">
      <w:pPr>
        <w:ind w:left="3261"/>
      </w:pPr>
    </w:p>
    <w:p w:rsidR="00CE3050" w:rsidRPr="00544C95" w:rsidRDefault="00CE3050" w:rsidP="00CE3050">
      <w:pPr>
        <w:ind w:left="3261"/>
      </w:pPr>
      <w:r w:rsidRPr="00544C95">
        <w:t xml:space="preserve">от кого:  </w:t>
      </w:r>
    </w:p>
    <w:p w:rsidR="00CE3050" w:rsidRPr="00544C95" w:rsidRDefault="00CE3050" w:rsidP="00CE3050">
      <w:pPr>
        <w:pBdr>
          <w:top w:val="single" w:sz="4" w:space="1" w:color="auto"/>
        </w:pBdr>
        <w:ind w:left="4095"/>
        <w:jc w:val="center"/>
        <w:rPr>
          <w:sz w:val="18"/>
          <w:szCs w:val="18"/>
        </w:rPr>
      </w:pPr>
      <w:proofErr w:type="gramStart"/>
      <w:r w:rsidRPr="00544C95">
        <w:rPr>
          <w:sz w:val="18"/>
          <w:szCs w:val="18"/>
        </w:rPr>
        <w:t>(наименование юридического лица – застройщик,</w:t>
      </w:r>
      <w:proofErr w:type="gramEnd"/>
    </w:p>
    <w:p w:rsidR="00CE3050" w:rsidRPr="00544C95" w:rsidRDefault="00CE3050" w:rsidP="00CE3050">
      <w:pPr>
        <w:ind w:left="3261"/>
      </w:pPr>
    </w:p>
    <w:p w:rsidR="00CE3050" w:rsidRPr="00544C95" w:rsidRDefault="00CE3050" w:rsidP="00CE3050">
      <w:pPr>
        <w:pBdr>
          <w:top w:val="single" w:sz="4" w:space="1" w:color="auto"/>
        </w:pBdr>
        <w:ind w:left="3261"/>
        <w:jc w:val="center"/>
        <w:rPr>
          <w:sz w:val="18"/>
          <w:szCs w:val="18"/>
        </w:rPr>
      </w:pPr>
      <w:proofErr w:type="gramStart"/>
      <w:r w:rsidRPr="00544C95">
        <w:rPr>
          <w:sz w:val="18"/>
          <w:szCs w:val="18"/>
        </w:rPr>
        <w:t>планирующего</w:t>
      </w:r>
      <w:proofErr w:type="gramEnd"/>
      <w:r w:rsidRPr="00544C95">
        <w:rPr>
          <w:sz w:val="18"/>
          <w:szCs w:val="18"/>
        </w:rPr>
        <w:t xml:space="preserve"> осуществлять строительство, капитальный</w:t>
      </w:r>
    </w:p>
    <w:p w:rsidR="00CE3050" w:rsidRPr="00544C95" w:rsidRDefault="00CE3050" w:rsidP="00CE3050">
      <w:pPr>
        <w:ind w:left="3261"/>
      </w:pPr>
    </w:p>
    <w:p w:rsidR="00CE3050" w:rsidRPr="00544C95" w:rsidRDefault="00CE3050" w:rsidP="00CE3050">
      <w:pPr>
        <w:pBdr>
          <w:top w:val="single" w:sz="4" w:space="1" w:color="auto"/>
        </w:pBdr>
        <w:ind w:left="3261"/>
        <w:jc w:val="center"/>
        <w:rPr>
          <w:sz w:val="18"/>
          <w:szCs w:val="18"/>
        </w:rPr>
      </w:pPr>
      <w:r w:rsidRPr="00544C95">
        <w:rPr>
          <w:sz w:val="18"/>
          <w:szCs w:val="18"/>
        </w:rPr>
        <w:t>ремонт или реконструкцию;</w:t>
      </w:r>
    </w:p>
    <w:p w:rsidR="00CE3050" w:rsidRPr="00544C95" w:rsidRDefault="00CE3050" w:rsidP="00CE3050">
      <w:pPr>
        <w:ind w:left="3261"/>
      </w:pPr>
    </w:p>
    <w:p w:rsidR="00CE3050" w:rsidRPr="00544C95" w:rsidRDefault="00CE3050" w:rsidP="00CE3050">
      <w:pPr>
        <w:pBdr>
          <w:top w:val="single" w:sz="4" w:space="1" w:color="auto"/>
        </w:pBdr>
        <w:ind w:left="3261"/>
        <w:jc w:val="center"/>
        <w:rPr>
          <w:sz w:val="18"/>
          <w:szCs w:val="18"/>
        </w:rPr>
      </w:pPr>
      <w:r w:rsidRPr="00544C95">
        <w:rPr>
          <w:sz w:val="18"/>
          <w:szCs w:val="18"/>
        </w:rPr>
        <w:t>ИНН; юридический и почтовый адреса;</w:t>
      </w:r>
    </w:p>
    <w:p w:rsidR="00CE3050" w:rsidRPr="00544C95" w:rsidRDefault="00CE3050" w:rsidP="00CE3050">
      <w:pPr>
        <w:ind w:left="3261"/>
      </w:pPr>
    </w:p>
    <w:p w:rsidR="00CE3050" w:rsidRPr="00544C95" w:rsidRDefault="00CE3050" w:rsidP="00CE3050">
      <w:pPr>
        <w:pBdr>
          <w:top w:val="single" w:sz="4" w:space="1" w:color="auto"/>
        </w:pBdr>
        <w:ind w:left="3261"/>
        <w:jc w:val="center"/>
        <w:rPr>
          <w:sz w:val="18"/>
          <w:szCs w:val="18"/>
        </w:rPr>
      </w:pPr>
      <w:r w:rsidRPr="00544C95">
        <w:rPr>
          <w:sz w:val="18"/>
          <w:szCs w:val="18"/>
        </w:rPr>
        <w:t>Ф.И.О. руководителя; телефон;</w:t>
      </w:r>
    </w:p>
    <w:p w:rsidR="00CE3050" w:rsidRPr="00544C95" w:rsidRDefault="00CE3050" w:rsidP="00CE3050">
      <w:pPr>
        <w:ind w:left="3261"/>
      </w:pPr>
    </w:p>
    <w:p w:rsidR="00CE3050" w:rsidRDefault="00CE3050" w:rsidP="00CE3050">
      <w:pPr>
        <w:pBdr>
          <w:top w:val="single" w:sz="4" w:space="1" w:color="auto"/>
        </w:pBdr>
        <w:ind w:left="3261"/>
        <w:jc w:val="center"/>
        <w:rPr>
          <w:sz w:val="18"/>
          <w:szCs w:val="18"/>
        </w:rPr>
      </w:pPr>
      <w:r w:rsidRPr="00544C95">
        <w:rPr>
          <w:sz w:val="18"/>
          <w:szCs w:val="18"/>
        </w:rPr>
        <w:t xml:space="preserve">банковские реквизиты (наименование банка, </w:t>
      </w:r>
      <w:proofErr w:type="spellStart"/>
      <w:proofErr w:type="gramStart"/>
      <w:r w:rsidRPr="00544C95">
        <w:rPr>
          <w:sz w:val="18"/>
          <w:szCs w:val="18"/>
        </w:rPr>
        <w:t>р</w:t>
      </w:r>
      <w:proofErr w:type="spellEnd"/>
      <w:proofErr w:type="gramEnd"/>
      <w:r w:rsidRPr="00544C95">
        <w:rPr>
          <w:sz w:val="18"/>
          <w:szCs w:val="18"/>
        </w:rPr>
        <w:t>/с, к/с, БИК))</w:t>
      </w:r>
    </w:p>
    <w:p w:rsidR="00CE3050" w:rsidRDefault="00CE3050" w:rsidP="00CE3050">
      <w:pPr>
        <w:pBdr>
          <w:top w:val="single" w:sz="4" w:space="1" w:color="auto"/>
        </w:pBdr>
        <w:ind w:left="3261"/>
        <w:jc w:val="center"/>
        <w:rPr>
          <w:sz w:val="18"/>
          <w:szCs w:val="18"/>
        </w:rPr>
      </w:pPr>
    </w:p>
    <w:p w:rsidR="00CE3050" w:rsidRDefault="00CE3050" w:rsidP="00CE3050">
      <w:pPr>
        <w:pBdr>
          <w:top w:val="single" w:sz="4" w:space="1" w:color="auto"/>
        </w:pBdr>
        <w:ind w:left="3261"/>
        <w:jc w:val="center"/>
        <w:rPr>
          <w:sz w:val="18"/>
          <w:szCs w:val="18"/>
        </w:rPr>
      </w:pPr>
    </w:p>
    <w:p w:rsidR="00CE3050" w:rsidRPr="00544C95" w:rsidRDefault="00CE3050" w:rsidP="00CE3050">
      <w:pPr>
        <w:spacing w:before="480" w:after="240"/>
        <w:jc w:val="center"/>
        <w:rPr>
          <w:b/>
          <w:bCs/>
        </w:rPr>
      </w:pPr>
      <w:r w:rsidRPr="00544C95">
        <w:rPr>
          <w:b/>
          <w:bCs/>
        </w:rPr>
        <w:t>Заявление</w:t>
      </w:r>
      <w:r w:rsidRPr="00544C95">
        <w:rPr>
          <w:b/>
          <w:bCs/>
        </w:rPr>
        <w:br/>
        <w:t xml:space="preserve">о выдаче </w:t>
      </w:r>
      <w:r w:rsidR="009D219C">
        <w:rPr>
          <w:b/>
          <w:bCs/>
        </w:rPr>
        <w:t>градостроительного плана земельного участка</w:t>
      </w:r>
    </w:p>
    <w:p w:rsidR="009D219C" w:rsidRDefault="009D219C" w:rsidP="00CE3050">
      <w:pPr>
        <w:ind w:firstLine="567"/>
      </w:pPr>
    </w:p>
    <w:p w:rsidR="006D4D91" w:rsidRDefault="009D219C" w:rsidP="009D219C">
      <w:pPr>
        <w:pStyle w:val="Default"/>
        <w:rPr>
          <w:sz w:val="26"/>
          <w:szCs w:val="26"/>
        </w:rPr>
      </w:pPr>
      <w:r>
        <w:rPr>
          <w:sz w:val="26"/>
          <w:szCs w:val="26"/>
        </w:rPr>
        <w:t xml:space="preserve">             Прошу выдать градостроительный план земельного участка, расположенного по адресу: _________________________________________________________________, </w:t>
      </w:r>
    </w:p>
    <w:p w:rsidR="006D4D91" w:rsidRDefault="006D4D91" w:rsidP="009D219C">
      <w:pPr>
        <w:pStyle w:val="Default"/>
        <w:rPr>
          <w:sz w:val="26"/>
          <w:szCs w:val="26"/>
        </w:rPr>
      </w:pPr>
    </w:p>
    <w:p w:rsidR="009D219C" w:rsidRDefault="009D219C" w:rsidP="009D219C">
      <w:pPr>
        <w:pStyle w:val="Default"/>
        <w:rPr>
          <w:sz w:val="26"/>
          <w:szCs w:val="26"/>
        </w:rPr>
      </w:pPr>
      <w:r>
        <w:rPr>
          <w:sz w:val="26"/>
          <w:szCs w:val="26"/>
        </w:rPr>
        <w:t xml:space="preserve">с кадастровым номером ______________________ площадью ___________. </w:t>
      </w:r>
    </w:p>
    <w:p w:rsidR="006D4D91" w:rsidRDefault="006D4D91" w:rsidP="009D219C">
      <w:pPr>
        <w:pStyle w:val="Default"/>
        <w:rPr>
          <w:sz w:val="26"/>
          <w:szCs w:val="26"/>
        </w:rPr>
      </w:pPr>
    </w:p>
    <w:p w:rsidR="00557D65" w:rsidRDefault="009D219C" w:rsidP="009D219C">
      <w:pPr>
        <w:pStyle w:val="Default"/>
        <w:rPr>
          <w:sz w:val="28"/>
          <w:szCs w:val="28"/>
        </w:rPr>
      </w:pPr>
      <w:r>
        <w:rPr>
          <w:sz w:val="26"/>
          <w:szCs w:val="26"/>
        </w:rPr>
        <w:t>Результат услуги прошу представить по адресу</w:t>
      </w:r>
      <w:proofErr w:type="gramStart"/>
      <w:r>
        <w:rPr>
          <w:sz w:val="26"/>
          <w:szCs w:val="26"/>
        </w:rPr>
        <w:t xml:space="preserve"> </w:t>
      </w:r>
      <w:r>
        <w:rPr>
          <w:sz w:val="28"/>
          <w:szCs w:val="28"/>
        </w:rPr>
        <w:t>:</w:t>
      </w:r>
      <w:proofErr w:type="gramEnd"/>
      <w:r>
        <w:rPr>
          <w:sz w:val="28"/>
          <w:szCs w:val="28"/>
        </w:rPr>
        <w:t xml:space="preserve"> __________________________________________________________________ </w:t>
      </w:r>
    </w:p>
    <w:p w:rsidR="00557D65" w:rsidRDefault="00557D65" w:rsidP="009D219C">
      <w:pPr>
        <w:pStyle w:val="Default"/>
        <w:rPr>
          <w:sz w:val="28"/>
          <w:szCs w:val="28"/>
        </w:rPr>
      </w:pPr>
    </w:p>
    <w:p w:rsidR="009D219C" w:rsidRDefault="009D219C" w:rsidP="00557D65">
      <w:pPr>
        <w:pStyle w:val="Default"/>
        <w:numPr>
          <w:ilvl w:val="0"/>
          <w:numId w:val="41"/>
        </w:numPr>
        <w:rPr>
          <w:sz w:val="26"/>
          <w:szCs w:val="26"/>
        </w:rPr>
      </w:pPr>
      <w:r>
        <w:rPr>
          <w:sz w:val="26"/>
          <w:szCs w:val="26"/>
        </w:rPr>
        <w:t>На земельном участке расположены объекты недвижимости согласно перечню/объекты недвижимости отсутствуют (</w:t>
      </w:r>
      <w:proofErr w:type="gramStart"/>
      <w:r>
        <w:rPr>
          <w:sz w:val="26"/>
          <w:szCs w:val="26"/>
        </w:rPr>
        <w:t>ненужное</w:t>
      </w:r>
      <w:proofErr w:type="gramEnd"/>
      <w:r>
        <w:rPr>
          <w:sz w:val="26"/>
          <w:szCs w:val="26"/>
        </w:rPr>
        <w:t xml:space="preserve"> зачеркнуть): </w:t>
      </w:r>
    </w:p>
    <w:p w:rsidR="006D4D91" w:rsidRDefault="006D4D91" w:rsidP="006D4D91">
      <w:pPr>
        <w:pStyle w:val="Default"/>
        <w:ind w:left="360"/>
        <w:rPr>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3316"/>
        <w:gridCol w:w="4677"/>
      </w:tblGrid>
      <w:tr w:rsidR="006D4D91" w:rsidRPr="00C9252E" w:rsidTr="00C9252E">
        <w:tc>
          <w:tcPr>
            <w:tcW w:w="1394" w:type="dxa"/>
            <w:shd w:val="clear" w:color="auto" w:fill="auto"/>
          </w:tcPr>
          <w:p w:rsidR="00557D65" w:rsidRPr="00C9252E" w:rsidRDefault="00557D65" w:rsidP="00557D65">
            <w:pPr>
              <w:pStyle w:val="Default"/>
              <w:rPr>
                <w:sz w:val="20"/>
                <w:szCs w:val="20"/>
              </w:rPr>
            </w:pPr>
            <w:r w:rsidRPr="00C9252E">
              <w:rPr>
                <w:sz w:val="20"/>
                <w:szCs w:val="20"/>
              </w:rPr>
              <w:t>№</w:t>
            </w:r>
            <w:proofErr w:type="spellStart"/>
            <w:proofErr w:type="gramStart"/>
            <w:r w:rsidRPr="00C9252E">
              <w:rPr>
                <w:sz w:val="20"/>
                <w:szCs w:val="20"/>
              </w:rPr>
              <w:t>п</w:t>
            </w:r>
            <w:proofErr w:type="spellEnd"/>
            <w:proofErr w:type="gramEnd"/>
            <w:r w:rsidRPr="00C9252E">
              <w:rPr>
                <w:sz w:val="20"/>
                <w:szCs w:val="20"/>
              </w:rPr>
              <w:t>/</w:t>
            </w:r>
            <w:proofErr w:type="spellStart"/>
            <w:r w:rsidRPr="00C9252E">
              <w:rPr>
                <w:sz w:val="20"/>
                <w:szCs w:val="20"/>
              </w:rPr>
              <w:t>п</w:t>
            </w:r>
            <w:proofErr w:type="spellEnd"/>
          </w:p>
        </w:tc>
        <w:tc>
          <w:tcPr>
            <w:tcW w:w="3316" w:type="dxa"/>
            <w:shd w:val="clear" w:color="auto" w:fill="auto"/>
          </w:tcPr>
          <w:p w:rsidR="00557D65" w:rsidRPr="00C9252E" w:rsidRDefault="00557D65" w:rsidP="00557D65">
            <w:pPr>
              <w:pStyle w:val="Default"/>
              <w:rPr>
                <w:sz w:val="20"/>
                <w:szCs w:val="20"/>
              </w:rPr>
            </w:pPr>
            <w:r w:rsidRPr="00C9252E">
              <w:rPr>
                <w:sz w:val="20"/>
                <w:szCs w:val="20"/>
              </w:rPr>
              <w:t>Наименование объекта</w:t>
            </w:r>
          </w:p>
        </w:tc>
        <w:tc>
          <w:tcPr>
            <w:tcW w:w="4677" w:type="dxa"/>
            <w:shd w:val="clear" w:color="auto" w:fill="auto"/>
          </w:tcPr>
          <w:p w:rsidR="00557D65" w:rsidRPr="00C9252E" w:rsidRDefault="00557D65" w:rsidP="00557D65">
            <w:pPr>
              <w:pStyle w:val="Default"/>
              <w:rPr>
                <w:sz w:val="20"/>
                <w:szCs w:val="20"/>
              </w:rPr>
            </w:pPr>
            <w:r w:rsidRPr="00C9252E">
              <w:rPr>
                <w:sz w:val="20"/>
                <w:szCs w:val="20"/>
              </w:rPr>
              <w:t>Кадастровый (условный, инвентарный номер)</w:t>
            </w:r>
          </w:p>
        </w:tc>
      </w:tr>
      <w:tr w:rsidR="006D4D91" w:rsidRPr="00C9252E" w:rsidTr="00C9252E">
        <w:tc>
          <w:tcPr>
            <w:tcW w:w="1394" w:type="dxa"/>
            <w:shd w:val="clear" w:color="auto" w:fill="auto"/>
          </w:tcPr>
          <w:p w:rsidR="00557D65" w:rsidRPr="00C9252E" w:rsidRDefault="00557D65" w:rsidP="00557D65">
            <w:pPr>
              <w:pStyle w:val="Default"/>
              <w:rPr>
                <w:sz w:val="26"/>
                <w:szCs w:val="26"/>
              </w:rPr>
            </w:pPr>
            <w:r w:rsidRPr="00C9252E">
              <w:rPr>
                <w:sz w:val="26"/>
                <w:szCs w:val="26"/>
              </w:rPr>
              <w:t>1</w:t>
            </w:r>
          </w:p>
        </w:tc>
        <w:tc>
          <w:tcPr>
            <w:tcW w:w="3316" w:type="dxa"/>
            <w:shd w:val="clear" w:color="auto" w:fill="auto"/>
          </w:tcPr>
          <w:p w:rsidR="00557D65" w:rsidRPr="00C9252E" w:rsidRDefault="00557D65" w:rsidP="00557D65">
            <w:pPr>
              <w:pStyle w:val="Default"/>
              <w:rPr>
                <w:sz w:val="26"/>
                <w:szCs w:val="26"/>
              </w:rPr>
            </w:pPr>
          </w:p>
        </w:tc>
        <w:tc>
          <w:tcPr>
            <w:tcW w:w="4677" w:type="dxa"/>
            <w:shd w:val="clear" w:color="auto" w:fill="auto"/>
          </w:tcPr>
          <w:p w:rsidR="00557D65" w:rsidRPr="00C9252E" w:rsidRDefault="00557D65" w:rsidP="00557D65">
            <w:pPr>
              <w:pStyle w:val="Default"/>
              <w:rPr>
                <w:sz w:val="26"/>
                <w:szCs w:val="26"/>
              </w:rPr>
            </w:pPr>
          </w:p>
        </w:tc>
      </w:tr>
      <w:tr w:rsidR="006D4D91" w:rsidRPr="00C9252E" w:rsidTr="00C9252E">
        <w:tc>
          <w:tcPr>
            <w:tcW w:w="1394" w:type="dxa"/>
            <w:shd w:val="clear" w:color="auto" w:fill="auto"/>
          </w:tcPr>
          <w:p w:rsidR="00557D65" w:rsidRPr="00C9252E" w:rsidRDefault="00557D65" w:rsidP="00557D65">
            <w:pPr>
              <w:pStyle w:val="Default"/>
              <w:rPr>
                <w:sz w:val="26"/>
                <w:szCs w:val="26"/>
              </w:rPr>
            </w:pPr>
            <w:r w:rsidRPr="00C9252E">
              <w:rPr>
                <w:sz w:val="26"/>
                <w:szCs w:val="26"/>
              </w:rPr>
              <w:t>2</w:t>
            </w:r>
          </w:p>
        </w:tc>
        <w:tc>
          <w:tcPr>
            <w:tcW w:w="3316" w:type="dxa"/>
            <w:shd w:val="clear" w:color="auto" w:fill="auto"/>
          </w:tcPr>
          <w:p w:rsidR="00557D65" w:rsidRPr="00C9252E" w:rsidRDefault="00557D65" w:rsidP="00557D65">
            <w:pPr>
              <w:pStyle w:val="Default"/>
              <w:rPr>
                <w:sz w:val="26"/>
                <w:szCs w:val="26"/>
              </w:rPr>
            </w:pPr>
          </w:p>
        </w:tc>
        <w:tc>
          <w:tcPr>
            <w:tcW w:w="4677" w:type="dxa"/>
            <w:shd w:val="clear" w:color="auto" w:fill="auto"/>
          </w:tcPr>
          <w:p w:rsidR="00557D65" w:rsidRPr="00C9252E" w:rsidRDefault="00557D65" w:rsidP="00557D65">
            <w:pPr>
              <w:pStyle w:val="Default"/>
              <w:rPr>
                <w:sz w:val="26"/>
                <w:szCs w:val="26"/>
              </w:rPr>
            </w:pPr>
          </w:p>
        </w:tc>
      </w:tr>
      <w:tr w:rsidR="006D4D91" w:rsidRPr="00C9252E" w:rsidTr="00C9252E">
        <w:tc>
          <w:tcPr>
            <w:tcW w:w="1394" w:type="dxa"/>
            <w:shd w:val="clear" w:color="auto" w:fill="auto"/>
          </w:tcPr>
          <w:p w:rsidR="00557D65" w:rsidRPr="00C9252E" w:rsidRDefault="00557D65" w:rsidP="00557D65">
            <w:pPr>
              <w:pStyle w:val="Default"/>
              <w:rPr>
                <w:sz w:val="26"/>
                <w:szCs w:val="26"/>
              </w:rPr>
            </w:pPr>
            <w:r w:rsidRPr="00C9252E">
              <w:rPr>
                <w:sz w:val="26"/>
                <w:szCs w:val="26"/>
              </w:rPr>
              <w:t>3</w:t>
            </w:r>
          </w:p>
        </w:tc>
        <w:tc>
          <w:tcPr>
            <w:tcW w:w="3316" w:type="dxa"/>
            <w:shd w:val="clear" w:color="auto" w:fill="auto"/>
          </w:tcPr>
          <w:p w:rsidR="00557D65" w:rsidRPr="00C9252E" w:rsidRDefault="00557D65" w:rsidP="00557D65">
            <w:pPr>
              <w:pStyle w:val="Default"/>
              <w:rPr>
                <w:sz w:val="26"/>
                <w:szCs w:val="26"/>
              </w:rPr>
            </w:pPr>
          </w:p>
        </w:tc>
        <w:tc>
          <w:tcPr>
            <w:tcW w:w="4677" w:type="dxa"/>
            <w:shd w:val="clear" w:color="auto" w:fill="auto"/>
          </w:tcPr>
          <w:p w:rsidR="00557D65" w:rsidRPr="00C9252E" w:rsidRDefault="00557D65" w:rsidP="00557D65">
            <w:pPr>
              <w:pStyle w:val="Default"/>
              <w:rPr>
                <w:sz w:val="26"/>
                <w:szCs w:val="26"/>
              </w:rPr>
            </w:pPr>
          </w:p>
        </w:tc>
      </w:tr>
      <w:tr w:rsidR="006D4D91" w:rsidRPr="00C9252E" w:rsidTr="00C9252E">
        <w:tc>
          <w:tcPr>
            <w:tcW w:w="1394" w:type="dxa"/>
            <w:shd w:val="clear" w:color="auto" w:fill="auto"/>
          </w:tcPr>
          <w:p w:rsidR="00557D65" w:rsidRPr="00C9252E" w:rsidRDefault="00557D65" w:rsidP="00557D65">
            <w:pPr>
              <w:pStyle w:val="Default"/>
              <w:rPr>
                <w:sz w:val="26"/>
                <w:szCs w:val="26"/>
              </w:rPr>
            </w:pPr>
            <w:r w:rsidRPr="00C9252E">
              <w:rPr>
                <w:sz w:val="26"/>
                <w:szCs w:val="26"/>
              </w:rPr>
              <w:t>4</w:t>
            </w:r>
          </w:p>
        </w:tc>
        <w:tc>
          <w:tcPr>
            <w:tcW w:w="3316" w:type="dxa"/>
            <w:shd w:val="clear" w:color="auto" w:fill="auto"/>
          </w:tcPr>
          <w:p w:rsidR="00557D65" w:rsidRPr="00C9252E" w:rsidRDefault="00557D65" w:rsidP="00557D65">
            <w:pPr>
              <w:pStyle w:val="Default"/>
              <w:rPr>
                <w:sz w:val="26"/>
                <w:szCs w:val="26"/>
              </w:rPr>
            </w:pPr>
          </w:p>
        </w:tc>
        <w:tc>
          <w:tcPr>
            <w:tcW w:w="4677" w:type="dxa"/>
            <w:shd w:val="clear" w:color="auto" w:fill="auto"/>
          </w:tcPr>
          <w:p w:rsidR="00557D65" w:rsidRPr="00C9252E" w:rsidRDefault="00557D65" w:rsidP="00557D65">
            <w:pPr>
              <w:pStyle w:val="Default"/>
              <w:rPr>
                <w:sz w:val="26"/>
                <w:szCs w:val="26"/>
              </w:rPr>
            </w:pPr>
          </w:p>
        </w:tc>
      </w:tr>
    </w:tbl>
    <w:p w:rsidR="00557D65" w:rsidRDefault="00557D65" w:rsidP="00557D65">
      <w:pPr>
        <w:pStyle w:val="Default"/>
        <w:ind w:left="360"/>
        <w:rPr>
          <w:sz w:val="26"/>
          <w:szCs w:val="26"/>
        </w:rPr>
      </w:pPr>
    </w:p>
    <w:p w:rsidR="00557D65" w:rsidRDefault="00557D65" w:rsidP="00557D65">
      <w:pPr>
        <w:pStyle w:val="Default"/>
      </w:pPr>
    </w:p>
    <w:p w:rsidR="00557D65" w:rsidRDefault="00557D65" w:rsidP="00557D65">
      <w:pPr>
        <w:pStyle w:val="Default"/>
        <w:numPr>
          <w:ilvl w:val="0"/>
          <w:numId w:val="41"/>
        </w:numPr>
        <w:rPr>
          <w:sz w:val="26"/>
          <w:szCs w:val="26"/>
        </w:rPr>
      </w:pPr>
      <w:r>
        <w:rPr>
          <w:sz w:val="26"/>
          <w:szCs w:val="26"/>
        </w:rPr>
        <w:t>На земельном участке расположены объекты культурного наследия согласно перечню/объекты культурного наследия отсутствуют (</w:t>
      </w:r>
      <w:proofErr w:type="gramStart"/>
      <w:r>
        <w:rPr>
          <w:sz w:val="26"/>
          <w:szCs w:val="26"/>
        </w:rPr>
        <w:t>ненужное</w:t>
      </w:r>
      <w:proofErr w:type="gramEnd"/>
      <w:r>
        <w:rPr>
          <w:sz w:val="26"/>
          <w:szCs w:val="26"/>
        </w:rPr>
        <w:t xml:space="preserve"> зачеркнуть): </w:t>
      </w:r>
    </w:p>
    <w:p w:rsidR="00557D65" w:rsidRDefault="00557D65" w:rsidP="00557D65">
      <w:pPr>
        <w:pStyle w:val="Default"/>
        <w:ind w:left="360"/>
        <w:rPr>
          <w:sz w:val="26"/>
          <w:szCs w:val="26"/>
        </w:rPr>
      </w:pPr>
      <w:r>
        <w:rPr>
          <w:sz w:val="26"/>
          <w:szCs w:val="26"/>
        </w:rPr>
        <w:t>Перечень объектов культурного наследия, расположенных на земельном участке (заполняется при наличии объектов недвижимости)</w:t>
      </w:r>
    </w:p>
    <w:p w:rsidR="00557D65" w:rsidRDefault="00557D65" w:rsidP="00557D65">
      <w:pPr>
        <w:pStyle w:val="Default"/>
        <w:ind w:left="360"/>
        <w:rPr>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576"/>
        <w:gridCol w:w="2835"/>
        <w:gridCol w:w="2632"/>
      </w:tblGrid>
      <w:tr w:rsidR="006D4D91" w:rsidRPr="00C9252E" w:rsidTr="00C9252E">
        <w:tc>
          <w:tcPr>
            <w:tcW w:w="0" w:type="auto"/>
            <w:shd w:val="clear" w:color="auto" w:fill="auto"/>
          </w:tcPr>
          <w:p w:rsidR="00557D65" w:rsidRPr="00C9252E" w:rsidRDefault="00557D65" w:rsidP="00557D65">
            <w:pPr>
              <w:pStyle w:val="Default"/>
              <w:rPr>
                <w:sz w:val="20"/>
                <w:szCs w:val="20"/>
              </w:rPr>
            </w:pPr>
            <w:proofErr w:type="spellStart"/>
            <w:proofErr w:type="gramStart"/>
            <w:r w:rsidRPr="00C9252E">
              <w:rPr>
                <w:sz w:val="20"/>
                <w:szCs w:val="20"/>
              </w:rPr>
              <w:t>п</w:t>
            </w:r>
            <w:proofErr w:type="spellEnd"/>
            <w:proofErr w:type="gramEnd"/>
            <w:r w:rsidRPr="00C9252E">
              <w:rPr>
                <w:sz w:val="20"/>
                <w:szCs w:val="20"/>
              </w:rPr>
              <w:t>/</w:t>
            </w:r>
            <w:proofErr w:type="spellStart"/>
            <w:r w:rsidRPr="00C9252E">
              <w:rPr>
                <w:sz w:val="20"/>
                <w:szCs w:val="20"/>
              </w:rPr>
              <w:t>п</w:t>
            </w:r>
            <w:proofErr w:type="spellEnd"/>
          </w:p>
        </w:tc>
        <w:tc>
          <w:tcPr>
            <w:tcW w:w="3576" w:type="dxa"/>
            <w:shd w:val="clear" w:color="auto" w:fill="auto"/>
          </w:tcPr>
          <w:p w:rsidR="00557D65" w:rsidRPr="00C9252E" w:rsidRDefault="00557D65" w:rsidP="00557D65">
            <w:pPr>
              <w:pStyle w:val="Default"/>
              <w:rPr>
                <w:sz w:val="20"/>
                <w:szCs w:val="20"/>
              </w:rPr>
            </w:pPr>
            <w:r w:rsidRPr="00C9252E">
              <w:rPr>
                <w:sz w:val="20"/>
                <w:szCs w:val="20"/>
              </w:rPr>
              <w:t>Наименование (назначение объекта)</w:t>
            </w:r>
          </w:p>
        </w:tc>
        <w:tc>
          <w:tcPr>
            <w:tcW w:w="2835" w:type="dxa"/>
            <w:shd w:val="clear" w:color="auto" w:fill="auto"/>
          </w:tcPr>
          <w:p w:rsidR="00557D65" w:rsidRPr="00C9252E" w:rsidRDefault="00557D65" w:rsidP="00557D65">
            <w:pPr>
              <w:pStyle w:val="Default"/>
              <w:rPr>
                <w:sz w:val="20"/>
                <w:szCs w:val="20"/>
              </w:rPr>
            </w:pPr>
            <w:r w:rsidRPr="00C9252E">
              <w:rPr>
                <w:sz w:val="20"/>
                <w:szCs w:val="20"/>
              </w:rPr>
              <w:t>Регистрационный номер</w:t>
            </w:r>
          </w:p>
          <w:p w:rsidR="00557D65" w:rsidRPr="00C9252E" w:rsidRDefault="00557D65" w:rsidP="00557D65">
            <w:pPr>
              <w:pStyle w:val="Default"/>
              <w:rPr>
                <w:sz w:val="20"/>
                <w:szCs w:val="20"/>
              </w:rPr>
            </w:pPr>
            <w:r w:rsidRPr="00C9252E">
              <w:rPr>
                <w:sz w:val="20"/>
                <w:szCs w:val="20"/>
              </w:rPr>
              <w:lastRenderedPageBreak/>
              <w:t>в реестре</w:t>
            </w:r>
          </w:p>
        </w:tc>
        <w:tc>
          <w:tcPr>
            <w:tcW w:w="2632" w:type="dxa"/>
            <w:shd w:val="clear" w:color="auto" w:fill="auto"/>
          </w:tcPr>
          <w:p w:rsidR="00557D65" w:rsidRPr="00C9252E" w:rsidRDefault="00557D65" w:rsidP="00557D65">
            <w:pPr>
              <w:pStyle w:val="Default"/>
              <w:rPr>
                <w:sz w:val="20"/>
                <w:szCs w:val="20"/>
              </w:rPr>
            </w:pPr>
            <w:r w:rsidRPr="00C9252E">
              <w:rPr>
                <w:sz w:val="20"/>
                <w:szCs w:val="20"/>
              </w:rPr>
              <w:lastRenderedPageBreak/>
              <w:t xml:space="preserve">Наименование органа, </w:t>
            </w:r>
            <w:r w:rsidRPr="00C9252E">
              <w:rPr>
                <w:sz w:val="20"/>
                <w:szCs w:val="20"/>
              </w:rPr>
              <w:lastRenderedPageBreak/>
              <w:t xml:space="preserve">принявшего решение о включении </w:t>
            </w:r>
            <w:r w:rsidR="006D4D91" w:rsidRPr="00C9252E">
              <w:rPr>
                <w:sz w:val="20"/>
                <w:szCs w:val="20"/>
              </w:rPr>
              <w:t>выявленного объекта культурного наследия в реестр,  реквизиты этого решения</w:t>
            </w:r>
            <w:r w:rsidRPr="00C9252E">
              <w:rPr>
                <w:sz w:val="20"/>
                <w:szCs w:val="20"/>
              </w:rPr>
              <w:t xml:space="preserve"> </w:t>
            </w:r>
          </w:p>
        </w:tc>
      </w:tr>
      <w:tr w:rsidR="006D4D91" w:rsidRPr="00C9252E" w:rsidTr="00C9252E">
        <w:tc>
          <w:tcPr>
            <w:tcW w:w="0" w:type="auto"/>
            <w:shd w:val="clear" w:color="auto" w:fill="auto"/>
          </w:tcPr>
          <w:p w:rsidR="00557D65" w:rsidRPr="00C9252E" w:rsidRDefault="00557D65" w:rsidP="00557D65">
            <w:pPr>
              <w:pStyle w:val="Default"/>
              <w:rPr>
                <w:sz w:val="26"/>
                <w:szCs w:val="26"/>
              </w:rPr>
            </w:pPr>
          </w:p>
        </w:tc>
        <w:tc>
          <w:tcPr>
            <w:tcW w:w="3576" w:type="dxa"/>
            <w:shd w:val="clear" w:color="auto" w:fill="auto"/>
          </w:tcPr>
          <w:p w:rsidR="00557D65" w:rsidRPr="00C9252E" w:rsidRDefault="00557D65" w:rsidP="00557D65">
            <w:pPr>
              <w:pStyle w:val="Default"/>
              <w:rPr>
                <w:sz w:val="26"/>
                <w:szCs w:val="26"/>
              </w:rPr>
            </w:pPr>
          </w:p>
        </w:tc>
        <w:tc>
          <w:tcPr>
            <w:tcW w:w="2835" w:type="dxa"/>
            <w:shd w:val="clear" w:color="auto" w:fill="auto"/>
          </w:tcPr>
          <w:p w:rsidR="00557D65" w:rsidRPr="00C9252E" w:rsidRDefault="00557D65" w:rsidP="00557D65">
            <w:pPr>
              <w:pStyle w:val="Default"/>
              <w:rPr>
                <w:sz w:val="26"/>
                <w:szCs w:val="26"/>
              </w:rPr>
            </w:pPr>
          </w:p>
        </w:tc>
        <w:tc>
          <w:tcPr>
            <w:tcW w:w="2632" w:type="dxa"/>
            <w:shd w:val="clear" w:color="auto" w:fill="auto"/>
          </w:tcPr>
          <w:p w:rsidR="00557D65" w:rsidRPr="00C9252E" w:rsidRDefault="00557D65" w:rsidP="00557D65">
            <w:pPr>
              <w:pStyle w:val="Default"/>
              <w:rPr>
                <w:sz w:val="26"/>
                <w:szCs w:val="26"/>
              </w:rPr>
            </w:pPr>
          </w:p>
        </w:tc>
      </w:tr>
    </w:tbl>
    <w:p w:rsidR="00557D65" w:rsidRDefault="00557D65" w:rsidP="00557D65">
      <w:pPr>
        <w:pStyle w:val="Default"/>
        <w:ind w:left="360"/>
        <w:rPr>
          <w:sz w:val="26"/>
          <w:szCs w:val="26"/>
        </w:rPr>
      </w:pPr>
    </w:p>
    <w:p w:rsidR="009D219C" w:rsidRDefault="009D219C" w:rsidP="009D219C">
      <w:pPr>
        <w:pStyle w:val="Default"/>
        <w:rPr>
          <w:sz w:val="26"/>
          <w:szCs w:val="26"/>
        </w:rPr>
      </w:pPr>
    </w:p>
    <w:tbl>
      <w:tblPr>
        <w:tblW w:w="0" w:type="auto"/>
        <w:tblBorders>
          <w:top w:val="nil"/>
          <w:left w:val="nil"/>
          <w:bottom w:val="nil"/>
          <w:right w:val="nil"/>
        </w:tblBorders>
        <w:tblLayout w:type="fixed"/>
        <w:tblLook w:val="0000"/>
      </w:tblPr>
      <w:tblGrid>
        <w:gridCol w:w="3085"/>
        <w:gridCol w:w="3085"/>
        <w:gridCol w:w="3085"/>
      </w:tblGrid>
      <w:tr w:rsidR="009D219C" w:rsidRPr="006D4D91">
        <w:trPr>
          <w:trHeight w:val="247"/>
        </w:trPr>
        <w:tc>
          <w:tcPr>
            <w:tcW w:w="3085" w:type="dxa"/>
          </w:tcPr>
          <w:p w:rsidR="009D219C" w:rsidRPr="006D4D91" w:rsidRDefault="006D4D91">
            <w:pPr>
              <w:pStyle w:val="Default"/>
              <w:rPr>
                <w:sz w:val="28"/>
                <w:szCs w:val="28"/>
              </w:rPr>
            </w:pPr>
            <w:r w:rsidRPr="006D4D91">
              <w:rPr>
                <w:sz w:val="28"/>
                <w:szCs w:val="28"/>
              </w:rPr>
              <w:t>Перечень прилагаемых документов:</w:t>
            </w:r>
          </w:p>
        </w:tc>
        <w:tc>
          <w:tcPr>
            <w:tcW w:w="3085" w:type="dxa"/>
          </w:tcPr>
          <w:p w:rsidR="009D219C" w:rsidRPr="006D4D91" w:rsidRDefault="009D219C">
            <w:pPr>
              <w:pStyle w:val="Default"/>
              <w:rPr>
                <w:sz w:val="28"/>
                <w:szCs w:val="28"/>
              </w:rPr>
            </w:pPr>
          </w:p>
        </w:tc>
        <w:tc>
          <w:tcPr>
            <w:tcW w:w="3085" w:type="dxa"/>
          </w:tcPr>
          <w:p w:rsidR="009D219C" w:rsidRPr="006D4D91" w:rsidRDefault="009D219C">
            <w:pPr>
              <w:pStyle w:val="Default"/>
              <w:rPr>
                <w:sz w:val="28"/>
                <w:szCs w:val="28"/>
              </w:rPr>
            </w:pPr>
          </w:p>
        </w:tc>
      </w:tr>
    </w:tbl>
    <w:p w:rsidR="009D219C" w:rsidRPr="006D4D91" w:rsidRDefault="009D219C" w:rsidP="00CE3050">
      <w:pPr>
        <w:ind w:firstLine="567"/>
        <w:rPr>
          <w:sz w:val="28"/>
          <w:szCs w:val="28"/>
        </w:rPr>
      </w:pPr>
    </w:p>
    <w:p w:rsidR="00D54667" w:rsidRPr="00544C95" w:rsidRDefault="00D54667" w:rsidP="00D54667"/>
    <w:p w:rsidR="00D54667" w:rsidRDefault="00D54667" w:rsidP="00D54667">
      <w:pPr>
        <w:pBdr>
          <w:top w:val="single" w:sz="4" w:space="1" w:color="auto"/>
        </w:pBdr>
        <w:spacing w:after="600"/>
        <w:rPr>
          <w:sz w:val="2"/>
          <w:szCs w:val="2"/>
        </w:rPr>
      </w:pPr>
    </w:p>
    <w:p w:rsidR="006D4D91" w:rsidRPr="00544C95" w:rsidRDefault="006D4D91" w:rsidP="00D54667">
      <w:pPr>
        <w:pBdr>
          <w:top w:val="single" w:sz="4" w:space="1" w:color="auto"/>
        </w:pBdr>
        <w:spacing w:after="600"/>
        <w:rPr>
          <w:sz w:val="2"/>
          <w:szCs w:val="2"/>
        </w:rPr>
      </w:pP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D54667" w:rsidRPr="00544C95" w:rsidTr="00335837">
        <w:tc>
          <w:tcPr>
            <w:tcW w:w="3005" w:type="dxa"/>
            <w:gridSpan w:val="4"/>
            <w:tcBorders>
              <w:top w:val="nil"/>
              <w:left w:val="nil"/>
              <w:bottom w:val="single" w:sz="4" w:space="0" w:color="auto"/>
              <w:right w:val="nil"/>
            </w:tcBorders>
            <w:vAlign w:val="bottom"/>
          </w:tcPr>
          <w:p w:rsidR="00D54667" w:rsidRPr="00544C95" w:rsidRDefault="00D54667" w:rsidP="00335837">
            <w:pPr>
              <w:jc w:val="center"/>
            </w:pPr>
          </w:p>
        </w:tc>
        <w:tc>
          <w:tcPr>
            <w:tcW w:w="1134" w:type="dxa"/>
            <w:gridSpan w:val="3"/>
            <w:tcBorders>
              <w:top w:val="nil"/>
              <w:left w:val="nil"/>
              <w:bottom w:val="nil"/>
              <w:right w:val="nil"/>
            </w:tcBorders>
            <w:vAlign w:val="bottom"/>
          </w:tcPr>
          <w:p w:rsidR="00D54667" w:rsidRPr="00544C95" w:rsidRDefault="00D54667" w:rsidP="00335837">
            <w:pPr>
              <w:jc w:val="center"/>
            </w:pPr>
          </w:p>
        </w:tc>
        <w:tc>
          <w:tcPr>
            <w:tcW w:w="1928" w:type="dxa"/>
            <w:gridSpan w:val="2"/>
            <w:tcBorders>
              <w:top w:val="nil"/>
              <w:left w:val="nil"/>
              <w:bottom w:val="single" w:sz="4" w:space="0" w:color="auto"/>
              <w:right w:val="nil"/>
            </w:tcBorders>
            <w:vAlign w:val="bottom"/>
          </w:tcPr>
          <w:p w:rsidR="00D54667" w:rsidRPr="00544C95" w:rsidRDefault="00D54667" w:rsidP="00335837">
            <w:pPr>
              <w:jc w:val="center"/>
            </w:pPr>
          </w:p>
        </w:tc>
        <w:tc>
          <w:tcPr>
            <w:tcW w:w="1134" w:type="dxa"/>
            <w:tcBorders>
              <w:top w:val="nil"/>
              <w:left w:val="nil"/>
              <w:bottom w:val="nil"/>
              <w:right w:val="nil"/>
            </w:tcBorders>
            <w:vAlign w:val="bottom"/>
          </w:tcPr>
          <w:p w:rsidR="00D54667" w:rsidRPr="00544C95" w:rsidRDefault="00D54667" w:rsidP="00335837">
            <w:pPr>
              <w:jc w:val="center"/>
            </w:pPr>
          </w:p>
        </w:tc>
        <w:tc>
          <w:tcPr>
            <w:tcW w:w="2778" w:type="dxa"/>
            <w:tcBorders>
              <w:top w:val="nil"/>
              <w:left w:val="nil"/>
              <w:bottom w:val="single" w:sz="4" w:space="0" w:color="auto"/>
              <w:right w:val="nil"/>
            </w:tcBorders>
            <w:vAlign w:val="bottom"/>
          </w:tcPr>
          <w:p w:rsidR="00D54667" w:rsidRPr="00544C95" w:rsidRDefault="00D54667" w:rsidP="00335837">
            <w:pPr>
              <w:jc w:val="center"/>
            </w:pPr>
          </w:p>
        </w:tc>
      </w:tr>
      <w:tr w:rsidR="00D54667" w:rsidRPr="00544C95" w:rsidTr="00335837">
        <w:tc>
          <w:tcPr>
            <w:tcW w:w="3005" w:type="dxa"/>
            <w:gridSpan w:val="4"/>
            <w:tcBorders>
              <w:top w:val="nil"/>
              <w:left w:val="nil"/>
              <w:bottom w:val="nil"/>
              <w:right w:val="nil"/>
            </w:tcBorders>
          </w:tcPr>
          <w:p w:rsidR="00D54667" w:rsidRPr="00544C95" w:rsidRDefault="00D54667" w:rsidP="00335837">
            <w:pPr>
              <w:jc w:val="center"/>
              <w:rPr>
                <w:sz w:val="18"/>
                <w:szCs w:val="18"/>
              </w:rPr>
            </w:pPr>
            <w:r w:rsidRPr="00544C95">
              <w:rPr>
                <w:sz w:val="18"/>
                <w:szCs w:val="18"/>
              </w:rPr>
              <w:t>(должность)</w:t>
            </w:r>
          </w:p>
        </w:tc>
        <w:tc>
          <w:tcPr>
            <w:tcW w:w="1134" w:type="dxa"/>
            <w:gridSpan w:val="3"/>
            <w:tcBorders>
              <w:top w:val="nil"/>
              <w:left w:val="nil"/>
              <w:bottom w:val="nil"/>
              <w:right w:val="nil"/>
            </w:tcBorders>
          </w:tcPr>
          <w:p w:rsidR="00D54667" w:rsidRPr="00544C95" w:rsidRDefault="00D54667" w:rsidP="00335837">
            <w:pPr>
              <w:jc w:val="center"/>
              <w:rPr>
                <w:sz w:val="18"/>
                <w:szCs w:val="18"/>
              </w:rPr>
            </w:pPr>
          </w:p>
        </w:tc>
        <w:tc>
          <w:tcPr>
            <w:tcW w:w="1928" w:type="dxa"/>
            <w:gridSpan w:val="2"/>
            <w:tcBorders>
              <w:top w:val="nil"/>
              <w:left w:val="nil"/>
              <w:bottom w:val="nil"/>
              <w:right w:val="nil"/>
            </w:tcBorders>
          </w:tcPr>
          <w:p w:rsidR="00D54667" w:rsidRPr="00544C95" w:rsidRDefault="00D54667" w:rsidP="00335837">
            <w:pPr>
              <w:jc w:val="center"/>
              <w:rPr>
                <w:sz w:val="18"/>
                <w:szCs w:val="18"/>
              </w:rPr>
            </w:pPr>
            <w:r w:rsidRPr="00544C95">
              <w:rPr>
                <w:sz w:val="18"/>
                <w:szCs w:val="18"/>
              </w:rPr>
              <w:t>(подпись)</w:t>
            </w:r>
          </w:p>
        </w:tc>
        <w:tc>
          <w:tcPr>
            <w:tcW w:w="1134" w:type="dxa"/>
            <w:tcBorders>
              <w:top w:val="nil"/>
              <w:left w:val="nil"/>
              <w:bottom w:val="nil"/>
              <w:right w:val="nil"/>
            </w:tcBorders>
          </w:tcPr>
          <w:p w:rsidR="00D54667" w:rsidRPr="00544C95" w:rsidRDefault="00D54667" w:rsidP="00335837">
            <w:pPr>
              <w:jc w:val="center"/>
              <w:rPr>
                <w:sz w:val="18"/>
                <w:szCs w:val="18"/>
              </w:rPr>
            </w:pPr>
          </w:p>
        </w:tc>
        <w:tc>
          <w:tcPr>
            <w:tcW w:w="2778" w:type="dxa"/>
            <w:tcBorders>
              <w:top w:val="nil"/>
              <w:left w:val="nil"/>
              <w:bottom w:val="nil"/>
              <w:right w:val="nil"/>
            </w:tcBorders>
          </w:tcPr>
          <w:p w:rsidR="00D54667" w:rsidRPr="00544C95" w:rsidRDefault="00D54667" w:rsidP="00335837">
            <w:pPr>
              <w:jc w:val="center"/>
              <w:rPr>
                <w:sz w:val="18"/>
                <w:szCs w:val="18"/>
              </w:rPr>
            </w:pPr>
            <w:r w:rsidRPr="00544C95">
              <w:rPr>
                <w:sz w:val="18"/>
                <w:szCs w:val="18"/>
              </w:rPr>
              <w:t>(Ф.И.О.)</w:t>
            </w:r>
          </w:p>
        </w:tc>
      </w:tr>
      <w:tr w:rsidR="00D54667" w:rsidRPr="00544C95" w:rsidTr="00335837">
        <w:trPr>
          <w:gridAfter w:val="3"/>
          <w:wAfter w:w="5670" w:type="dxa"/>
          <w:cantSplit/>
        </w:trPr>
        <w:tc>
          <w:tcPr>
            <w:tcW w:w="198" w:type="dxa"/>
            <w:tcBorders>
              <w:top w:val="nil"/>
              <w:left w:val="nil"/>
              <w:bottom w:val="nil"/>
              <w:right w:val="nil"/>
            </w:tcBorders>
            <w:vAlign w:val="bottom"/>
          </w:tcPr>
          <w:p w:rsidR="00D54667" w:rsidRPr="00544C95" w:rsidRDefault="00D54667" w:rsidP="00335837">
            <w:pPr>
              <w:jc w:val="right"/>
            </w:pPr>
            <w:r w:rsidRPr="00544C95">
              <w:t>“</w:t>
            </w:r>
          </w:p>
        </w:tc>
        <w:tc>
          <w:tcPr>
            <w:tcW w:w="567" w:type="dxa"/>
            <w:tcBorders>
              <w:top w:val="nil"/>
              <w:left w:val="nil"/>
              <w:bottom w:val="single" w:sz="4" w:space="0" w:color="auto"/>
              <w:right w:val="nil"/>
            </w:tcBorders>
            <w:vAlign w:val="bottom"/>
          </w:tcPr>
          <w:p w:rsidR="00D54667" w:rsidRDefault="00D54667" w:rsidP="00335837">
            <w:pPr>
              <w:jc w:val="center"/>
            </w:pPr>
          </w:p>
          <w:p w:rsidR="006D4D91" w:rsidRDefault="006D4D91" w:rsidP="00335837">
            <w:pPr>
              <w:jc w:val="center"/>
            </w:pPr>
          </w:p>
          <w:p w:rsidR="006D4D91" w:rsidRDefault="006D4D91" w:rsidP="00335837">
            <w:pPr>
              <w:jc w:val="center"/>
            </w:pPr>
          </w:p>
          <w:p w:rsidR="006D4D91" w:rsidRDefault="006D4D91" w:rsidP="00335837">
            <w:pPr>
              <w:jc w:val="center"/>
            </w:pPr>
          </w:p>
          <w:p w:rsidR="006D4D91" w:rsidRDefault="006D4D91" w:rsidP="00335837">
            <w:pPr>
              <w:jc w:val="center"/>
            </w:pPr>
          </w:p>
          <w:p w:rsidR="006D4D91" w:rsidRPr="00544C95" w:rsidRDefault="006D4D91" w:rsidP="00335837">
            <w:pPr>
              <w:jc w:val="center"/>
            </w:pPr>
          </w:p>
        </w:tc>
        <w:tc>
          <w:tcPr>
            <w:tcW w:w="284" w:type="dxa"/>
            <w:tcBorders>
              <w:top w:val="nil"/>
              <w:left w:val="nil"/>
              <w:bottom w:val="nil"/>
              <w:right w:val="nil"/>
            </w:tcBorders>
            <w:vAlign w:val="bottom"/>
          </w:tcPr>
          <w:p w:rsidR="00D54667" w:rsidRPr="00544C95" w:rsidRDefault="00D54667" w:rsidP="00335837">
            <w:r w:rsidRPr="00544C95">
              <w:t>”</w:t>
            </w:r>
          </w:p>
        </w:tc>
        <w:tc>
          <w:tcPr>
            <w:tcW w:w="1956" w:type="dxa"/>
            <w:tcBorders>
              <w:top w:val="nil"/>
              <w:left w:val="nil"/>
              <w:bottom w:val="single" w:sz="4" w:space="0" w:color="auto"/>
              <w:right w:val="nil"/>
            </w:tcBorders>
            <w:vAlign w:val="bottom"/>
          </w:tcPr>
          <w:p w:rsidR="00D54667" w:rsidRPr="00544C95" w:rsidRDefault="00D54667" w:rsidP="00335837">
            <w:pPr>
              <w:jc w:val="center"/>
            </w:pPr>
          </w:p>
        </w:tc>
        <w:tc>
          <w:tcPr>
            <w:tcW w:w="397" w:type="dxa"/>
            <w:tcBorders>
              <w:top w:val="nil"/>
              <w:left w:val="nil"/>
              <w:bottom w:val="nil"/>
              <w:right w:val="nil"/>
            </w:tcBorders>
            <w:vAlign w:val="bottom"/>
          </w:tcPr>
          <w:p w:rsidR="00D54667" w:rsidRPr="00544C95" w:rsidRDefault="00D54667" w:rsidP="00335837">
            <w:pPr>
              <w:jc w:val="right"/>
            </w:pPr>
            <w:r w:rsidRPr="00544C95">
              <w:t>20</w:t>
            </w:r>
          </w:p>
        </w:tc>
        <w:tc>
          <w:tcPr>
            <w:tcW w:w="567" w:type="dxa"/>
            <w:tcBorders>
              <w:top w:val="nil"/>
              <w:left w:val="nil"/>
              <w:bottom w:val="single" w:sz="4" w:space="0" w:color="auto"/>
              <w:right w:val="nil"/>
            </w:tcBorders>
            <w:vAlign w:val="bottom"/>
          </w:tcPr>
          <w:p w:rsidR="00D54667" w:rsidRPr="00544C95" w:rsidRDefault="00D54667" w:rsidP="00335837"/>
        </w:tc>
        <w:tc>
          <w:tcPr>
            <w:tcW w:w="340" w:type="dxa"/>
            <w:gridSpan w:val="2"/>
            <w:tcBorders>
              <w:top w:val="nil"/>
              <w:left w:val="nil"/>
              <w:bottom w:val="nil"/>
              <w:right w:val="nil"/>
            </w:tcBorders>
            <w:vAlign w:val="bottom"/>
          </w:tcPr>
          <w:p w:rsidR="00D54667" w:rsidRPr="00544C95" w:rsidRDefault="00D54667" w:rsidP="00335837">
            <w:pPr>
              <w:ind w:left="57"/>
            </w:pPr>
            <w:proofErr w:type="gramStart"/>
            <w:r w:rsidRPr="00544C95">
              <w:t>г</w:t>
            </w:r>
            <w:proofErr w:type="gramEnd"/>
            <w:r w:rsidRPr="00544C95">
              <w:t>.</w:t>
            </w:r>
          </w:p>
        </w:tc>
      </w:tr>
    </w:tbl>
    <w:p w:rsidR="00D54667" w:rsidRPr="00544C95" w:rsidRDefault="00D54667" w:rsidP="00D54667">
      <w:pPr>
        <w:spacing w:before="240"/>
        <w:ind w:left="4820"/>
      </w:pPr>
      <w:r w:rsidRPr="00544C95">
        <w:t>М.П.</w:t>
      </w:r>
    </w:p>
    <w:p w:rsidR="00D54667" w:rsidRPr="00D24F3F" w:rsidRDefault="00D54667" w:rsidP="00D54667">
      <w:pPr>
        <w:pStyle w:val="ConsPlusNormal"/>
        <w:widowControl/>
        <w:ind w:firstLine="540"/>
        <w:jc w:val="both"/>
        <w:rPr>
          <w:rFonts w:ascii="Times New Roman" w:hAnsi="Times New Roman" w:cs="Times New Roman"/>
          <w:sz w:val="28"/>
          <w:szCs w:val="28"/>
        </w:rPr>
      </w:pPr>
    </w:p>
    <w:tbl>
      <w:tblPr>
        <w:tblW w:w="10040" w:type="dxa"/>
        <w:tblInd w:w="-8" w:type="dxa"/>
        <w:tblLayout w:type="fixed"/>
        <w:tblLook w:val="01E0"/>
      </w:tblPr>
      <w:tblGrid>
        <w:gridCol w:w="9902"/>
        <w:gridCol w:w="138"/>
      </w:tblGrid>
      <w:tr w:rsidR="004B02E1" w:rsidRPr="00A95DFC" w:rsidTr="00811EDF">
        <w:trPr>
          <w:gridAfter w:val="1"/>
          <w:wAfter w:w="138" w:type="dxa"/>
          <w:trHeight w:val="300"/>
        </w:trPr>
        <w:tc>
          <w:tcPr>
            <w:tcW w:w="9902" w:type="dxa"/>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gridAfter w:val="1"/>
          <w:wAfter w:w="138" w:type="dxa"/>
          <w:trHeight w:val="141"/>
        </w:trPr>
        <w:tc>
          <w:tcPr>
            <w:tcW w:w="9902" w:type="dxa"/>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gridAfter w:val="1"/>
          <w:wAfter w:w="138" w:type="dxa"/>
          <w:trHeight w:val="141"/>
        </w:trPr>
        <w:tc>
          <w:tcPr>
            <w:tcW w:w="9902" w:type="dxa"/>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trHeight w:val="141"/>
        </w:trPr>
        <w:tc>
          <w:tcPr>
            <w:tcW w:w="10040" w:type="dxa"/>
            <w:gridSpan w:val="2"/>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trHeight w:val="199"/>
        </w:trPr>
        <w:tc>
          <w:tcPr>
            <w:tcW w:w="10040" w:type="dxa"/>
            <w:gridSpan w:val="2"/>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trHeight w:val="141"/>
        </w:trPr>
        <w:tc>
          <w:tcPr>
            <w:tcW w:w="10040" w:type="dxa"/>
            <w:gridSpan w:val="2"/>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trHeight w:val="264"/>
        </w:trPr>
        <w:tc>
          <w:tcPr>
            <w:tcW w:w="10040" w:type="dxa"/>
            <w:gridSpan w:val="2"/>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trHeight w:val="456"/>
        </w:trPr>
        <w:tc>
          <w:tcPr>
            <w:tcW w:w="10040" w:type="dxa"/>
            <w:gridSpan w:val="2"/>
          </w:tcPr>
          <w:p w:rsidR="004B02E1" w:rsidRPr="00A95DFC" w:rsidRDefault="004B02E1" w:rsidP="00A3675E">
            <w:pPr>
              <w:pStyle w:val="ConsPlusNonformat"/>
              <w:ind w:left="-1134" w:firstLine="1134"/>
              <w:rPr>
                <w:rFonts w:ascii="Times New Roman" w:hAnsi="Times New Roman" w:cs="Times New Roman"/>
                <w:sz w:val="24"/>
                <w:szCs w:val="24"/>
              </w:rPr>
            </w:pPr>
          </w:p>
        </w:tc>
      </w:tr>
      <w:tr w:rsidR="004B02E1" w:rsidRPr="00A95DFC" w:rsidTr="00811EDF">
        <w:trPr>
          <w:trHeight w:val="309"/>
        </w:trPr>
        <w:tc>
          <w:tcPr>
            <w:tcW w:w="10040" w:type="dxa"/>
            <w:gridSpan w:val="2"/>
          </w:tcPr>
          <w:p w:rsidR="004B02E1" w:rsidRPr="00A95DFC" w:rsidRDefault="004B02E1" w:rsidP="00A3675E">
            <w:pPr>
              <w:pStyle w:val="ConsPlusNonformat"/>
              <w:ind w:left="-1134" w:firstLine="1134"/>
              <w:rPr>
                <w:rFonts w:ascii="Times New Roman" w:hAnsi="Times New Roman" w:cs="Times New Roman"/>
                <w:sz w:val="24"/>
                <w:szCs w:val="24"/>
              </w:rPr>
            </w:pPr>
          </w:p>
        </w:tc>
      </w:tr>
    </w:tbl>
    <w:p w:rsidR="004B02E1" w:rsidRDefault="004B02E1" w:rsidP="00DC5ECC">
      <w:pPr>
        <w:ind w:left="4536"/>
        <w:jc w:val="center"/>
        <w:rPr>
          <w:sz w:val="28"/>
          <w:szCs w:val="28"/>
        </w:rPr>
      </w:pPr>
    </w:p>
    <w:p w:rsidR="004B02E1" w:rsidRDefault="004B02E1"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811EDF" w:rsidRDefault="00811EDF" w:rsidP="00DC5ECC">
      <w:pPr>
        <w:ind w:left="4536"/>
        <w:jc w:val="center"/>
        <w:rPr>
          <w:sz w:val="28"/>
          <w:szCs w:val="28"/>
        </w:rPr>
      </w:pPr>
    </w:p>
    <w:p w:rsidR="00E70D06" w:rsidRDefault="000C2D92" w:rsidP="00DC5ECC">
      <w:pPr>
        <w:ind w:left="4536"/>
        <w:jc w:val="center"/>
        <w:rPr>
          <w:sz w:val="28"/>
          <w:szCs w:val="28"/>
        </w:rPr>
      </w:pPr>
      <w:r w:rsidRPr="00E65EB2">
        <w:rPr>
          <w:sz w:val="28"/>
          <w:szCs w:val="28"/>
        </w:rPr>
        <w:lastRenderedPageBreak/>
        <w:t>П</w:t>
      </w:r>
      <w:r w:rsidR="0022493B" w:rsidRPr="00E65EB2">
        <w:rPr>
          <w:sz w:val="28"/>
          <w:szCs w:val="28"/>
        </w:rPr>
        <w:t>риложение №</w:t>
      </w:r>
      <w:r w:rsidR="00811EDF">
        <w:rPr>
          <w:sz w:val="28"/>
          <w:szCs w:val="28"/>
        </w:rPr>
        <w:t>3</w:t>
      </w:r>
    </w:p>
    <w:p w:rsidR="000D6C7E" w:rsidRDefault="004B12F2" w:rsidP="00DC5ECC">
      <w:pPr>
        <w:tabs>
          <w:tab w:val="left" w:pos="5529"/>
        </w:tabs>
        <w:ind w:left="4536"/>
        <w:jc w:val="center"/>
        <w:rPr>
          <w:sz w:val="28"/>
          <w:szCs w:val="28"/>
        </w:rPr>
      </w:pPr>
      <w:r>
        <w:rPr>
          <w:sz w:val="28"/>
          <w:szCs w:val="28"/>
        </w:rPr>
        <w:t>к</w:t>
      </w:r>
      <w:r w:rsidR="00E70D06">
        <w:rPr>
          <w:sz w:val="28"/>
          <w:szCs w:val="28"/>
        </w:rPr>
        <w:t xml:space="preserve"> </w:t>
      </w:r>
      <w:r w:rsidR="000D6C7E" w:rsidRPr="00E65EB2">
        <w:rPr>
          <w:sz w:val="28"/>
          <w:szCs w:val="28"/>
        </w:rPr>
        <w:t xml:space="preserve"> </w:t>
      </w:r>
      <w:r w:rsidR="00D54667">
        <w:rPr>
          <w:sz w:val="28"/>
          <w:szCs w:val="28"/>
        </w:rPr>
        <w:t>А</w:t>
      </w:r>
      <w:r w:rsidR="000C2D92" w:rsidRPr="00E65EB2">
        <w:rPr>
          <w:sz w:val="28"/>
          <w:szCs w:val="28"/>
        </w:rPr>
        <w:t>дминистративному</w:t>
      </w:r>
      <w:r w:rsidR="00E70D06">
        <w:rPr>
          <w:sz w:val="28"/>
          <w:szCs w:val="28"/>
        </w:rPr>
        <w:t xml:space="preserve"> </w:t>
      </w:r>
      <w:r w:rsidR="000D6C7E" w:rsidRPr="00E65EB2">
        <w:rPr>
          <w:sz w:val="28"/>
          <w:szCs w:val="28"/>
        </w:rPr>
        <w:t>регламенту</w:t>
      </w:r>
    </w:p>
    <w:p w:rsidR="00CE3050" w:rsidRDefault="00CE3050" w:rsidP="00DC5ECC">
      <w:pPr>
        <w:tabs>
          <w:tab w:val="left" w:pos="5529"/>
        </w:tabs>
        <w:ind w:left="4536"/>
        <w:jc w:val="center"/>
        <w:rPr>
          <w:sz w:val="28"/>
          <w:szCs w:val="28"/>
        </w:rPr>
      </w:pPr>
    </w:p>
    <w:p w:rsidR="00CE3050" w:rsidRPr="00D24F3F" w:rsidRDefault="00CE3050" w:rsidP="00CE3050">
      <w:pPr>
        <w:pStyle w:val="ConsPlusNormal"/>
        <w:widowControl/>
        <w:ind w:firstLine="540"/>
        <w:jc w:val="center"/>
        <w:outlineLvl w:val="1"/>
        <w:rPr>
          <w:rFonts w:ascii="Times New Roman" w:hAnsi="Times New Roman" w:cs="Times New Roman"/>
          <w:sz w:val="28"/>
          <w:szCs w:val="28"/>
        </w:rPr>
      </w:pPr>
      <w:r>
        <w:rPr>
          <w:b/>
          <w:sz w:val="28"/>
          <w:szCs w:val="28"/>
        </w:rPr>
        <w:t>БЛОК-СХЕМА</w:t>
      </w:r>
      <w:r w:rsidRPr="00CE3050">
        <w:rPr>
          <w:sz w:val="28"/>
          <w:szCs w:val="28"/>
        </w:rPr>
        <w:t xml:space="preserve"> </w:t>
      </w:r>
      <w:r w:rsidRPr="00D24F3F">
        <w:rPr>
          <w:rFonts w:ascii="Times New Roman" w:hAnsi="Times New Roman" w:cs="Times New Roman"/>
          <w:sz w:val="28"/>
          <w:szCs w:val="28"/>
        </w:rPr>
        <w:t xml:space="preserve"> </w:t>
      </w:r>
    </w:p>
    <w:p w:rsidR="00CE3050" w:rsidRPr="00CE3050" w:rsidRDefault="00CE3050" w:rsidP="00811EDF">
      <w:pPr>
        <w:pStyle w:val="ConsPlusNormal"/>
        <w:widowControl/>
        <w:ind w:firstLine="540"/>
        <w:jc w:val="center"/>
      </w:pPr>
      <w:r w:rsidRPr="00D24F3F">
        <w:rPr>
          <w:rFonts w:ascii="Times New Roman" w:hAnsi="Times New Roman" w:cs="Times New Roman"/>
          <w:sz w:val="28"/>
          <w:szCs w:val="28"/>
        </w:rPr>
        <w:t>предоставления муниципальной услуги по п</w:t>
      </w:r>
      <w:r w:rsidR="00811EDF">
        <w:rPr>
          <w:rFonts w:ascii="Times New Roman" w:hAnsi="Times New Roman" w:cs="Times New Roman"/>
          <w:sz w:val="28"/>
          <w:szCs w:val="28"/>
        </w:rPr>
        <w:t>редоставлению градостроительного плана земельного участка</w:t>
      </w:r>
    </w:p>
    <w:p w:rsidR="00DC5ECC" w:rsidRDefault="004807B6" w:rsidP="00CA700A">
      <w:pPr>
        <w:tabs>
          <w:tab w:val="left" w:pos="5529"/>
        </w:tabs>
        <w:spacing w:line="360" w:lineRule="auto"/>
        <w:ind w:firstLine="709"/>
        <w:jc w:val="center"/>
        <w:rPr>
          <w:sz w:val="28"/>
          <w:szCs w:val="28"/>
        </w:rPr>
      </w:pPr>
      <w:r>
        <w:rPr>
          <w:sz w:val="28"/>
          <w:szCs w:val="28"/>
        </w:rPr>
      </w:r>
      <w:r>
        <w:rPr>
          <w:sz w:val="28"/>
          <w:szCs w:val="28"/>
        </w:rPr>
        <w:pict>
          <v:group id="_x0000_s1083" editas="canvas" style="width:6in;height:530.95pt;mso-position-horizontal-relative:char;mso-position-vertical-relative:line" coordorigin="2416,3420" coordsize="6777,82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2416;top:3420;width:6777;height:8222" o:preferrelative="f">
              <v:fill o:detectmouseclick="t"/>
              <v:path o:extrusionok="t" o:connecttype="none"/>
              <o:lock v:ext="edit" text="t"/>
            </v:shape>
            <v:rect id="_x0000_s1085" style="position:absolute;left:4110;top:3420;width:3389;height:558">
              <v:textbox style="mso-next-textbox:#_x0000_s1085">
                <w:txbxContent>
                  <w:p w:rsidR="00E626DA" w:rsidRPr="00811EDF" w:rsidRDefault="00E626DA" w:rsidP="00CE3050">
                    <w:pPr>
                      <w:jc w:val="center"/>
                    </w:pPr>
                    <w:r w:rsidRPr="00811EDF">
                      <w:t>Обращение заявителя</w:t>
                    </w:r>
                  </w:p>
                </w:txbxContent>
              </v:textbox>
            </v:rect>
            <v:line id="_x0000_s1086" style="position:absolute" from="5804,3978" to="5805,4535">
              <v:stroke endarrow="block"/>
            </v:line>
            <v:rect id="_x0000_s1087" style="position:absolute;left:4110;top:4535;width:3389;height:975">
              <v:textbox style="mso-next-textbox:#_x0000_s1087">
                <w:txbxContent>
                  <w:p w:rsidR="00E626DA" w:rsidRPr="00811EDF" w:rsidRDefault="00E626DA" w:rsidP="00CE3050">
                    <w:pPr>
                      <w:jc w:val="center"/>
                    </w:pPr>
                    <w:r w:rsidRPr="00811EDF">
                      <w:t xml:space="preserve">Прием и регистрация заявления и прилагаемых документов </w:t>
                    </w:r>
                  </w:p>
                </w:txbxContent>
              </v:textbox>
            </v:rect>
            <v:line id="_x0000_s1088" style="position:absolute" from="5804,5510" to="5806,6206">
              <v:stroke endarrow="block"/>
            </v:line>
            <v:rect id="_x0000_s1089" style="position:absolute;left:4110;top:6207;width:3389;height:836">
              <v:textbox style="mso-next-textbox:#_x0000_s1089">
                <w:txbxContent>
                  <w:p w:rsidR="00E626DA" w:rsidRPr="00811EDF" w:rsidRDefault="00E626DA" w:rsidP="00CE3050">
                    <w:pPr>
                      <w:jc w:val="center"/>
                    </w:pPr>
                    <w:r w:rsidRPr="00811EDF">
                      <w:t xml:space="preserve">Проверка соответствия нормативным актам </w:t>
                    </w:r>
                  </w:p>
                </w:txbxContent>
              </v:textbox>
            </v:rect>
            <v:line id="_x0000_s1090" style="position:absolute" from="5804,7043" to="5809,7600">
              <v:stroke endarrow="block"/>
            </v:line>
            <v:rect id="_x0000_s1091" style="position:absolute;left:4110;top:7601;width:3389;height:417">
              <v:textbox style="mso-next-textbox:#_x0000_s1091">
                <w:txbxContent>
                  <w:p w:rsidR="00E626DA" w:rsidRPr="00811EDF" w:rsidRDefault="00E626DA" w:rsidP="00CE3050">
                    <w:pPr>
                      <w:jc w:val="center"/>
                    </w:pPr>
                    <w:r w:rsidRPr="00811EDF">
                      <w:t xml:space="preserve">Принятие решения </w:t>
                    </w:r>
                  </w:p>
                  <w:p w:rsidR="00E626DA" w:rsidRPr="00811EDF" w:rsidRDefault="00E626DA" w:rsidP="00CE3050">
                    <w:pPr>
                      <w:jc w:val="center"/>
                    </w:pPr>
                  </w:p>
                </w:txbxContent>
              </v:textbox>
            </v:rect>
            <v:line id="_x0000_s1092" style="position:absolute" from="5804,8158" to="5804,8158">
              <v:stroke endarrow="block"/>
            </v:line>
            <v:rect id="_x0000_s1094" style="position:absolute;left:6934;top:8855;width:2259;height:1533">
              <v:textbox style="mso-next-textbox:#_x0000_s1094">
                <w:txbxContent>
                  <w:p w:rsidR="00E626DA" w:rsidRPr="00811EDF" w:rsidRDefault="00E626DA" w:rsidP="00CE3050">
                    <w:pPr>
                      <w:jc w:val="center"/>
                    </w:pPr>
                    <w:r w:rsidRPr="00811EDF">
                      <w:t xml:space="preserve">Подготовка отказа в выдаче </w:t>
                    </w:r>
                    <w:r>
                      <w:t>градостроительного плана земельного участка</w:t>
                    </w:r>
                    <w:r w:rsidRPr="00811EDF">
                      <w:t xml:space="preserve"> и подписание его  уполномоченным лицом </w:t>
                    </w:r>
                  </w:p>
                </w:txbxContent>
              </v:textbox>
            </v:rect>
            <v:line id="_x0000_s1095" style="position:absolute;flip:x" from="3687,9691" to="3688,10388">
              <v:stroke endarrow="block"/>
            </v:line>
            <v:rect id="_x0000_s1096" style="position:absolute;left:2416;top:10388;width:2541;height:977">
              <v:textbox style="mso-next-textbox:#_x0000_s1096">
                <w:txbxContent>
                  <w:p w:rsidR="00E626DA" w:rsidRPr="00811EDF" w:rsidRDefault="00E626DA" w:rsidP="00CE3050">
                    <w:pPr>
                      <w:jc w:val="center"/>
                    </w:pPr>
                    <w:r w:rsidRPr="00811EDF">
                      <w:t xml:space="preserve">Регистрация и выдача </w:t>
                    </w:r>
                    <w:r>
                      <w:t>градостроительного плана земельного участка</w:t>
                    </w:r>
                    <w:r w:rsidRPr="00811EDF">
                      <w:t xml:space="preserve"> за</w:t>
                    </w:r>
                    <w:r>
                      <w:t>явителю</w:t>
                    </w:r>
                  </w:p>
                </w:txbxContent>
              </v:textbox>
            </v:rect>
            <v:line id="_x0000_s1097" style="position:absolute" from="8205,9970" to="8209,10670">
              <v:stroke endarrow="block"/>
            </v:line>
            <v:rect id="_x0000_s1098" style="position:absolute;left:6934;top:10670;width:2259;height:695">
              <v:textbox style="mso-next-textbox:#_x0000_s1098">
                <w:txbxContent>
                  <w:p w:rsidR="00E626DA" w:rsidRPr="00811EDF" w:rsidRDefault="00E626DA" w:rsidP="00CE3050">
                    <w:pPr>
                      <w:jc w:val="center"/>
                    </w:pPr>
                    <w:r w:rsidRPr="00811EDF">
                      <w:t>Уведомление за</w:t>
                    </w:r>
                    <w:r>
                      <w:t>явителю</w:t>
                    </w:r>
                    <w:r w:rsidRPr="00811EDF">
                      <w:t xml:space="preserve"> </w:t>
                    </w:r>
                  </w:p>
                </w:txbxContent>
              </v:textbox>
            </v:rect>
            <v:line id="_x0000_s1099" style="position:absolute" from="6369,8018" to="7499,8438">
              <v:stroke endarrow="block"/>
            </v:line>
            <v:line id="_x0000_s1100" style="position:absolute;flip:x" from="4251,8018" to="5240,8436">
              <v:stroke endarrow="block"/>
            </v:line>
            <v:rect id="_x0000_s1093" style="position:absolute;left:2416;top:8438;width:2541;height:1255">
              <v:textbox style="mso-next-textbox:#_x0000_s1093">
                <w:txbxContent>
                  <w:p w:rsidR="00E626DA" w:rsidRPr="00811EDF" w:rsidRDefault="00E626DA" w:rsidP="00CE3050">
                    <w:pPr>
                      <w:jc w:val="center"/>
                    </w:pPr>
                    <w:r w:rsidRPr="00811EDF">
                      <w:t>Подготовка  градостроительного плана земельного участка</w:t>
                    </w:r>
                  </w:p>
                </w:txbxContent>
              </v:textbox>
            </v:rect>
            <w10:wrap type="none"/>
            <w10:anchorlock/>
          </v:group>
        </w:pict>
      </w:r>
    </w:p>
    <w:p w:rsidR="00CE3050" w:rsidRDefault="00CE3050" w:rsidP="00DC5ECC">
      <w:pPr>
        <w:autoSpaceDE w:val="0"/>
        <w:autoSpaceDN w:val="0"/>
        <w:adjustRightInd w:val="0"/>
        <w:ind w:left="4536"/>
        <w:jc w:val="center"/>
        <w:outlineLvl w:val="0"/>
        <w:rPr>
          <w:sz w:val="28"/>
          <w:szCs w:val="28"/>
        </w:rPr>
      </w:pPr>
    </w:p>
    <w:p w:rsidR="00CE3050" w:rsidRDefault="00CE3050" w:rsidP="00DC5ECC">
      <w:pPr>
        <w:autoSpaceDE w:val="0"/>
        <w:autoSpaceDN w:val="0"/>
        <w:adjustRightInd w:val="0"/>
        <w:ind w:left="4536"/>
        <w:jc w:val="center"/>
        <w:outlineLvl w:val="0"/>
        <w:rPr>
          <w:sz w:val="28"/>
          <w:szCs w:val="28"/>
        </w:rPr>
      </w:pPr>
    </w:p>
    <w:p w:rsidR="00CE3050" w:rsidRDefault="00CE3050" w:rsidP="00DC5ECC">
      <w:pPr>
        <w:autoSpaceDE w:val="0"/>
        <w:autoSpaceDN w:val="0"/>
        <w:adjustRightInd w:val="0"/>
        <w:ind w:left="4536"/>
        <w:jc w:val="center"/>
        <w:outlineLvl w:val="0"/>
        <w:rPr>
          <w:sz w:val="28"/>
          <w:szCs w:val="28"/>
        </w:rPr>
      </w:pPr>
    </w:p>
    <w:p w:rsidR="00811EDF" w:rsidRDefault="00811EDF" w:rsidP="00DC5ECC">
      <w:pPr>
        <w:autoSpaceDE w:val="0"/>
        <w:autoSpaceDN w:val="0"/>
        <w:adjustRightInd w:val="0"/>
        <w:ind w:left="4536"/>
        <w:jc w:val="center"/>
        <w:outlineLvl w:val="0"/>
        <w:rPr>
          <w:sz w:val="28"/>
          <w:szCs w:val="28"/>
        </w:rPr>
      </w:pPr>
    </w:p>
    <w:p w:rsidR="003F51CE" w:rsidRPr="00E65EB2" w:rsidRDefault="003F51CE" w:rsidP="00DC5ECC">
      <w:pPr>
        <w:autoSpaceDE w:val="0"/>
        <w:autoSpaceDN w:val="0"/>
        <w:adjustRightInd w:val="0"/>
        <w:ind w:left="4536"/>
        <w:jc w:val="center"/>
        <w:outlineLvl w:val="0"/>
        <w:rPr>
          <w:sz w:val="28"/>
          <w:szCs w:val="28"/>
        </w:rPr>
      </w:pPr>
      <w:r w:rsidRPr="00E65EB2">
        <w:rPr>
          <w:sz w:val="28"/>
          <w:szCs w:val="28"/>
        </w:rPr>
        <w:lastRenderedPageBreak/>
        <w:t xml:space="preserve">Приложение </w:t>
      </w:r>
      <w:r w:rsidR="00E65EB2">
        <w:rPr>
          <w:sz w:val="28"/>
          <w:szCs w:val="28"/>
        </w:rPr>
        <w:t>№</w:t>
      </w:r>
      <w:r w:rsidRPr="00E65EB2">
        <w:rPr>
          <w:sz w:val="28"/>
          <w:szCs w:val="28"/>
        </w:rPr>
        <w:t xml:space="preserve"> </w:t>
      </w:r>
      <w:r w:rsidR="00937312">
        <w:rPr>
          <w:sz w:val="28"/>
          <w:szCs w:val="28"/>
        </w:rPr>
        <w:t>4</w:t>
      </w:r>
    </w:p>
    <w:p w:rsidR="003F51CE" w:rsidRPr="00E65EB2" w:rsidRDefault="003F51CE" w:rsidP="00DC5ECC">
      <w:pPr>
        <w:ind w:left="4536"/>
        <w:jc w:val="center"/>
        <w:rPr>
          <w:sz w:val="28"/>
          <w:szCs w:val="28"/>
        </w:rPr>
      </w:pPr>
      <w:r w:rsidRPr="00E65EB2">
        <w:rPr>
          <w:sz w:val="28"/>
          <w:szCs w:val="28"/>
        </w:rPr>
        <w:t xml:space="preserve">к </w:t>
      </w:r>
      <w:r w:rsidR="00D54667">
        <w:rPr>
          <w:sz w:val="28"/>
          <w:szCs w:val="28"/>
        </w:rPr>
        <w:t>А</w:t>
      </w:r>
      <w:r w:rsidRPr="00E65EB2">
        <w:rPr>
          <w:sz w:val="28"/>
          <w:szCs w:val="28"/>
        </w:rPr>
        <w:t>дминистративному регламенту</w:t>
      </w:r>
    </w:p>
    <w:p w:rsidR="003F51CE" w:rsidRPr="00E65EB2" w:rsidRDefault="003F51CE" w:rsidP="00CA700A">
      <w:pPr>
        <w:autoSpaceDE w:val="0"/>
        <w:autoSpaceDN w:val="0"/>
        <w:adjustRightInd w:val="0"/>
        <w:spacing w:line="360" w:lineRule="auto"/>
        <w:ind w:firstLine="709"/>
        <w:jc w:val="center"/>
        <w:rPr>
          <w:sz w:val="28"/>
          <w:szCs w:val="28"/>
        </w:rPr>
      </w:pPr>
    </w:p>
    <w:p w:rsidR="00782F47" w:rsidRDefault="00782F47" w:rsidP="00015C68">
      <w:pPr>
        <w:autoSpaceDE w:val="0"/>
        <w:autoSpaceDN w:val="0"/>
        <w:adjustRightInd w:val="0"/>
        <w:jc w:val="center"/>
        <w:rPr>
          <w:sz w:val="28"/>
          <w:szCs w:val="28"/>
        </w:rPr>
      </w:pPr>
      <w:r w:rsidRPr="00782F47">
        <w:rPr>
          <w:sz w:val="28"/>
          <w:szCs w:val="28"/>
        </w:rPr>
        <w:t>РАСПИСКА</w:t>
      </w:r>
    </w:p>
    <w:p w:rsidR="00D03254" w:rsidRPr="00782F47" w:rsidRDefault="00D03254" w:rsidP="00015C68">
      <w:pPr>
        <w:autoSpaceDE w:val="0"/>
        <w:autoSpaceDN w:val="0"/>
        <w:adjustRightInd w:val="0"/>
        <w:jc w:val="center"/>
        <w:rPr>
          <w:sz w:val="28"/>
          <w:szCs w:val="28"/>
        </w:rPr>
      </w:pPr>
    </w:p>
    <w:p w:rsidR="00782F47" w:rsidRPr="00782F47" w:rsidRDefault="00782F47" w:rsidP="00015C68">
      <w:pPr>
        <w:autoSpaceDE w:val="0"/>
        <w:autoSpaceDN w:val="0"/>
        <w:adjustRightInd w:val="0"/>
        <w:jc w:val="center"/>
        <w:rPr>
          <w:sz w:val="28"/>
          <w:szCs w:val="28"/>
        </w:rPr>
      </w:pPr>
      <w:r w:rsidRPr="00782F47">
        <w:rPr>
          <w:sz w:val="28"/>
          <w:szCs w:val="28"/>
        </w:rPr>
        <w:t>в получении документов, представленных для принятия решения</w:t>
      </w:r>
    </w:p>
    <w:p w:rsidR="00154B4F" w:rsidRPr="00782F47" w:rsidRDefault="00782F47" w:rsidP="00015C68">
      <w:pPr>
        <w:autoSpaceDE w:val="0"/>
        <w:autoSpaceDN w:val="0"/>
        <w:adjustRightInd w:val="0"/>
        <w:jc w:val="center"/>
        <w:rPr>
          <w:sz w:val="28"/>
          <w:szCs w:val="28"/>
        </w:rPr>
      </w:pPr>
      <w:r w:rsidRPr="00782F47">
        <w:rPr>
          <w:sz w:val="28"/>
          <w:szCs w:val="28"/>
        </w:rPr>
        <w:t xml:space="preserve">о </w:t>
      </w:r>
      <w:r w:rsidR="00154B4F">
        <w:rPr>
          <w:sz w:val="28"/>
          <w:szCs w:val="28"/>
        </w:rPr>
        <w:t xml:space="preserve">выдаче </w:t>
      </w:r>
      <w:r w:rsidR="00811EDF">
        <w:rPr>
          <w:sz w:val="28"/>
          <w:szCs w:val="28"/>
        </w:rPr>
        <w:t>градостроительного плана земельного участка</w:t>
      </w:r>
      <w:r w:rsidR="00154B4F">
        <w:rPr>
          <w:sz w:val="28"/>
          <w:szCs w:val="28"/>
        </w:rPr>
        <w:t xml:space="preserve">  </w:t>
      </w:r>
    </w:p>
    <w:p w:rsidR="00782F47" w:rsidRPr="00782F47" w:rsidRDefault="00782F47" w:rsidP="00CA700A">
      <w:pPr>
        <w:autoSpaceDE w:val="0"/>
        <w:autoSpaceDN w:val="0"/>
        <w:adjustRightInd w:val="0"/>
        <w:spacing w:line="360" w:lineRule="auto"/>
        <w:ind w:firstLine="709"/>
        <w:jc w:val="center"/>
        <w:rPr>
          <w:sz w:val="28"/>
          <w:szCs w:val="28"/>
        </w:rPr>
      </w:pPr>
    </w:p>
    <w:p w:rsidR="00782F47" w:rsidRPr="00782F47" w:rsidRDefault="00782F47" w:rsidP="00CA700A">
      <w:pPr>
        <w:autoSpaceDE w:val="0"/>
        <w:autoSpaceDN w:val="0"/>
        <w:adjustRightInd w:val="0"/>
        <w:spacing w:line="360" w:lineRule="auto"/>
        <w:ind w:firstLine="709"/>
        <w:jc w:val="both"/>
        <w:outlineLvl w:val="0"/>
        <w:rPr>
          <w:sz w:val="28"/>
          <w:szCs w:val="28"/>
        </w:rPr>
      </w:pPr>
    </w:p>
    <w:p w:rsidR="00782F47" w:rsidRPr="00782F47" w:rsidRDefault="00782F47" w:rsidP="00DC5ECC">
      <w:pPr>
        <w:autoSpaceDE w:val="0"/>
        <w:autoSpaceDN w:val="0"/>
        <w:adjustRightInd w:val="0"/>
        <w:spacing w:line="360" w:lineRule="auto"/>
        <w:jc w:val="both"/>
        <w:rPr>
          <w:sz w:val="28"/>
          <w:szCs w:val="28"/>
        </w:rPr>
      </w:pPr>
      <w:r w:rsidRPr="00782F47">
        <w:rPr>
          <w:sz w:val="28"/>
          <w:szCs w:val="28"/>
        </w:rPr>
        <w:t>Настоящим удостоверяется, что заявитель</w:t>
      </w:r>
    </w:p>
    <w:p w:rsidR="00782F47" w:rsidRPr="00782F47" w:rsidRDefault="00782F47" w:rsidP="00DC5ECC">
      <w:pPr>
        <w:autoSpaceDE w:val="0"/>
        <w:autoSpaceDN w:val="0"/>
        <w:adjustRightInd w:val="0"/>
        <w:spacing w:line="360" w:lineRule="auto"/>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DC5ECC">
      <w:pPr>
        <w:autoSpaceDE w:val="0"/>
        <w:autoSpaceDN w:val="0"/>
        <w:adjustRightInd w:val="0"/>
        <w:spacing w:line="360" w:lineRule="auto"/>
        <w:jc w:val="both"/>
        <w:rPr>
          <w:sz w:val="20"/>
          <w:szCs w:val="20"/>
        </w:rPr>
      </w:pPr>
      <w:r w:rsidRPr="00782F47">
        <w:rPr>
          <w:sz w:val="20"/>
          <w:szCs w:val="20"/>
        </w:rPr>
        <w:t xml:space="preserve">                        </w:t>
      </w:r>
      <w:r w:rsidR="00811EDF">
        <w:rPr>
          <w:sz w:val="20"/>
          <w:szCs w:val="20"/>
        </w:rPr>
        <w:t xml:space="preserve">                                           </w:t>
      </w:r>
      <w:r w:rsidRPr="00782F47">
        <w:rPr>
          <w:sz w:val="20"/>
          <w:szCs w:val="20"/>
        </w:rPr>
        <w:t xml:space="preserve"> (фамилия, имя, отчество)</w:t>
      </w:r>
    </w:p>
    <w:p w:rsidR="00782F47" w:rsidRPr="00782F47" w:rsidRDefault="00782F47" w:rsidP="00DC5ECC">
      <w:pPr>
        <w:autoSpaceDE w:val="0"/>
        <w:autoSpaceDN w:val="0"/>
        <w:adjustRightInd w:val="0"/>
        <w:spacing w:line="360" w:lineRule="auto"/>
        <w:jc w:val="both"/>
        <w:rPr>
          <w:sz w:val="20"/>
          <w:szCs w:val="20"/>
        </w:rPr>
      </w:pPr>
      <w:r w:rsidRPr="00782F47">
        <w:rPr>
          <w:sz w:val="28"/>
          <w:szCs w:val="28"/>
        </w:rPr>
        <w:t xml:space="preserve">представил, а </w:t>
      </w:r>
      <w:r w:rsidR="006C6163">
        <w:rPr>
          <w:sz w:val="28"/>
          <w:szCs w:val="28"/>
        </w:rPr>
        <w:t>специалист</w:t>
      </w:r>
      <w:r w:rsidR="002F5F28" w:rsidRPr="00E65EB2">
        <w:rPr>
          <w:sz w:val="28"/>
          <w:szCs w:val="28"/>
        </w:rPr>
        <w:t xml:space="preserve"> администрации</w:t>
      </w:r>
      <w:r w:rsidRPr="00782F47">
        <w:rPr>
          <w:sz w:val="28"/>
          <w:szCs w:val="28"/>
        </w:rPr>
        <w:t xml:space="preserve"> _______________ _________________ получил </w:t>
      </w:r>
      <w:r w:rsidR="00B658CD">
        <w:rPr>
          <w:sz w:val="28"/>
          <w:szCs w:val="28"/>
        </w:rPr>
        <w:t>«</w:t>
      </w:r>
      <w:r w:rsidRPr="00782F47">
        <w:rPr>
          <w:sz w:val="28"/>
          <w:szCs w:val="28"/>
        </w:rPr>
        <w:t>_____</w:t>
      </w:r>
      <w:r w:rsidR="00B658CD">
        <w:rPr>
          <w:sz w:val="28"/>
          <w:szCs w:val="28"/>
        </w:rPr>
        <w:t>»</w:t>
      </w:r>
      <w:r w:rsidRPr="00782F47">
        <w:rPr>
          <w:sz w:val="28"/>
          <w:szCs w:val="28"/>
        </w:rPr>
        <w:t xml:space="preserve"> ________________ _________ документы</w:t>
      </w:r>
      <w:r w:rsidR="002F5F28" w:rsidRPr="00E65EB2">
        <w:rPr>
          <w:sz w:val="28"/>
          <w:szCs w:val="28"/>
        </w:rPr>
        <w:t xml:space="preserve">                                      </w:t>
      </w:r>
      <w:r w:rsidRPr="00782F47">
        <w:rPr>
          <w:sz w:val="20"/>
          <w:szCs w:val="20"/>
        </w:rPr>
        <w:t xml:space="preserve">(число) </w:t>
      </w:r>
      <w:r w:rsidR="00E4575E">
        <w:rPr>
          <w:sz w:val="20"/>
          <w:szCs w:val="20"/>
        </w:rPr>
        <w:t xml:space="preserve">                         </w:t>
      </w:r>
      <w:r w:rsidRPr="00782F47">
        <w:rPr>
          <w:sz w:val="20"/>
          <w:szCs w:val="20"/>
        </w:rPr>
        <w:t xml:space="preserve">(месяц прописью)  </w:t>
      </w:r>
      <w:r w:rsidR="00E4575E">
        <w:rPr>
          <w:sz w:val="20"/>
          <w:szCs w:val="20"/>
        </w:rPr>
        <w:t xml:space="preserve">              </w:t>
      </w:r>
      <w:r w:rsidRPr="00782F47">
        <w:rPr>
          <w:sz w:val="20"/>
          <w:szCs w:val="20"/>
        </w:rPr>
        <w:t>(год)</w:t>
      </w:r>
    </w:p>
    <w:p w:rsidR="00811EDF" w:rsidRDefault="00811EDF" w:rsidP="00C530B9">
      <w:pPr>
        <w:autoSpaceDE w:val="0"/>
        <w:autoSpaceDN w:val="0"/>
        <w:adjustRightInd w:val="0"/>
        <w:spacing w:line="360" w:lineRule="auto"/>
        <w:jc w:val="both"/>
        <w:rPr>
          <w:sz w:val="28"/>
          <w:szCs w:val="28"/>
        </w:rPr>
      </w:pPr>
    </w:p>
    <w:p w:rsidR="004B02E1" w:rsidRDefault="00782F47" w:rsidP="00C530B9">
      <w:pPr>
        <w:autoSpaceDE w:val="0"/>
        <w:autoSpaceDN w:val="0"/>
        <w:adjustRightInd w:val="0"/>
        <w:spacing w:line="360" w:lineRule="auto"/>
        <w:jc w:val="both"/>
        <w:rPr>
          <w:sz w:val="20"/>
          <w:szCs w:val="20"/>
        </w:rPr>
      </w:pPr>
      <w:r w:rsidRPr="00782F47">
        <w:rPr>
          <w:sz w:val="28"/>
          <w:szCs w:val="28"/>
        </w:rPr>
        <w:t xml:space="preserve">в количестве _________________ экземпляров </w:t>
      </w:r>
      <w:proofErr w:type="gramStart"/>
      <w:r w:rsidRPr="00782F47">
        <w:rPr>
          <w:sz w:val="28"/>
          <w:szCs w:val="28"/>
        </w:rPr>
        <w:t>по</w:t>
      </w:r>
      <w:proofErr w:type="gramEnd"/>
      <w:r w:rsidR="00E4575E">
        <w:rPr>
          <w:sz w:val="20"/>
          <w:szCs w:val="20"/>
        </w:rPr>
        <w:t xml:space="preserve">                    </w:t>
      </w:r>
    </w:p>
    <w:p w:rsidR="00E4575E" w:rsidRDefault="004B02E1" w:rsidP="00C530B9">
      <w:pPr>
        <w:autoSpaceDE w:val="0"/>
        <w:autoSpaceDN w:val="0"/>
        <w:adjustRightInd w:val="0"/>
        <w:spacing w:line="360" w:lineRule="auto"/>
        <w:jc w:val="both"/>
        <w:rPr>
          <w:sz w:val="20"/>
          <w:szCs w:val="20"/>
        </w:rPr>
      </w:pPr>
      <w:r>
        <w:rPr>
          <w:sz w:val="20"/>
          <w:szCs w:val="20"/>
        </w:rPr>
        <w:t xml:space="preserve">             </w:t>
      </w:r>
      <w:r w:rsidR="00E4575E">
        <w:rPr>
          <w:sz w:val="20"/>
          <w:szCs w:val="20"/>
        </w:rPr>
        <w:t xml:space="preserve">                               </w:t>
      </w:r>
      <w:r w:rsidR="00782F47" w:rsidRPr="00782F47">
        <w:rPr>
          <w:sz w:val="20"/>
          <w:szCs w:val="20"/>
        </w:rPr>
        <w:t>(прописью)</w:t>
      </w:r>
      <w:r w:rsidR="00E4575E">
        <w:rPr>
          <w:sz w:val="20"/>
          <w:szCs w:val="20"/>
        </w:rPr>
        <w:t xml:space="preserve">                                                                </w:t>
      </w:r>
    </w:p>
    <w:p w:rsidR="00811EDF" w:rsidRDefault="00811EDF" w:rsidP="00DC5ECC">
      <w:pPr>
        <w:autoSpaceDE w:val="0"/>
        <w:autoSpaceDN w:val="0"/>
        <w:adjustRightInd w:val="0"/>
        <w:spacing w:line="360" w:lineRule="auto"/>
        <w:jc w:val="both"/>
        <w:rPr>
          <w:sz w:val="28"/>
          <w:szCs w:val="28"/>
        </w:rPr>
      </w:pPr>
    </w:p>
    <w:p w:rsidR="00E4575E" w:rsidRDefault="005830F6" w:rsidP="00DC5ECC">
      <w:pPr>
        <w:autoSpaceDE w:val="0"/>
        <w:autoSpaceDN w:val="0"/>
        <w:adjustRightInd w:val="0"/>
        <w:spacing w:line="360" w:lineRule="auto"/>
        <w:jc w:val="both"/>
        <w:rPr>
          <w:sz w:val="28"/>
          <w:szCs w:val="28"/>
        </w:rPr>
      </w:pPr>
      <w:r w:rsidRPr="00782F47">
        <w:rPr>
          <w:sz w:val="28"/>
          <w:szCs w:val="28"/>
        </w:rPr>
        <w:t xml:space="preserve">прилагаемому к </w:t>
      </w:r>
      <w:r w:rsidR="00782F47" w:rsidRPr="00782F47">
        <w:rPr>
          <w:sz w:val="28"/>
          <w:szCs w:val="28"/>
        </w:rPr>
        <w:t xml:space="preserve">заявлению перечню документов, необходимых для </w:t>
      </w:r>
      <w:r w:rsidR="00E4575E">
        <w:rPr>
          <w:sz w:val="28"/>
          <w:szCs w:val="28"/>
        </w:rPr>
        <w:t xml:space="preserve"> </w:t>
      </w:r>
      <w:r w:rsidR="00811EDF">
        <w:rPr>
          <w:sz w:val="28"/>
          <w:szCs w:val="28"/>
        </w:rPr>
        <w:t>предоставления градостроительного плана земельного участка</w:t>
      </w:r>
      <w:r w:rsidR="000E7A89">
        <w:rPr>
          <w:sz w:val="28"/>
          <w:szCs w:val="28"/>
        </w:rPr>
        <w:t>.</w:t>
      </w:r>
      <w:r w:rsidR="00154B4F">
        <w:rPr>
          <w:sz w:val="28"/>
          <w:szCs w:val="28"/>
        </w:rPr>
        <w:t xml:space="preserve">  </w:t>
      </w:r>
    </w:p>
    <w:p w:rsidR="00782F47" w:rsidRPr="00E4575E" w:rsidRDefault="00E4575E" w:rsidP="00DC5ECC">
      <w:pPr>
        <w:autoSpaceDE w:val="0"/>
        <w:autoSpaceDN w:val="0"/>
        <w:adjustRightInd w:val="0"/>
        <w:spacing w:line="360" w:lineRule="auto"/>
        <w:jc w:val="both"/>
        <w:rPr>
          <w:sz w:val="28"/>
          <w:szCs w:val="28"/>
        </w:rPr>
      </w:pPr>
      <w:r>
        <w:rPr>
          <w:sz w:val="20"/>
          <w:szCs w:val="20"/>
        </w:rPr>
        <w:t xml:space="preserve">                                             </w:t>
      </w:r>
      <w:r w:rsidR="00782F47" w:rsidRPr="00782F47">
        <w:rPr>
          <w:sz w:val="20"/>
          <w:szCs w:val="20"/>
        </w:rPr>
        <w:t>(согласно п. 2.6.1 настоящего Административного регламента):</w:t>
      </w:r>
    </w:p>
    <w:p w:rsidR="00782F47" w:rsidRPr="00782F47" w:rsidRDefault="00782F47" w:rsidP="00DC5ECC">
      <w:pPr>
        <w:autoSpaceDE w:val="0"/>
        <w:autoSpaceDN w:val="0"/>
        <w:adjustRightInd w:val="0"/>
        <w:spacing w:line="360" w:lineRule="auto"/>
        <w:rPr>
          <w:sz w:val="28"/>
          <w:szCs w:val="28"/>
        </w:rPr>
      </w:pPr>
      <w:r w:rsidRPr="00782F47">
        <w:rPr>
          <w:sz w:val="28"/>
          <w:szCs w:val="28"/>
        </w:rPr>
        <w:t>__________________________________________________________________</w:t>
      </w:r>
    </w:p>
    <w:p w:rsidR="00782F47" w:rsidRPr="00782F47" w:rsidRDefault="00782F47" w:rsidP="00DC5ECC">
      <w:pPr>
        <w:autoSpaceDE w:val="0"/>
        <w:autoSpaceDN w:val="0"/>
        <w:adjustRightInd w:val="0"/>
        <w:spacing w:line="360" w:lineRule="auto"/>
        <w:rPr>
          <w:sz w:val="28"/>
          <w:szCs w:val="28"/>
        </w:rPr>
      </w:pPr>
      <w:r w:rsidRPr="00782F47">
        <w:rPr>
          <w:sz w:val="28"/>
          <w:szCs w:val="28"/>
        </w:rPr>
        <w:t>__________________________________________________________________</w:t>
      </w:r>
    </w:p>
    <w:p w:rsidR="00782F47" w:rsidRPr="00782F47" w:rsidRDefault="00782F47" w:rsidP="00DC5ECC">
      <w:pPr>
        <w:autoSpaceDE w:val="0"/>
        <w:autoSpaceDN w:val="0"/>
        <w:adjustRightInd w:val="0"/>
        <w:spacing w:line="360" w:lineRule="auto"/>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DC5ECC">
      <w:pPr>
        <w:pStyle w:val="ConsPlusNonformat"/>
        <w:spacing w:line="360" w:lineRule="auto"/>
        <w:jc w:val="both"/>
        <w:rPr>
          <w:rFonts w:ascii="Times New Roman" w:hAnsi="Times New Roman" w:cs="Times New Roman"/>
          <w:sz w:val="28"/>
          <w:szCs w:val="28"/>
        </w:rPr>
      </w:pPr>
    </w:p>
    <w:p w:rsidR="003F51CE" w:rsidRPr="00E65EB2" w:rsidRDefault="004C768D" w:rsidP="00DC5ECC">
      <w:pPr>
        <w:pStyle w:val="ConsPlusNonformat"/>
        <w:spacing w:line="360" w:lineRule="auto"/>
        <w:jc w:val="both"/>
        <w:rPr>
          <w:rFonts w:ascii="Times New Roman" w:hAnsi="Times New Roman" w:cs="Times New Roman"/>
          <w:sz w:val="28"/>
          <w:szCs w:val="28"/>
        </w:rPr>
      </w:pPr>
      <w:r w:rsidRPr="00E65EB2">
        <w:rPr>
          <w:rFonts w:ascii="Times New Roman" w:hAnsi="Times New Roman" w:cs="Times New Roman"/>
          <w:sz w:val="28"/>
          <w:szCs w:val="28"/>
        </w:rPr>
        <w:t>______________________</w:t>
      </w:r>
    </w:p>
    <w:p w:rsidR="004C768D" w:rsidRDefault="004C768D" w:rsidP="00015C68">
      <w:pPr>
        <w:pStyle w:val="ConsPlusNonformat"/>
        <w:rPr>
          <w:rFonts w:ascii="Times New Roman" w:hAnsi="Times New Roman" w:cs="Times New Roman"/>
        </w:rPr>
      </w:pPr>
      <w:r w:rsidRPr="00E65EB2">
        <w:rPr>
          <w:rFonts w:ascii="Times New Roman" w:hAnsi="Times New Roman" w:cs="Times New Roman"/>
        </w:rPr>
        <w:t xml:space="preserve">(должность специалиста,                         </w:t>
      </w:r>
      <w:r w:rsidR="00E4575E">
        <w:rPr>
          <w:rFonts w:ascii="Times New Roman" w:hAnsi="Times New Roman" w:cs="Times New Roman"/>
        </w:rPr>
        <w:t xml:space="preserve">    </w:t>
      </w:r>
      <w:r w:rsidRPr="00E65EB2">
        <w:rPr>
          <w:rFonts w:ascii="Times New Roman" w:hAnsi="Times New Roman" w:cs="Times New Roman"/>
        </w:rPr>
        <w:t xml:space="preserve">(подпись)                    </w:t>
      </w:r>
      <w:r w:rsidR="00E4575E">
        <w:rPr>
          <w:rFonts w:ascii="Times New Roman" w:hAnsi="Times New Roman" w:cs="Times New Roman"/>
        </w:rPr>
        <w:t xml:space="preserve">                   </w:t>
      </w:r>
      <w:r w:rsidRPr="00E65EB2">
        <w:rPr>
          <w:rFonts w:ascii="Times New Roman" w:hAnsi="Times New Roman" w:cs="Times New Roman"/>
        </w:rPr>
        <w:t xml:space="preserve">  (расшифровка подписи) ответственного за   прием документов)</w:t>
      </w:r>
    </w:p>
    <w:p w:rsidR="00605964" w:rsidRDefault="00605964" w:rsidP="00015C68">
      <w:pPr>
        <w:pStyle w:val="ConsPlusNonformat"/>
        <w:rPr>
          <w:rFonts w:ascii="Times New Roman" w:hAnsi="Times New Roman" w:cs="Times New Roman"/>
        </w:rPr>
      </w:pPr>
    </w:p>
    <w:p w:rsidR="00605964" w:rsidRDefault="00605964" w:rsidP="00CA700A">
      <w:pPr>
        <w:autoSpaceDE w:val="0"/>
        <w:autoSpaceDN w:val="0"/>
        <w:adjustRightInd w:val="0"/>
        <w:spacing w:line="360" w:lineRule="auto"/>
        <w:ind w:firstLine="709"/>
        <w:jc w:val="both"/>
        <w:rPr>
          <w:sz w:val="28"/>
          <w:szCs w:val="28"/>
        </w:rPr>
      </w:pPr>
    </w:p>
    <w:p w:rsidR="00605964" w:rsidRDefault="00605964" w:rsidP="00CA700A">
      <w:pPr>
        <w:autoSpaceDE w:val="0"/>
        <w:autoSpaceDN w:val="0"/>
        <w:adjustRightInd w:val="0"/>
        <w:spacing w:line="360" w:lineRule="auto"/>
        <w:ind w:firstLine="709"/>
        <w:jc w:val="both"/>
        <w:rPr>
          <w:sz w:val="28"/>
          <w:szCs w:val="28"/>
        </w:rPr>
      </w:pPr>
    </w:p>
    <w:sectPr w:rsidR="00605964" w:rsidSect="00D54667">
      <w:headerReference w:type="even" r:id="rId12"/>
      <w:headerReference w:type="default" r:id="rId13"/>
      <w:footerReference w:type="even" r:id="rId14"/>
      <w:footerReference w:type="default" r:id="rId15"/>
      <w:pgSz w:w="11906" w:h="16838"/>
      <w:pgMar w:top="1134" w:right="566" w:bottom="1560"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7F" w:rsidRDefault="0043337F">
      <w:r>
        <w:separator/>
      </w:r>
    </w:p>
  </w:endnote>
  <w:endnote w:type="continuationSeparator" w:id="0">
    <w:p w:rsidR="0043337F" w:rsidRDefault="00433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ir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DA" w:rsidRDefault="004807B6" w:rsidP="00F4005C">
    <w:pPr>
      <w:pStyle w:val="a4"/>
      <w:framePr w:wrap="around" w:vAnchor="text" w:hAnchor="margin" w:xAlign="right" w:y="1"/>
      <w:rPr>
        <w:rStyle w:val="a6"/>
      </w:rPr>
    </w:pPr>
    <w:r>
      <w:rPr>
        <w:rStyle w:val="a6"/>
      </w:rPr>
      <w:fldChar w:fldCharType="begin"/>
    </w:r>
    <w:r w:rsidR="00E626DA">
      <w:rPr>
        <w:rStyle w:val="a6"/>
      </w:rPr>
      <w:instrText xml:space="preserve">PAGE  </w:instrText>
    </w:r>
    <w:r>
      <w:rPr>
        <w:rStyle w:val="a6"/>
      </w:rPr>
      <w:fldChar w:fldCharType="end"/>
    </w:r>
  </w:p>
  <w:p w:rsidR="00E626DA" w:rsidRDefault="00E626DA"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DA" w:rsidRDefault="00E626DA" w:rsidP="00F4005C">
    <w:pPr>
      <w:pStyle w:val="a4"/>
      <w:framePr w:wrap="around" w:vAnchor="text" w:hAnchor="margin" w:xAlign="right" w:y="1"/>
      <w:rPr>
        <w:rStyle w:val="a6"/>
      </w:rPr>
    </w:pPr>
  </w:p>
  <w:p w:rsidR="00E626DA" w:rsidRDefault="00E626DA"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7F" w:rsidRDefault="0043337F">
      <w:r>
        <w:separator/>
      </w:r>
    </w:p>
  </w:footnote>
  <w:footnote w:type="continuationSeparator" w:id="0">
    <w:p w:rsidR="0043337F" w:rsidRDefault="00433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DA" w:rsidRDefault="004807B6" w:rsidP="00F4005C">
    <w:pPr>
      <w:pStyle w:val="a7"/>
      <w:framePr w:wrap="around" w:vAnchor="text" w:hAnchor="margin" w:xAlign="center" w:y="1"/>
      <w:rPr>
        <w:rStyle w:val="a6"/>
      </w:rPr>
    </w:pPr>
    <w:r>
      <w:rPr>
        <w:rStyle w:val="a6"/>
      </w:rPr>
      <w:fldChar w:fldCharType="begin"/>
    </w:r>
    <w:r w:rsidR="00E626DA">
      <w:rPr>
        <w:rStyle w:val="a6"/>
      </w:rPr>
      <w:instrText xml:space="preserve">PAGE  </w:instrText>
    </w:r>
    <w:r>
      <w:rPr>
        <w:rStyle w:val="a6"/>
      </w:rPr>
      <w:fldChar w:fldCharType="end"/>
    </w:r>
  </w:p>
  <w:p w:rsidR="00E626DA" w:rsidRDefault="00E626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DA" w:rsidRDefault="004807B6" w:rsidP="00F4005C">
    <w:pPr>
      <w:pStyle w:val="a7"/>
      <w:framePr w:wrap="around" w:vAnchor="text" w:hAnchor="margin" w:xAlign="center" w:y="1"/>
      <w:rPr>
        <w:rStyle w:val="a6"/>
      </w:rPr>
    </w:pPr>
    <w:r>
      <w:rPr>
        <w:rStyle w:val="a6"/>
      </w:rPr>
      <w:fldChar w:fldCharType="begin"/>
    </w:r>
    <w:r w:rsidR="00E626DA">
      <w:rPr>
        <w:rStyle w:val="a6"/>
      </w:rPr>
      <w:instrText xml:space="preserve">PAGE  </w:instrText>
    </w:r>
    <w:r>
      <w:rPr>
        <w:rStyle w:val="a6"/>
      </w:rPr>
      <w:fldChar w:fldCharType="separate"/>
    </w:r>
    <w:r w:rsidR="00A537C8">
      <w:rPr>
        <w:rStyle w:val="a6"/>
        <w:noProof/>
      </w:rPr>
      <w:t>9</w:t>
    </w:r>
    <w:r>
      <w:rPr>
        <w:rStyle w:val="a6"/>
      </w:rPr>
      <w:fldChar w:fldCharType="end"/>
    </w:r>
  </w:p>
  <w:p w:rsidR="00E626DA" w:rsidRDefault="00E626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677895"/>
    <w:multiLevelType w:val="hybridMultilevel"/>
    <w:tmpl w:val="8C60BA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02D02"/>
    <w:multiLevelType w:val="hybridMultilevel"/>
    <w:tmpl w:val="D26640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D49392E"/>
    <w:multiLevelType w:val="hybridMultilevel"/>
    <w:tmpl w:val="98EE49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444498"/>
    <w:multiLevelType w:val="hybridMultilevel"/>
    <w:tmpl w:val="6D501D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863344"/>
    <w:multiLevelType w:val="hybridMultilevel"/>
    <w:tmpl w:val="FA9A935A"/>
    <w:lvl w:ilvl="0" w:tplc="7ABA9F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FF757B"/>
    <w:multiLevelType w:val="hybridMultilevel"/>
    <w:tmpl w:val="E704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DD637AF"/>
    <w:multiLevelType w:val="hybridMultilevel"/>
    <w:tmpl w:val="03CE7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4"/>
  </w:num>
  <w:num w:numId="12">
    <w:abstractNumId w:val="17"/>
  </w:num>
  <w:num w:numId="13">
    <w:abstractNumId w:val="0"/>
  </w:num>
  <w:num w:numId="14">
    <w:abstractNumId w:val="5"/>
  </w:num>
  <w:num w:numId="15">
    <w:abstractNumId w:val="36"/>
  </w:num>
  <w:num w:numId="16">
    <w:abstractNumId w:val="22"/>
  </w:num>
  <w:num w:numId="17">
    <w:abstractNumId w:val="34"/>
  </w:num>
  <w:num w:numId="18">
    <w:abstractNumId w:val="33"/>
  </w:num>
  <w:num w:numId="19">
    <w:abstractNumId w:val="12"/>
  </w:num>
  <w:num w:numId="20">
    <w:abstractNumId w:val="28"/>
  </w:num>
  <w:num w:numId="21">
    <w:abstractNumId w:val="3"/>
  </w:num>
  <w:num w:numId="22">
    <w:abstractNumId w:val="14"/>
  </w:num>
  <w:num w:numId="23">
    <w:abstractNumId w:val="7"/>
  </w:num>
  <w:num w:numId="24">
    <w:abstractNumId w:val="2"/>
  </w:num>
  <w:num w:numId="25">
    <w:abstractNumId w:val="21"/>
  </w:num>
  <w:num w:numId="26">
    <w:abstractNumId w:val="29"/>
  </w:num>
  <w:num w:numId="27">
    <w:abstractNumId w:val="10"/>
  </w:num>
  <w:num w:numId="28">
    <w:abstractNumId w:val="27"/>
  </w:num>
  <w:num w:numId="29">
    <w:abstractNumId w:val="13"/>
  </w:num>
  <w:num w:numId="30">
    <w:abstractNumId w:val="30"/>
  </w:num>
  <w:num w:numId="31">
    <w:abstractNumId w:val="1"/>
  </w:num>
  <w:num w:numId="32">
    <w:abstractNumId w:val="23"/>
  </w:num>
  <w:num w:numId="33">
    <w:abstractNumId w:val="18"/>
  </w:num>
  <w:num w:numId="34">
    <w:abstractNumId w:val="20"/>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31"/>
  </w:num>
  <w:num w:numId="39">
    <w:abstractNumId w:val="16"/>
  </w:num>
  <w:num w:numId="40">
    <w:abstractNumId w:val="9"/>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4578"/>
  </w:hdrShapeDefaults>
  <w:footnotePr>
    <w:footnote w:id="-1"/>
    <w:footnote w:id="0"/>
  </w:footnotePr>
  <w:endnotePr>
    <w:endnote w:id="-1"/>
    <w:endnote w:id="0"/>
  </w:endnotePr>
  <w:compat/>
  <w:rsids>
    <w:rsidRoot w:val="000D6C7E"/>
    <w:rsid w:val="00000AB5"/>
    <w:rsid w:val="00001807"/>
    <w:rsid w:val="00002904"/>
    <w:rsid w:val="000119C0"/>
    <w:rsid w:val="00015C68"/>
    <w:rsid w:val="00017884"/>
    <w:rsid w:val="000204CB"/>
    <w:rsid w:val="00027A4A"/>
    <w:rsid w:val="00031C88"/>
    <w:rsid w:val="000352A2"/>
    <w:rsid w:val="00036099"/>
    <w:rsid w:val="00044E71"/>
    <w:rsid w:val="00057770"/>
    <w:rsid w:val="000612CE"/>
    <w:rsid w:val="0006546F"/>
    <w:rsid w:val="00065D50"/>
    <w:rsid w:val="00070569"/>
    <w:rsid w:val="00075716"/>
    <w:rsid w:val="0008153F"/>
    <w:rsid w:val="00081B3C"/>
    <w:rsid w:val="00084559"/>
    <w:rsid w:val="000853D6"/>
    <w:rsid w:val="000922EB"/>
    <w:rsid w:val="000A1F45"/>
    <w:rsid w:val="000A22E8"/>
    <w:rsid w:val="000A2CB8"/>
    <w:rsid w:val="000A78DD"/>
    <w:rsid w:val="000B3E7C"/>
    <w:rsid w:val="000B5CA9"/>
    <w:rsid w:val="000B5FC1"/>
    <w:rsid w:val="000B600A"/>
    <w:rsid w:val="000B6259"/>
    <w:rsid w:val="000B639A"/>
    <w:rsid w:val="000C0B48"/>
    <w:rsid w:val="000C2D92"/>
    <w:rsid w:val="000C3EB6"/>
    <w:rsid w:val="000C419C"/>
    <w:rsid w:val="000C5D1A"/>
    <w:rsid w:val="000C6A0C"/>
    <w:rsid w:val="000D150D"/>
    <w:rsid w:val="000D2009"/>
    <w:rsid w:val="000D40CB"/>
    <w:rsid w:val="000D681E"/>
    <w:rsid w:val="000D6C7E"/>
    <w:rsid w:val="000E3F1F"/>
    <w:rsid w:val="000E535B"/>
    <w:rsid w:val="000E7A89"/>
    <w:rsid w:val="000F327F"/>
    <w:rsid w:val="000F32C2"/>
    <w:rsid w:val="000F5782"/>
    <w:rsid w:val="00100794"/>
    <w:rsid w:val="00101DC2"/>
    <w:rsid w:val="00103A26"/>
    <w:rsid w:val="00103D02"/>
    <w:rsid w:val="00110812"/>
    <w:rsid w:val="00120BBE"/>
    <w:rsid w:val="00121DC7"/>
    <w:rsid w:val="0012219F"/>
    <w:rsid w:val="00122CE6"/>
    <w:rsid w:val="001244B1"/>
    <w:rsid w:val="00126B6A"/>
    <w:rsid w:val="0012746B"/>
    <w:rsid w:val="0013372D"/>
    <w:rsid w:val="0013455B"/>
    <w:rsid w:val="00134ADE"/>
    <w:rsid w:val="00134B0E"/>
    <w:rsid w:val="00134F25"/>
    <w:rsid w:val="00137FBB"/>
    <w:rsid w:val="00143138"/>
    <w:rsid w:val="0014353C"/>
    <w:rsid w:val="00144463"/>
    <w:rsid w:val="00146370"/>
    <w:rsid w:val="0015485B"/>
    <w:rsid w:val="00154B4F"/>
    <w:rsid w:val="001556AA"/>
    <w:rsid w:val="0016204C"/>
    <w:rsid w:val="00165983"/>
    <w:rsid w:val="001663C0"/>
    <w:rsid w:val="001667F0"/>
    <w:rsid w:val="00166933"/>
    <w:rsid w:val="00170A19"/>
    <w:rsid w:val="0017118C"/>
    <w:rsid w:val="00181291"/>
    <w:rsid w:val="00184E95"/>
    <w:rsid w:val="001875A7"/>
    <w:rsid w:val="001930CC"/>
    <w:rsid w:val="00195CA6"/>
    <w:rsid w:val="00197E84"/>
    <w:rsid w:val="001A03EC"/>
    <w:rsid w:val="001B271A"/>
    <w:rsid w:val="001B412C"/>
    <w:rsid w:val="001B4F94"/>
    <w:rsid w:val="001C37B2"/>
    <w:rsid w:val="001D0728"/>
    <w:rsid w:val="001D30C9"/>
    <w:rsid w:val="001D390A"/>
    <w:rsid w:val="001D5946"/>
    <w:rsid w:val="001E1964"/>
    <w:rsid w:val="001E2E2C"/>
    <w:rsid w:val="001E44EF"/>
    <w:rsid w:val="001F3B5A"/>
    <w:rsid w:val="001F4C60"/>
    <w:rsid w:val="001F6C78"/>
    <w:rsid w:val="001F74D2"/>
    <w:rsid w:val="001F7EF5"/>
    <w:rsid w:val="00200BE1"/>
    <w:rsid w:val="00202DE5"/>
    <w:rsid w:val="00204376"/>
    <w:rsid w:val="00204B14"/>
    <w:rsid w:val="00206DB5"/>
    <w:rsid w:val="00210CC7"/>
    <w:rsid w:val="002117DD"/>
    <w:rsid w:val="00212668"/>
    <w:rsid w:val="0022493B"/>
    <w:rsid w:val="002308BF"/>
    <w:rsid w:val="002370F7"/>
    <w:rsid w:val="0023726F"/>
    <w:rsid w:val="00240ED1"/>
    <w:rsid w:val="0024125E"/>
    <w:rsid w:val="0024149A"/>
    <w:rsid w:val="00254BAA"/>
    <w:rsid w:val="002637A4"/>
    <w:rsid w:val="002754C1"/>
    <w:rsid w:val="00275ED5"/>
    <w:rsid w:val="00284E00"/>
    <w:rsid w:val="00286F0A"/>
    <w:rsid w:val="0029404E"/>
    <w:rsid w:val="002A1ACB"/>
    <w:rsid w:val="002A46AF"/>
    <w:rsid w:val="002A6005"/>
    <w:rsid w:val="002B0C85"/>
    <w:rsid w:val="002B7436"/>
    <w:rsid w:val="002C6487"/>
    <w:rsid w:val="002C6A6F"/>
    <w:rsid w:val="002C7495"/>
    <w:rsid w:val="002D07A0"/>
    <w:rsid w:val="002D0E28"/>
    <w:rsid w:val="002D2261"/>
    <w:rsid w:val="002E5B7C"/>
    <w:rsid w:val="002F428A"/>
    <w:rsid w:val="002F5F28"/>
    <w:rsid w:val="002F748F"/>
    <w:rsid w:val="00300D3D"/>
    <w:rsid w:val="00301A08"/>
    <w:rsid w:val="00303066"/>
    <w:rsid w:val="0030309C"/>
    <w:rsid w:val="003050D2"/>
    <w:rsid w:val="00306041"/>
    <w:rsid w:val="00306678"/>
    <w:rsid w:val="003120E3"/>
    <w:rsid w:val="00313BD1"/>
    <w:rsid w:val="00315E7B"/>
    <w:rsid w:val="003225E9"/>
    <w:rsid w:val="00323324"/>
    <w:rsid w:val="003301F6"/>
    <w:rsid w:val="00332B90"/>
    <w:rsid w:val="003341A6"/>
    <w:rsid w:val="00334AC6"/>
    <w:rsid w:val="00335837"/>
    <w:rsid w:val="00342B1B"/>
    <w:rsid w:val="003454F4"/>
    <w:rsid w:val="00345F38"/>
    <w:rsid w:val="00346344"/>
    <w:rsid w:val="00350B56"/>
    <w:rsid w:val="003536D7"/>
    <w:rsid w:val="00355810"/>
    <w:rsid w:val="00356743"/>
    <w:rsid w:val="00356CED"/>
    <w:rsid w:val="00364575"/>
    <w:rsid w:val="0036469A"/>
    <w:rsid w:val="003679CD"/>
    <w:rsid w:val="00370983"/>
    <w:rsid w:val="003717F0"/>
    <w:rsid w:val="00371F63"/>
    <w:rsid w:val="00382C1D"/>
    <w:rsid w:val="0038381B"/>
    <w:rsid w:val="00394B42"/>
    <w:rsid w:val="00396D4F"/>
    <w:rsid w:val="00397C8B"/>
    <w:rsid w:val="00397E53"/>
    <w:rsid w:val="003A0487"/>
    <w:rsid w:val="003B13C6"/>
    <w:rsid w:val="003B2BC3"/>
    <w:rsid w:val="003B3601"/>
    <w:rsid w:val="003B4255"/>
    <w:rsid w:val="003B51D6"/>
    <w:rsid w:val="003C1C9B"/>
    <w:rsid w:val="003C5E28"/>
    <w:rsid w:val="003D2783"/>
    <w:rsid w:val="003D4D35"/>
    <w:rsid w:val="003D66BC"/>
    <w:rsid w:val="003E1DB6"/>
    <w:rsid w:val="003E5938"/>
    <w:rsid w:val="003F1D78"/>
    <w:rsid w:val="003F2A58"/>
    <w:rsid w:val="003F4309"/>
    <w:rsid w:val="003F48B1"/>
    <w:rsid w:val="003F51CE"/>
    <w:rsid w:val="003F6386"/>
    <w:rsid w:val="003F72BC"/>
    <w:rsid w:val="0040176E"/>
    <w:rsid w:val="0040333C"/>
    <w:rsid w:val="004035F0"/>
    <w:rsid w:val="00404590"/>
    <w:rsid w:val="004165CA"/>
    <w:rsid w:val="00416C92"/>
    <w:rsid w:val="004223AB"/>
    <w:rsid w:val="00424153"/>
    <w:rsid w:val="00425D56"/>
    <w:rsid w:val="004268F1"/>
    <w:rsid w:val="00426BDF"/>
    <w:rsid w:val="00426CE0"/>
    <w:rsid w:val="004309C8"/>
    <w:rsid w:val="00431F81"/>
    <w:rsid w:val="0043337F"/>
    <w:rsid w:val="00436B2B"/>
    <w:rsid w:val="004371B0"/>
    <w:rsid w:val="004428F4"/>
    <w:rsid w:val="0044752C"/>
    <w:rsid w:val="0044795D"/>
    <w:rsid w:val="00451F0A"/>
    <w:rsid w:val="00453343"/>
    <w:rsid w:val="00453449"/>
    <w:rsid w:val="00453ECF"/>
    <w:rsid w:val="004718F5"/>
    <w:rsid w:val="004807B6"/>
    <w:rsid w:val="00483D60"/>
    <w:rsid w:val="00484569"/>
    <w:rsid w:val="004845E4"/>
    <w:rsid w:val="004877DA"/>
    <w:rsid w:val="00490BF1"/>
    <w:rsid w:val="00493837"/>
    <w:rsid w:val="00494B45"/>
    <w:rsid w:val="00496C68"/>
    <w:rsid w:val="0049717D"/>
    <w:rsid w:val="004A32A1"/>
    <w:rsid w:val="004A463A"/>
    <w:rsid w:val="004A46A1"/>
    <w:rsid w:val="004A6AF3"/>
    <w:rsid w:val="004B02E1"/>
    <w:rsid w:val="004B12F2"/>
    <w:rsid w:val="004B3F1E"/>
    <w:rsid w:val="004C4AA1"/>
    <w:rsid w:val="004C5940"/>
    <w:rsid w:val="004C768D"/>
    <w:rsid w:val="004D13EB"/>
    <w:rsid w:val="004E0043"/>
    <w:rsid w:val="004E1A54"/>
    <w:rsid w:val="004E1C0D"/>
    <w:rsid w:val="004E450D"/>
    <w:rsid w:val="004E5A1F"/>
    <w:rsid w:val="004F2B8D"/>
    <w:rsid w:val="004F34B2"/>
    <w:rsid w:val="00500466"/>
    <w:rsid w:val="0050717E"/>
    <w:rsid w:val="0050778A"/>
    <w:rsid w:val="00507C12"/>
    <w:rsid w:val="00507FFB"/>
    <w:rsid w:val="00515E32"/>
    <w:rsid w:val="00515F11"/>
    <w:rsid w:val="00515FD2"/>
    <w:rsid w:val="005243D0"/>
    <w:rsid w:val="00534461"/>
    <w:rsid w:val="005365AE"/>
    <w:rsid w:val="00536ECD"/>
    <w:rsid w:val="00545BD5"/>
    <w:rsid w:val="005465DC"/>
    <w:rsid w:val="00547DCE"/>
    <w:rsid w:val="005519D7"/>
    <w:rsid w:val="00553B91"/>
    <w:rsid w:val="005574C5"/>
    <w:rsid w:val="00557D65"/>
    <w:rsid w:val="0056316B"/>
    <w:rsid w:val="005637CE"/>
    <w:rsid w:val="00565970"/>
    <w:rsid w:val="00567826"/>
    <w:rsid w:val="00572DF0"/>
    <w:rsid w:val="005741D3"/>
    <w:rsid w:val="00575DF0"/>
    <w:rsid w:val="00580F99"/>
    <w:rsid w:val="005830F6"/>
    <w:rsid w:val="00583422"/>
    <w:rsid w:val="00597AB7"/>
    <w:rsid w:val="005A0239"/>
    <w:rsid w:val="005A20B9"/>
    <w:rsid w:val="005B0C31"/>
    <w:rsid w:val="005D00BC"/>
    <w:rsid w:val="005D64BE"/>
    <w:rsid w:val="005D6511"/>
    <w:rsid w:val="005F5EDD"/>
    <w:rsid w:val="005F6BA4"/>
    <w:rsid w:val="005F7422"/>
    <w:rsid w:val="005F794E"/>
    <w:rsid w:val="00603B8A"/>
    <w:rsid w:val="006044AC"/>
    <w:rsid w:val="00605964"/>
    <w:rsid w:val="00611D83"/>
    <w:rsid w:val="006134CE"/>
    <w:rsid w:val="00614069"/>
    <w:rsid w:val="00626229"/>
    <w:rsid w:val="00627FC2"/>
    <w:rsid w:val="00635D47"/>
    <w:rsid w:val="006411E5"/>
    <w:rsid w:val="00644C9E"/>
    <w:rsid w:val="00646C89"/>
    <w:rsid w:val="0065127F"/>
    <w:rsid w:val="00654B25"/>
    <w:rsid w:val="00654CBD"/>
    <w:rsid w:val="00655A11"/>
    <w:rsid w:val="006669BC"/>
    <w:rsid w:val="00667021"/>
    <w:rsid w:val="006772EC"/>
    <w:rsid w:val="006805C1"/>
    <w:rsid w:val="00680C02"/>
    <w:rsid w:val="0068170D"/>
    <w:rsid w:val="00681D25"/>
    <w:rsid w:val="00682547"/>
    <w:rsid w:val="00683CC9"/>
    <w:rsid w:val="0068488B"/>
    <w:rsid w:val="00685A5F"/>
    <w:rsid w:val="0069022D"/>
    <w:rsid w:val="006A0152"/>
    <w:rsid w:val="006A35DE"/>
    <w:rsid w:val="006A5F6D"/>
    <w:rsid w:val="006A6899"/>
    <w:rsid w:val="006B1BE2"/>
    <w:rsid w:val="006B3078"/>
    <w:rsid w:val="006B6E7C"/>
    <w:rsid w:val="006C6163"/>
    <w:rsid w:val="006D4D91"/>
    <w:rsid w:val="006E2124"/>
    <w:rsid w:val="006E2386"/>
    <w:rsid w:val="006E2408"/>
    <w:rsid w:val="006E7D96"/>
    <w:rsid w:val="006F1BAA"/>
    <w:rsid w:val="006F1D55"/>
    <w:rsid w:val="006F2596"/>
    <w:rsid w:val="006F5C1C"/>
    <w:rsid w:val="00700CA7"/>
    <w:rsid w:val="007075F1"/>
    <w:rsid w:val="00711FC9"/>
    <w:rsid w:val="007129E6"/>
    <w:rsid w:val="00716920"/>
    <w:rsid w:val="00726E4F"/>
    <w:rsid w:val="00726FD4"/>
    <w:rsid w:val="00734A57"/>
    <w:rsid w:val="00740D3E"/>
    <w:rsid w:val="00744F86"/>
    <w:rsid w:val="007451E9"/>
    <w:rsid w:val="007522AF"/>
    <w:rsid w:val="0075454E"/>
    <w:rsid w:val="00761388"/>
    <w:rsid w:val="0076313F"/>
    <w:rsid w:val="0077101F"/>
    <w:rsid w:val="00771CF0"/>
    <w:rsid w:val="0077280F"/>
    <w:rsid w:val="007752CE"/>
    <w:rsid w:val="00777C05"/>
    <w:rsid w:val="00782F47"/>
    <w:rsid w:val="0078449C"/>
    <w:rsid w:val="007866C9"/>
    <w:rsid w:val="0079136B"/>
    <w:rsid w:val="00791E7E"/>
    <w:rsid w:val="00792F32"/>
    <w:rsid w:val="00793B9A"/>
    <w:rsid w:val="00793E2B"/>
    <w:rsid w:val="007A03F4"/>
    <w:rsid w:val="007A4C0D"/>
    <w:rsid w:val="007A69A5"/>
    <w:rsid w:val="007B26A3"/>
    <w:rsid w:val="007B62AF"/>
    <w:rsid w:val="007B74F3"/>
    <w:rsid w:val="007C0E25"/>
    <w:rsid w:val="007C4B4C"/>
    <w:rsid w:val="007C6F93"/>
    <w:rsid w:val="007C72B3"/>
    <w:rsid w:val="007C7529"/>
    <w:rsid w:val="007D149C"/>
    <w:rsid w:val="007D415C"/>
    <w:rsid w:val="007D62EB"/>
    <w:rsid w:val="007E5673"/>
    <w:rsid w:val="007E7A69"/>
    <w:rsid w:val="007F1502"/>
    <w:rsid w:val="007F624A"/>
    <w:rsid w:val="007F6D80"/>
    <w:rsid w:val="007F7B7F"/>
    <w:rsid w:val="00804549"/>
    <w:rsid w:val="00811EDF"/>
    <w:rsid w:val="00813C30"/>
    <w:rsid w:val="008214A1"/>
    <w:rsid w:val="00821704"/>
    <w:rsid w:val="00825A44"/>
    <w:rsid w:val="0082745D"/>
    <w:rsid w:val="008307C0"/>
    <w:rsid w:val="00830A03"/>
    <w:rsid w:val="00834D07"/>
    <w:rsid w:val="0083538E"/>
    <w:rsid w:val="00844BDC"/>
    <w:rsid w:val="0084506D"/>
    <w:rsid w:val="00845401"/>
    <w:rsid w:val="0084561D"/>
    <w:rsid w:val="0084757F"/>
    <w:rsid w:val="00847699"/>
    <w:rsid w:val="0085074F"/>
    <w:rsid w:val="008530CF"/>
    <w:rsid w:val="00857A13"/>
    <w:rsid w:val="0086570B"/>
    <w:rsid w:val="0087292B"/>
    <w:rsid w:val="0087295B"/>
    <w:rsid w:val="00873071"/>
    <w:rsid w:val="008805D2"/>
    <w:rsid w:val="0088602E"/>
    <w:rsid w:val="008868CD"/>
    <w:rsid w:val="00886B71"/>
    <w:rsid w:val="00886D4F"/>
    <w:rsid w:val="008A2488"/>
    <w:rsid w:val="008A73F7"/>
    <w:rsid w:val="008B3F72"/>
    <w:rsid w:val="008B5635"/>
    <w:rsid w:val="008B66C0"/>
    <w:rsid w:val="008B7C16"/>
    <w:rsid w:val="008C2783"/>
    <w:rsid w:val="008C361F"/>
    <w:rsid w:val="008C7CCE"/>
    <w:rsid w:val="008D06DC"/>
    <w:rsid w:val="008D1AB0"/>
    <w:rsid w:val="008D531B"/>
    <w:rsid w:val="008D7FBF"/>
    <w:rsid w:val="008E0AB6"/>
    <w:rsid w:val="008E55EE"/>
    <w:rsid w:val="008E6599"/>
    <w:rsid w:val="008F0B3C"/>
    <w:rsid w:val="008F485E"/>
    <w:rsid w:val="00911B38"/>
    <w:rsid w:val="00914E9D"/>
    <w:rsid w:val="009168C3"/>
    <w:rsid w:val="009179DA"/>
    <w:rsid w:val="009223A6"/>
    <w:rsid w:val="00926DBF"/>
    <w:rsid w:val="009323D4"/>
    <w:rsid w:val="00934851"/>
    <w:rsid w:val="00935298"/>
    <w:rsid w:val="00937312"/>
    <w:rsid w:val="0094389A"/>
    <w:rsid w:val="00944A61"/>
    <w:rsid w:val="00944C5C"/>
    <w:rsid w:val="00963295"/>
    <w:rsid w:val="00965046"/>
    <w:rsid w:val="009746FE"/>
    <w:rsid w:val="00975A76"/>
    <w:rsid w:val="00976BAE"/>
    <w:rsid w:val="00976F73"/>
    <w:rsid w:val="00983443"/>
    <w:rsid w:val="00983938"/>
    <w:rsid w:val="00987D5B"/>
    <w:rsid w:val="00992947"/>
    <w:rsid w:val="00995DB5"/>
    <w:rsid w:val="00997DB2"/>
    <w:rsid w:val="009A04A9"/>
    <w:rsid w:val="009A1E63"/>
    <w:rsid w:val="009A4080"/>
    <w:rsid w:val="009A4FD8"/>
    <w:rsid w:val="009B384D"/>
    <w:rsid w:val="009B7EF3"/>
    <w:rsid w:val="009C4895"/>
    <w:rsid w:val="009C71A2"/>
    <w:rsid w:val="009D1577"/>
    <w:rsid w:val="009D219C"/>
    <w:rsid w:val="009E2722"/>
    <w:rsid w:val="009F201C"/>
    <w:rsid w:val="009F36CD"/>
    <w:rsid w:val="00A05C83"/>
    <w:rsid w:val="00A10D8E"/>
    <w:rsid w:val="00A16852"/>
    <w:rsid w:val="00A20094"/>
    <w:rsid w:val="00A21101"/>
    <w:rsid w:val="00A23DFA"/>
    <w:rsid w:val="00A26183"/>
    <w:rsid w:val="00A267E3"/>
    <w:rsid w:val="00A32DA3"/>
    <w:rsid w:val="00A36554"/>
    <w:rsid w:val="00A3675E"/>
    <w:rsid w:val="00A40138"/>
    <w:rsid w:val="00A43772"/>
    <w:rsid w:val="00A43C6F"/>
    <w:rsid w:val="00A52921"/>
    <w:rsid w:val="00A537C8"/>
    <w:rsid w:val="00A563B7"/>
    <w:rsid w:val="00A65A92"/>
    <w:rsid w:val="00A760C9"/>
    <w:rsid w:val="00A76979"/>
    <w:rsid w:val="00A77185"/>
    <w:rsid w:val="00A85CA6"/>
    <w:rsid w:val="00A91F66"/>
    <w:rsid w:val="00AA4103"/>
    <w:rsid w:val="00AA720F"/>
    <w:rsid w:val="00AB286E"/>
    <w:rsid w:val="00AB299A"/>
    <w:rsid w:val="00AB5ECF"/>
    <w:rsid w:val="00AC20AB"/>
    <w:rsid w:val="00AC520D"/>
    <w:rsid w:val="00AC7A1C"/>
    <w:rsid w:val="00AD384D"/>
    <w:rsid w:val="00AD50D4"/>
    <w:rsid w:val="00AD72F1"/>
    <w:rsid w:val="00AE46C9"/>
    <w:rsid w:val="00AE7FB1"/>
    <w:rsid w:val="00AF26C0"/>
    <w:rsid w:val="00B000F9"/>
    <w:rsid w:val="00B002CA"/>
    <w:rsid w:val="00B0187E"/>
    <w:rsid w:val="00B025E9"/>
    <w:rsid w:val="00B056C4"/>
    <w:rsid w:val="00B13C62"/>
    <w:rsid w:val="00B1595C"/>
    <w:rsid w:val="00B15AD1"/>
    <w:rsid w:val="00B2029A"/>
    <w:rsid w:val="00B206CB"/>
    <w:rsid w:val="00B21037"/>
    <w:rsid w:val="00B30643"/>
    <w:rsid w:val="00B31C2D"/>
    <w:rsid w:val="00B35856"/>
    <w:rsid w:val="00B414B6"/>
    <w:rsid w:val="00B415D2"/>
    <w:rsid w:val="00B41BB3"/>
    <w:rsid w:val="00B43BB1"/>
    <w:rsid w:val="00B55501"/>
    <w:rsid w:val="00B608F6"/>
    <w:rsid w:val="00B61B62"/>
    <w:rsid w:val="00B6281E"/>
    <w:rsid w:val="00B658CD"/>
    <w:rsid w:val="00B73E9E"/>
    <w:rsid w:val="00B80DEC"/>
    <w:rsid w:val="00B822A4"/>
    <w:rsid w:val="00B87851"/>
    <w:rsid w:val="00B9159D"/>
    <w:rsid w:val="00B927F5"/>
    <w:rsid w:val="00B96872"/>
    <w:rsid w:val="00BA6BC8"/>
    <w:rsid w:val="00BB16C6"/>
    <w:rsid w:val="00BB3069"/>
    <w:rsid w:val="00BB3211"/>
    <w:rsid w:val="00BB5030"/>
    <w:rsid w:val="00BB7A19"/>
    <w:rsid w:val="00BC1C79"/>
    <w:rsid w:val="00BC1EA5"/>
    <w:rsid w:val="00BC49AF"/>
    <w:rsid w:val="00BC543E"/>
    <w:rsid w:val="00BC55AB"/>
    <w:rsid w:val="00BC72FF"/>
    <w:rsid w:val="00BC7A9A"/>
    <w:rsid w:val="00BD1416"/>
    <w:rsid w:val="00BD1F3B"/>
    <w:rsid w:val="00BD2EC7"/>
    <w:rsid w:val="00BD5DA8"/>
    <w:rsid w:val="00BD6FFD"/>
    <w:rsid w:val="00BE0011"/>
    <w:rsid w:val="00BE228E"/>
    <w:rsid w:val="00BE59F9"/>
    <w:rsid w:val="00BF06A5"/>
    <w:rsid w:val="00BF3A6B"/>
    <w:rsid w:val="00C11CF7"/>
    <w:rsid w:val="00C16C64"/>
    <w:rsid w:val="00C17520"/>
    <w:rsid w:val="00C325C8"/>
    <w:rsid w:val="00C41494"/>
    <w:rsid w:val="00C422C3"/>
    <w:rsid w:val="00C43CF8"/>
    <w:rsid w:val="00C45A8F"/>
    <w:rsid w:val="00C477BE"/>
    <w:rsid w:val="00C530B9"/>
    <w:rsid w:val="00C7306D"/>
    <w:rsid w:val="00C76807"/>
    <w:rsid w:val="00C76937"/>
    <w:rsid w:val="00C77C23"/>
    <w:rsid w:val="00C8027C"/>
    <w:rsid w:val="00C81B9C"/>
    <w:rsid w:val="00C823FC"/>
    <w:rsid w:val="00C82739"/>
    <w:rsid w:val="00C9252E"/>
    <w:rsid w:val="00C9286E"/>
    <w:rsid w:val="00C93124"/>
    <w:rsid w:val="00C97A4F"/>
    <w:rsid w:val="00C97E9F"/>
    <w:rsid w:val="00CA2ADB"/>
    <w:rsid w:val="00CA56D1"/>
    <w:rsid w:val="00CA700A"/>
    <w:rsid w:val="00CB213B"/>
    <w:rsid w:val="00CB2B9F"/>
    <w:rsid w:val="00CC3E92"/>
    <w:rsid w:val="00CC4BE3"/>
    <w:rsid w:val="00CC78DE"/>
    <w:rsid w:val="00CD20AC"/>
    <w:rsid w:val="00CD33D0"/>
    <w:rsid w:val="00CD4911"/>
    <w:rsid w:val="00CE3050"/>
    <w:rsid w:val="00CF217C"/>
    <w:rsid w:val="00CF3D8A"/>
    <w:rsid w:val="00CF7025"/>
    <w:rsid w:val="00D01422"/>
    <w:rsid w:val="00D02CCC"/>
    <w:rsid w:val="00D03254"/>
    <w:rsid w:val="00D05022"/>
    <w:rsid w:val="00D06BD8"/>
    <w:rsid w:val="00D21D67"/>
    <w:rsid w:val="00D359B0"/>
    <w:rsid w:val="00D37BD8"/>
    <w:rsid w:val="00D42EE0"/>
    <w:rsid w:val="00D44F7F"/>
    <w:rsid w:val="00D46EAF"/>
    <w:rsid w:val="00D47483"/>
    <w:rsid w:val="00D50BCC"/>
    <w:rsid w:val="00D52FED"/>
    <w:rsid w:val="00D54667"/>
    <w:rsid w:val="00D54A71"/>
    <w:rsid w:val="00D6000E"/>
    <w:rsid w:val="00D600DD"/>
    <w:rsid w:val="00D60C6E"/>
    <w:rsid w:val="00D624AE"/>
    <w:rsid w:val="00D62C87"/>
    <w:rsid w:val="00D71154"/>
    <w:rsid w:val="00D72974"/>
    <w:rsid w:val="00D73B10"/>
    <w:rsid w:val="00D748E4"/>
    <w:rsid w:val="00D91464"/>
    <w:rsid w:val="00D93708"/>
    <w:rsid w:val="00DA0754"/>
    <w:rsid w:val="00DA2396"/>
    <w:rsid w:val="00DB60A0"/>
    <w:rsid w:val="00DC238C"/>
    <w:rsid w:val="00DC2436"/>
    <w:rsid w:val="00DC295A"/>
    <w:rsid w:val="00DC2C0D"/>
    <w:rsid w:val="00DC2C8B"/>
    <w:rsid w:val="00DC5ECC"/>
    <w:rsid w:val="00DD451E"/>
    <w:rsid w:val="00DE0D13"/>
    <w:rsid w:val="00DE3870"/>
    <w:rsid w:val="00DE6D44"/>
    <w:rsid w:val="00DE7436"/>
    <w:rsid w:val="00DF12B2"/>
    <w:rsid w:val="00DF1F7A"/>
    <w:rsid w:val="00DF5927"/>
    <w:rsid w:val="00E05769"/>
    <w:rsid w:val="00E05A99"/>
    <w:rsid w:val="00E104C3"/>
    <w:rsid w:val="00E10ABC"/>
    <w:rsid w:val="00E13FC7"/>
    <w:rsid w:val="00E146DD"/>
    <w:rsid w:val="00E156F5"/>
    <w:rsid w:val="00E26DB8"/>
    <w:rsid w:val="00E30898"/>
    <w:rsid w:val="00E32348"/>
    <w:rsid w:val="00E339C3"/>
    <w:rsid w:val="00E359CD"/>
    <w:rsid w:val="00E4575E"/>
    <w:rsid w:val="00E626DA"/>
    <w:rsid w:val="00E65EB2"/>
    <w:rsid w:val="00E70D06"/>
    <w:rsid w:val="00E76B7C"/>
    <w:rsid w:val="00E83E52"/>
    <w:rsid w:val="00E849A3"/>
    <w:rsid w:val="00E85A83"/>
    <w:rsid w:val="00E92E05"/>
    <w:rsid w:val="00E95D83"/>
    <w:rsid w:val="00EA172D"/>
    <w:rsid w:val="00EA2247"/>
    <w:rsid w:val="00EA3562"/>
    <w:rsid w:val="00EB0372"/>
    <w:rsid w:val="00EB207E"/>
    <w:rsid w:val="00EB7DED"/>
    <w:rsid w:val="00EC4179"/>
    <w:rsid w:val="00EC7192"/>
    <w:rsid w:val="00EC7647"/>
    <w:rsid w:val="00ED27CC"/>
    <w:rsid w:val="00EE1127"/>
    <w:rsid w:val="00EE26F2"/>
    <w:rsid w:val="00EE765B"/>
    <w:rsid w:val="00EF0CC9"/>
    <w:rsid w:val="00EF6EC9"/>
    <w:rsid w:val="00F0168A"/>
    <w:rsid w:val="00F10BE2"/>
    <w:rsid w:val="00F11268"/>
    <w:rsid w:val="00F1243C"/>
    <w:rsid w:val="00F316C1"/>
    <w:rsid w:val="00F35580"/>
    <w:rsid w:val="00F4005C"/>
    <w:rsid w:val="00F41523"/>
    <w:rsid w:val="00F41646"/>
    <w:rsid w:val="00F4377C"/>
    <w:rsid w:val="00F44A07"/>
    <w:rsid w:val="00F50D28"/>
    <w:rsid w:val="00F537A6"/>
    <w:rsid w:val="00F53856"/>
    <w:rsid w:val="00F665F6"/>
    <w:rsid w:val="00F71D1B"/>
    <w:rsid w:val="00F7688D"/>
    <w:rsid w:val="00F853BB"/>
    <w:rsid w:val="00F87BF0"/>
    <w:rsid w:val="00F92309"/>
    <w:rsid w:val="00F928A2"/>
    <w:rsid w:val="00F961AC"/>
    <w:rsid w:val="00F97048"/>
    <w:rsid w:val="00FA1FF1"/>
    <w:rsid w:val="00FA49F0"/>
    <w:rsid w:val="00FA507D"/>
    <w:rsid w:val="00FB06E5"/>
    <w:rsid w:val="00FC068A"/>
    <w:rsid w:val="00FC0B07"/>
    <w:rsid w:val="00FC1060"/>
    <w:rsid w:val="00FC41E7"/>
    <w:rsid w:val="00FC6371"/>
    <w:rsid w:val="00FC69A8"/>
    <w:rsid w:val="00FD0E8D"/>
    <w:rsid w:val="00FD51C7"/>
    <w:rsid w:val="00FE0D73"/>
    <w:rsid w:val="00FE2E60"/>
    <w:rsid w:val="00FE75F7"/>
    <w:rsid w:val="00FF4B4A"/>
    <w:rsid w:val="00FF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BD1416"/>
    <w:rPr>
      <w:sz w:val="16"/>
      <w:szCs w:val="16"/>
    </w:rPr>
  </w:style>
  <w:style w:type="paragraph" w:styleId="af2">
    <w:name w:val="annotation text"/>
    <w:basedOn w:val="a"/>
    <w:link w:val="af3"/>
    <w:rsid w:val="00BD1416"/>
    <w:rPr>
      <w:sz w:val="20"/>
      <w:szCs w:val="20"/>
    </w:rPr>
  </w:style>
  <w:style w:type="character" w:customStyle="1" w:styleId="af3">
    <w:name w:val="Текст примечания Знак"/>
    <w:basedOn w:val="a0"/>
    <w:link w:val="af2"/>
    <w:rsid w:val="00BD1416"/>
  </w:style>
  <w:style w:type="paragraph" w:styleId="af4">
    <w:name w:val="annotation subject"/>
    <w:basedOn w:val="af2"/>
    <w:next w:val="af2"/>
    <w:link w:val="af5"/>
    <w:rsid w:val="00BD1416"/>
    <w:rPr>
      <w:b/>
      <w:bCs/>
    </w:rPr>
  </w:style>
  <w:style w:type="character" w:customStyle="1" w:styleId="af5">
    <w:name w:val="Тема примечания Знак"/>
    <w:link w:val="af4"/>
    <w:rsid w:val="00BD1416"/>
    <w:rPr>
      <w:b/>
      <w:bCs/>
    </w:rPr>
  </w:style>
  <w:style w:type="paragraph" w:styleId="af6">
    <w:name w:val="No Spacing"/>
    <w:uiPriority w:val="1"/>
    <w:qFormat/>
    <w:rsid w:val="006772EC"/>
    <w:rPr>
      <w:rFonts w:ascii="Calibri" w:eastAsia="Calibri" w:hAnsi="Calibri"/>
      <w:sz w:val="22"/>
      <w:szCs w:val="22"/>
      <w:lang w:eastAsia="en-US"/>
    </w:rPr>
  </w:style>
  <w:style w:type="paragraph" w:customStyle="1" w:styleId="1">
    <w:name w:val="1Орган_ПР"/>
    <w:basedOn w:val="a"/>
    <w:link w:val="10"/>
    <w:qFormat/>
    <w:rsid w:val="00AB286E"/>
    <w:pPr>
      <w:snapToGrid w:val="0"/>
      <w:jc w:val="center"/>
    </w:pPr>
    <w:rPr>
      <w:rFonts w:ascii="Arial" w:hAnsi="Arial"/>
      <w:b/>
      <w:caps/>
      <w:sz w:val="26"/>
      <w:szCs w:val="28"/>
      <w:lang w:eastAsia="ar-SA"/>
    </w:rPr>
  </w:style>
  <w:style w:type="character" w:customStyle="1" w:styleId="10">
    <w:name w:val="1Орган_ПР Знак"/>
    <w:link w:val="1"/>
    <w:rsid w:val="00AB286E"/>
    <w:rPr>
      <w:rFonts w:ascii="Arial" w:hAnsi="Arial" w:cs="Arial"/>
      <w:b/>
      <w:caps/>
      <w:sz w:val="26"/>
      <w:szCs w:val="28"/>
      <w:lang w:eastAsia="ar-SA"/>
    </w:rPr>
  </w:style>
  <w:style w:type="paragraph" w:customStyle="1" w:styleId="2">
    <w:name w:val="2Название"/>
    <w:basedOn w:val="a"/>
    <w:link w:val="20"/>
    <w:qFormat/>
    <w:rsid w:val="00AB286E"/>
    <w:pPr>
      <w:ind w:right="4536"/>
      <w:jc w:val="both"/>
    </w:pPr>
    <w:rPr>
      <w:rFonts w:ascii="Arial" w:hAnsi="Arial"/>
      <w:b/>
      <w:sz w:val="26"/>
      <w:szCs w:val="28"/>
      <w:lang w:eastAsia="ar-SA"/>
    </w:rPr>
  </w:style>
  <w:style w:type="character" w:customStyle="1" w:styleId="20">
    <w:name w:val="2Название Знак"/>
    <w:link w:val="2"/>
    <w:rsid w:val="00AB286E"/>
    <w:rPr>
      <w:rFonts w:ascii="Arial" w:hAnsi="Arial" w:cs="Arial"/>
      <w:b/>
      <w:sz w:val="26"/>
      <w:szCs w:val="28"/>
      <w:lang w:eastAsia="ar-SA"/>
    </w:rPr>
  </w:style>
  <w:style w:type="character" w:customStyle="1" w:styleId="apple-converted-space">
    <w:name w:val="apple-converted-space"/>
    <w:basedOn w:val="a0"/>
    <w:rsid w:val="00B13C62"/>
  </w:style>
  <w:style w:type="paragraph" w:customStyle="1" w:styleId="Default">
    <w:name w:val="Default"/>
    <w:rsid w:val="00D73B10"/>
    <w:pPr>
      <w:autoSpaceDE w:val="0"/>
      <w:autoSpaceDN w:val="0"/>
      <w:adjustRightInd w:val="0"/>
    </w:pPr>
    <w:rPr>
      <w:color w:val="000000"/>
      <w:sz w:val="24"/>
      <w:szCs w:val="24"/>
    </w:rPr>
  </w:style>
  <w:style w:type="table" w:styleId="af7">
    <w:name w:val="Table Grid"/>
    <w:basedOn w:val="a1"/>
    <w:rsid w:val="0055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4547607">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1201999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0731287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hoper.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tsnewh@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fc@govvrn.ru" TargetMode="External"/><Relationship Id="rId4" Type="http://schemas.openxmlformats.org/officeDocument/2006/relationships/webSettings" Target="webSettings.xml"/><Relationship Id="rId9" Type="http://schemas.openxmlformats.org/officeDocument/2006/relationships/hyperlink" Target="http://www.nhop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27</Pages>
  <Words>8557</Words>
  <Characters>48777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57220</CharactersWithSpaces>
  <SharedDoc>false</SharedDoc>
  <HLinks>
    <vt:vector size="30" baseType="variant">
      <vt:variant>
        <vt:i4>6094968</vt:i4>
      </vt:variant>
      <vt:variant>
        <vt:i4>12</vt:i4>
      </vt:variant>
      <vt:variant>
        <vt:i4>0</vt:i4>
      </vt:variant>
      <vt:variant>
        <vt:i4>5</vt:i4>
      </vt:variant>
      <vt:variant>
        <vt:lpwstr>mailto:mftsnewh@mail.ru</vt:lpwstr>
      </vt:variant>
      <vt:variant>
        <vt:lpwstr/>
      </vt:variant>
      <vt:variant>
        <vt:i4>5505129</vt:i4>
      </vt:variant>
      <vt:variant>
        <vt:i4>9</vt:i4>
      </vt:variant>
      <vt:variant>
        <vt:i4>0</vt:i4>
      </vt:variant>
      <vt:variant>
        <vt:i4>5</vt:i4>
      </vt:variant>
      <vt:variant>
        <vt:lpwstr>mailto:mfc@govvrn.ru</vt:lpwstr>
      </vt:variant>
      <vt:variant>
        <vt:lpwstr/>
      </vt:variant>
      <vt:variant>
        <vt:i4>1310792</vt:i4>
      </vt:variant>
      <vt:variant>
        <vt:i4>6</vt:i4>
      </vt:variant>
      <vt:variant>
        <vt:i4>0</vt:i4>
      </vt:variant>
      <vt:variant>
        <vt:i4>5</vt:i4>
      </vt:variant>
      <vt:variant>
        <vt:lpwstr>http://www.nhoper.ru/</vt:lpwstr>
      </vt:variant>
      <vt:variant>
        <vt:lpwstr/>
      </vt:variant>
      <vt:variant>
        <vt:i4>1310792</vt:i4>
      </vt:variant>
      <vt:variant>
        <vt:i4>3</vt:i4>
      </vt:variant>
      <vt:variant>
        <vt:i4>0</vt:i4>
      </vt:variant>
      <vt:variant>
        <vt:i4>5</vt:i4>
      </vt:variant>
      <vt:variant>
        <vt:lpwstr>http://www.nhoper.ru/</vt:lpwstr>
      </vt:variant>
      <vt:variant>
        <vt:lpwstr/>
      </vt:variant>
      <vt:variant>
        <vt:i4>1310792</vt:i4>
      </vt:variant>
      <vt:variant>
        <vt:i4>0</vt:i4>
      </vt:variant>
      <vt:variant>
        <vt:i4>0</vt:i4>
      </vt:variant>
      <vt:variant>
        <vt:i4>5</vt:i4>
      </vt:variant>
      <vt:variant>
        <vt:lpwstr>http://www.nhoper.ru/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User</cp:lastModifiedBy>
  <cp:revision>6</cp:revision>
  <cp:lastPrinted>2017-07-18T08:01:00Z</cp:lastPrinted>
  <dcterms:created xsi:type="dcterms:W3CDTF">2017-07-18T07:22:00Z</dcterms:created>
  <dcterms:modified xsi:type="dcterms:W3CDTF">2017-07-19T07:15:00Z</dcterms:modified>
</cp:coreProperties>
</file>