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1F" w:rsidRPr="000B7D1F" w:rsidRDefault="000B7D1F" w:rsidP="000B7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1F">
        <w:rPr>
          <w:rFonts w:ascii="Times New Roman" w:hAnsi="Times New Roman" w:cs="Times New Roman"/>
          <w:b/>
          <w:sz w:val="28"/>
          <w:szCs w:val="28"/>
        </w:rPr>
        <w:t>О результатах лабораторных испытаний образцов колбасных изделий воронежских производителей.</w:t>
      </w:r>
    </w:p>
    <w:p w:rsidR="000B7D1F" w:rsidRDefault="000B7D1F" w:rsidP="000B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D1F" w:rsidRDefault="000B7D1F" w:rsidP="000B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7D1F">
        <w:rPr>
          <w:rFonts w:ascii="Times New Roman" w:hAnsi="Times New Roman" w:cs="Times New Roman"/>
          <w:sz w:val="28"/>
          <w:szCs w:val="28"/>
        </w:rPr>
        <w:t xml:space="preserve">В рамках исполнения государственной программы «Развитие предпринимательства и торговли» завершены повторные лабораторные исследования  образцов </w:t>
      </w:r>
      <w:proofErr w:type="spellStart"/>
      <w:r w:rsidRPr="000B7D1F">
        <w:rPr>
          <w:rFonts w:ascii="Times New Roman" w:hAnsi="Times New Roman" w:cs="Times New Roman"/>
          <w:sz w:val="28"/>
          <w:szCs w:val="28"/>
        </w:rPr>
        <w:t>мясосодержащей</w:t>
      </w:r>
      <w:proofErr w:type="spellEnd"/>
      <w:r w:rsidRPr="000B7D1F">
        <w:rPr>
          <w:rFonts w:ascii="Times New Roman" w:hAnsi="Times New Roman" w:cs="Times New Roman"/>
          <w:sz w:val="28"/>
          <w:szCs w:val="28"/>
        </w:rPr>
        <w:t xml:space="preserve"> продукции, произведённой на территории Воронежской области и закупленной в розничных торговых точках города Воронежа.</w:t>
      </w:r>
    </w:p>
    <w:p w:rsidR="000B7D1F" w:rsidRDefault="000B7D1F" w:rsidP="000B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Pr="000B7D1F">
        <w:rPr>
          <w:rFonts w:ascii="Times New Roman" w:hAnsi="Times New Roman" w:cs="Times New Roman"/>
          <w:sz w:val="28"/>
          <w:szCs w:val="28"/>
        </w:rPr>
        <w:t>По результатам лабораторных испытаний соответствующими нормативным требованиям признаны все 7 образцов колбасных изделий следующих воронежских производителей:</w:t>
      </w:r>
    </w:p>
    <w:p w:rsidR="000B7D1F" w:rsidRDefault="000B7D1F" w:rsidP="000B7D1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B7D1F">
        <w:rPr>
          <w:rFonts w:ascii="Times New Roman" w:hAnsi="Times New Roman" w:cs="Times New Roman"/>
          <w:sz w:val="28"/>
          <w:szCs w:val="28"/>
        </w:rPr>
        <w:t>      </w:t>
      </w:r>
      <w:r w:rsidRPr="000B7D1F">
        <w:rPr>
          <w:rStyle w:val="a3"/>
          <w:rFonts w:ascii="Times New Roman" w:hAnsi="Times New Roman" w:cs="Times New Roman"/>
          <w:sz w:val="28"/>
          <w:szCs w:val="28"/>
        </w:rPr>
        <w:t>1) ООО «Борисоглебский Мясокомбинат»,</w:t>
      </w:r>
    </w:p>
    <w:p w:rsidR="000B7D1F" w:rsidRDefault="000B7D1F" w:rsidP="000B7D1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     </w:t>
      </w:r>
      <w:r w:rsidRPr="000B7D1F">
        <w:rPr>
          <w:rStyle w:val="a3"/>
          <w:rFonts w:ascii="Times New Roman" w:hAnsi="Times New Roman" w:cs="Times New Roman"/>
          <w:sz w:val="28"/>
          <w:szCs w:val="28"/>
        </w:rPr>
        <w:t>2) ООО «Масловские колбасы»,</w:t>
      </w:r>
    </w:p>
    <w:p w:rsidR="000B7D1F" w:rsidRDefault="000B7D1F" w:rsidP="000B7D1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      </w:t>
      </w:r>
      <w:r w:rsidRPr="000B7D1F">
        <w:rPr>
          <w:rStyle w:val="a3"/>
          <w:rFonts w:ascii="Times New Roman" w:hAnsi="Times New Roman" w:cs="Times New Roman"/>
          <w:sz w:val="28"/>
          <w:szCs w:val="28"/>
        </w:rPr>
        <w:t>3) ООО «Мясокомбинат Бобровский»,</w:t>
      </w:r>
    </w:p>
    <w:p w:rsidR="000B7D1F" w:rsidRDefault="000B7D1F" w:rsidP="000B7D1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      </w:t>
      </w:r>
      <w:r w:rsidRPr="000B7D1F">
        <w:rPr>
          <w:rStyle w:val="a3"/>
          <w:rFonts w:ascii="Times New Roman" w:hAnsi="Times New Roman" w:cs="Times New Roman"/>
          <w:sz w:val="28"/>
          <w:szCs w:val="28"/>
        </w:rPr>
        <w:t>4) ООО «Мясокомбинат «Донской»,</w:t>
      </w:r>
    </w:p>
    <w:p w:rsidR="000B7D1F" w:rsidRDefault="000B7D1F" w:rsidP="000B7D1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      </w:t>
      </w:r>
      <w:r w:rsidRPr="000B7D1F">
        <w:rPr>
          <w:rStyle w:val="a3"/>
          <w:rFonts w:ascii="Times New Roman" w:hAnsi="Times New Roman" w:cs="Times New Roman"/>
          <w:sz w:val="28"/>
          <w:szCs w:val="28"/>
        </w:rPr>
        <w:t>5) ООО «Нововоронежский мясокомбинат № 1»,</w:t>
      </w:r>
    </w:p>
    <w:p w:rsidR="000B7D1F" w:rsidRDefault="000B7D1F" w:rsidP="000B7D1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      </w:t>
      </w:r>
      <w:r w:rsidRPr="000B7D1F">
        <w:rPr>
          <w:rStyle w:val="a3"/>
          <w:rFonts w:ascii="Times New Roman" w:hAnsi="Times New Roman" w:cs="Times New Roman"/>
          <w:sz w:val="28"/>
          <w:szCs w:val="28"/>
        </w:rPr>
        <w:t>6) ОАО «</w:t>
      </w:r>
      <w:proofErr w:type="spellStart"/>
      <w:r w:rsidRPr="000B7D1F">
        <w:rPr>
          <w:rStyle w:val="a3"/>
          <w:rFonts w:ascii="Times New Roman" w:hAnsi="Times New Roman" w:cs="Times New Roman"/>
          <w:sz w:val="28"/>
          <w:szCs w:val="28"/>
        </w:rPr>
        <w:t>Сагуновский</w:t>
      </w:r>
      <w:proofErr w:type="spellEnd"/>
      <w:r w:rsidRPr="000B7D1F">
        <w:rPr>
          <w:rStyle w:val="a3"/>
          <w:rFonts w:ascii="Times New Roman" w:hAnsi="Times New Roman" w:cs="Times New Roman"/>
          <w:sz w:val="28"/>
          <w:szCs w:val="28"/>
        </w:rPr>
        <w:t xml:space="preserve"> мясокомбинат»,</w:t>
      </w:r>
    </w:p>
    <w:p w:rsidR="000B7D1F" w:rsidRDefault="000B7D1F" w:rsidP="000B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      7)</w:t>
      </w:r>
      <w:r w:rsidRPr="000B7D1F">
        <w:rPr>
          <w:rStyle w:val="a3"/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0B7D1F">
        <w:rPr>
          <w:rStyle w:val="a3"/>
          <w:rFonts w:ascii="Times New Roman" w:hAnsi="Times New Roman" w:cs="Times New Roman"/>
          <w:sz w:val="28"/>
          <w:szCs w:val="28"/>
        </w:rPr>
        <w:t>Лапенков</w:t>
      </w:r>
      <w:proofErr w:type="spellEnd"/>
      <w:r w:rsidRPr="000B7D1F">
        <w:rPr>
          <w:rStyle w:val="a3"/>
          <w:rFonts w:ascii="Times New Roman" w:hAnsi="Times New Roman" w:cs="Times New Roman"/>
          <w:sz w:val="28"/>
          <w:szCs w:val="28"/>
        </w:rPr>
        <w:t xml:space="preserve"> Глеб Иванович («</w:t>
      </w:r>
      <w:proofErr w:type="spellStart"/>
      <w:r w:rsidRPr="000B7D1F">
        <w:rPr>
          <w:rStyle w:val="a3"/>
          <w:rFonts w:ascii="Times New Roman" w:hAnsi="Times New Roman" w:cs="Times New Roman"/>
          <w:sz w:val="28"/>
          <w:szCs w:val="28"/>
        </w:rPr>
        <w:t>Сомовомясопродукт</w:t>
      </w:r>
      <w:proofErr w:type="spellEnd"/>
      <w:r w:rsidRPr="000B7D1F">
        <w:rPr>
          <w:rStyle w:val="a3"/>
          <w:rFonts w:ascii="Times New Roman" w:hAnsi="Times New Roman" w:cs="Times New Roman"/>
          <w:sz w:val="28"/>
          <w:szCs w:val="28"/>
        </w:rPr>
        <w:t>»).</w:t>
      </w:r>
      <w:r w:rsidRPr="000B7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1F" w:rsidRDefault="000B7D1F" w:rsidP="000B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D1F" w:rsidRDefault="000B7D1F" w:rsidP="000B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Pr="000B7D1F">
        <w:rPr>
          <w:rFonts w:ascii="Times New Roman" w:hAnsi="Times New Roman" w:cs="Times New Roman"/>
          <w:sz w:val="28"/>
          <w:szCs w:val="28"/>
        </w:rPr>
        <w:t xml:space="preserve">Предметом исследований явилось установление соответствия фактического количества белка и нитрита натрия </w:t>
      </w:r>
      <w:proofErr w:type="gramStart"/>
      <w:r w:rsidRPr="000B7D1F">
        <w:rPr>
          <w:rFonts w:ascii="Times New Roman" w:hAnsi="Times New Roman" w:cs="Times New Roman"/>
          <w:sz w:val="28"/>
          <w:szCs w:val="28"/>
        </w:rPr>
        <w:t>заявленному</w:t>
      </w:r>
      <w:proofErr w:type="gramEnd"/>
      <w:r w:rsidRPr="000B7D1F">
        <w:rPr>
          <w:rFonts w:ascii="Times New Roman" w:hAnsi="Times New Roman" w:cs="Times New Roman"/>
          <w:sz w:val="28"/>
          <w:szCs w:val="28"/>
        </w:rPr>
        <w:t xml:space="preserve"> в сопроводительных документах, обнаружение генетически модифицированных ингредиентов и определение видовой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принадлежности мяса.</w:t>
      </w:r>
      <w:r>
        <w:rPr>
          <w:rFonts w:ascii="Times New Roman" w:hAnsi="Times New Roman" w:cs="Times New Roman"/>
          <w:sz w:val="28"/>
          <w:szCs w:val="28"/>
        </w:rPr>
        <w:br/>
        <w:t>       </w:t>
      </w:r>
      <w:r w:rsidRPr="000B7D1F">
        <w:rPr>
          <w:rFonts w:ascii="Times New Roman" w:hAnsi="Times New Roman" w:cs="Times New Roman"/>
          <w:sz w:val="28"/>
          <w:szCs w:val="28"/>
        </w:rPr>
        <w:t>Важно отметить, что во всех пробах массовая доля нитрита натрия не превышает допустимый уровень, и генетически модифицированная ДНК ни в одном из образцов колбасных изделий не обнаружена.</w:t>
      </w:r>
    </w:p>
    <w:p w:rsidR="000B7D1F" w:rsidRDefault="000B7D1F" w:rsidP="000B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Pr="000B7D1F">
        <w:rPr>
          <w:rFonts w:ascii="Times New Roman" w:hAnsi="Times New Roman" w:cs="Times New Roman"/>
          <w:sz w:val="28"/>
          <w:szCs w:val="28"/>
        </w:rPr>
        <w:t xml:space="preserve">Занижение количества белка и фальсификация мясной составляющей, выявленные при первичном заборе проб у ряда производителей, при повторном проведении исследований Управлением </w:t>
      </w:r>
      <w:proofErr w:type="spellStart"/>
      <w:r w:rsidRPr="000B7D1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B7D1F">
        <w:rPr>
          <w:rFonts w:ascii="Times New Roman" w:hAnsi="Times New Roman" w:cs="Times New Roman"/>
          <w:sz w:val="28"/>
          <w:szCs w:val="28"/>
        </w:rPr>
        <w:t xml:space="preserve"> по Воронежской области и Региональным управлением № 33 Федерального медико-биологического агентства обнаружены не были, в </w:t>
      </w:r>
      <w:proofErr w:type="gramStart"/>
      <w:r w:rsidRPr="000B7D1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B7D1F">
        <w:rPr>
          <w:rFonts w:ascii="Times New Roman" w:hAnsi="Times New Roman" w:cs="Times New Roman"/>
          <w:sz w:val="28"/>
          <w:szCs w:val="28"/>
        </w:rPr>
        <w:t xml:space="preserve"> с чем производства по делам об административных правонарушениях прекращены.</w:t>
      </w:r>
    </w:p>
    <w:p w:rsidR="007D3ADB" w:rsidRPr="000B7D1F" w:rsidRDefault="000B7D1F" w:rsidP="000B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Pr="000B7D1F">
        <w:rPr>
          <w:rFonts w:ascii="Times New Roman" w:hAnsi="Times New Roman" w:cs="Times New Roman"/>
          <w:sz w:val="28"/>
          <w:szCs w:val="28"/>
        </w:rPr>
        <w:t xml:space="preserve">Таким образом, качество и безопасность </w:t>
      </w:r>
      <w:proofErr w:type="spellStart"/>
      <w:r w:rsidRPr="000B7D1F">
        <w:rPr>
          <w:rFonts w:ascii="Times New Roman" w:hAnsi="Times New Roman" w:cs="Times New Roman"/>
          <w:sz w:val="28"/>
          <w:szCs w:val="28"/>
        </w:rPr>
        <w:t>мясосодержащей</w:t>
      </w:r>
      <w:proofErr w:type="spellEnd"/>
      <w:r w:rsidRPr="000B7D1F">
        <w:rPr>
          <w:rFonts w:ascii="Times New Roman" w:hAnsi="Times New Roman" w:cs="Times New Roman"/>
          <w:sz w:val="28"/>
          <w:szCs w:val="28"/>
        </w:rPr>
        <w:t xml:space="preserve"> продукции указанных воронежских производителей подтверждается результатами проведённых независимых экспертиз. В рамках работы по поддержке местных товаропроизводителей такая продукция может быть рекомендована государственным и муниципальным заказчикам для приобретения в учреждения социального блока области, а также потребителям нашего региона.</w:t>
      </w:r>
    </w:p>
    <w:sectPr w:rsidR="007D3ADB" w:rsidRPr="000B7D1F" w:rsidSect="007D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D1F"/>
    <w:rsid w:val="000B7D1F"/>
    <w:rsid w:val="00793EDD"/>
    <w:rsid w:val="007D3ADB"/>
    <w:rsid w:val="00AA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2019-10-24T05:35:00Z</dcterms:created>
  <dcterms:modified xsi:type="dcterms:W3CDTF">2019-10-24T05:44:00Z</dcterms:modified>
</cp:coreProperties>
</file>