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B8" w:rsidRPr="00CA3717" w:rsidRDefault="003023B8" w:rsidP="00CA371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36"/>
        </w:rPr>
      </w:pPr>
      <w:r w:rsidRPr="00CA3717">
        <w:rPr>
          <w:rFonts w:ascii="Times New Roman" w:hAnsi="Times New Roman"/>
          <w:b/>
          <w:color w:val="000000"/>
          <w:sz w:val="40"/>
          <w:szCs w:val="36"/>
        </w:rPr>
        <w:t>Перечень отдельных мер социальной поддержки,</w:t>
      </w:r>
    </w:p>
    <w:p w:rsidR="003023B8" w:rsidRPr="00CA3717" w:rsidRDefault="003023B8" w:rsidP="00CA371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36"/>
        </w:rPr>
      </w:pPr>
      <w:r w:rsidRPr="00CA3717">
        <w:rPr>
          <w:rFonts w:ascii="Times New Roman" w:hAnsi="Times New Roman"/>
          <w:b/>
          <w:color w:val="000000"/>
          <w:sz w:val="40"/>
          <w:szCs w:val="36"/>
        </w:rPr>
        <w:t>которые будут осуществляться органами</w:t>
      </w:r>
    </w:p>
    <w:p w:rsidR="003023B8" w:rsidRPr="00CA3717" w:rsidRDefault="003023B8" w:rsidP="00CA371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36"/>
        </w:rPr>
      </w:pPr>
      <w:r w:rsidRPr="00CA3717">
        <w:rPr>
          <w:rFonts w:ascii="Times New Roman" w:hAnsi="Times New Roman"/>
          <w:b/>
          <w:color w:val="000000"/>
          <w:sz w:val="40"/>
          <w:szCs w:val="36"/>
        </w:rPr>
        <w:t>Пенсионного фонда Российской Федерации</w:t>
      </w:r>
    </w:p>
    <w:p w:rsidR="003023B8" w:rsidRPr="00CA3717" w:rsidRDefault="003023B8" w:rsidP="00CA371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36"/>
        </w:rPr>
      </w:pPr>
      <w:r w:rsidRPr="00CA3717">
        <w:rPr>
          <w:rFonts w:ascii="Times New Roman" w:hAnsi="Times New Roman"/>
          <w:b/>
          <w:color w:val="000000"/>
          <w:sz w:val="40"/>
          <w:szCs w:val="36"/>
        </w:rPr>
        <w:t>с 1 января 2022 г.</w:t>
      </w:r>
    </w:p>
    <w:p w:rsidR="003023B8" w:rsidRPr="00E82071" w:rsidRDefault="003023B8" w:rsidP="003023B8">
      <w:pPr>
        <w:pStyle w:val="a4"/>
        <w:rPr>
          <w:rStyle w:val="a5"/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Семьи с детьми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по беременности и родам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рождении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усыновлении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уходу за ребенком до 1,5 лет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беременной жене военнослужащего по призыву</w:t>
      </w:r>
    </w:p>
    <w:p w:rsidR="003023B8" w:rsidRPr="00CA3717" w:rsidRDefault="003023B8" w:rsidP="00CA371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 военнослужащего по призыву</w:t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Военные и их семьи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коммунальных платежей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на ремонт дома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Ежегодная выплата на летний оздоровительный отдых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</w:t>
      </w:r>
    </w:p>
    <w:p w:rsidR="00CA3717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</w:t>
      </w:r>
      <w:r w:rsidR="00CA3717">
        <w:rPr>
          <w:rFonts w:ascii="Times New Roman" w:hAnsi="Times New Roman"/>
          <w:sz w:val="28"/>
          <w:szCs w:val="24"/>
        </w:rPr>
        <w:t>ция инвалидам по военной травме</w:t>
      </w:r>
    </w:p>
    <w:p w:rsidR="003023B8" w:rsidRPr="00CA3717" w:rsidRDefault="003023B8" w:rsidP="00CA3717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CA3717">
        <w:rPr>
          <w:rFonts w:ascii="Times New Roman" w:hAnsi="Times New Roman"/>
          <w:b/>
          <w:sz w:val="28"/>
          <w:szCs w:val="24"/>
        </w:rPr>
        <w:t>Граждане, подвергшиеся воздействию радиации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Компенсации пострадавшим вследствие аварии на Чернобыльской АЭС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за проживание или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Ежегодное вознаграждение за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инвалидам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 xml:space="preserve">Ежемесячная компенсация в возмещение вреда здоровью </w:t>
      </w:r>
      <w:proofErr w:type="gramStart"/>
      <w:r w:rsidRPr="00E82071">
        <w:rPr>
          <w:rFonts w:ascii="Times New Roman" w:hAnsi="Times New Roman"/>
          <w:sz w:val="28"/>
          <w:szCs w:val="24"/>
        </w:rPr>
        <w:t>нетрудоспособным</w:t>
      </w:r>
      <w:proofErr w:type="gramEnd"/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к дополнительному отпуску и компенсация оздоровительных процедур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безработице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Сохранение среднего заработка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расходов на продукты питания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питание детей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молочное питание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и компенсация расходов при переселении из радиоактивных зон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утраченного имущества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по потере кормильца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Пособие на погребение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</w:t>
      </w:r>
      <w:r w:rsidR="00CA3717">
        <w:rPr>
          <w:rFonts w:ascii="Times New Roman" w:hAnsi="Times New Roman"/>
          <w:sz w:val="28"/>
          <w:szCs w:val="24"/>
        </w:rPr>
        <w:t>ая выплата по потере кормильца</w:t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 xml:space="preserve">Реабилитированным жертвам политических репрессий: </w:t>
      </w:r>
    </w:p>
    <w:p w:rsidR="003023B8" w:rsidRPr="00E82071" w:rsidRDefault="003023B8" w:rsidP="003023B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</w:t>
      </w:r>
      <w:r w:rsidR="00CA3717">
        <w:rPr>
          <w:rFonts w:ascii="Times New Roman" w:hAnsi="Times New Roman"/>
          <w:sz w:val="28"/>
          <w:szCs w:val="24"/>
        </w:rPr>
        <w:t>ация конфискованного имущества.</w:t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Инвалидам, имеющим транспорт</w:t>
      </w:r>
    </w:p>
    <w:p w:rsidR="003023B8" w:rsidRPr="00E82071" w:rsidRDefault="003023B8" w:rsidP="003023B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ОСАГО</w:t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  <w:bookmarkStart w:id="0" w:name="_GoBack"/>
      <w:bookmarkEnd w:id="0"/>
    </w:p>
    <w:p w:rsidR="00D66C53" w:rsidRPr="00E82071" w:rsidRDefault="00D66C53" w:rsidP="003023B8">
      <w:pPr>
        <w:rPr>
          <w:sz w:val="24"/>
        </w:rPr>
      </w:pPr>
    </w:p>
    <w:sectPr w:rsidR="00D66C53" w:rsidRPr="00E82071" w:rsidSect="00CA3717">
      <w:footerReference w:type="default" r:id="rId8"/>
      <w:pgSz w:w="11906" w:h="16838" w:code="9"/>
      <w:pgMar w:top="567" w:right="566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51" w:rsidRDefault="00A86D51">
      <w:pPr>
        <w:spacing w:after="0" w:line="240" w:lineRule="auto"/>
      </w:pPr>
      <w:r>
        <w:separator/>
      </w:r>
    </w:p>
  </w:endnote>
  <w:endnote w:type="continuationSeparator" w:id="0">
    <w:p w:rsidR="00A86D51" w:rsidRDefault="00A8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6B" w:rsidRPr="00037B6B" w:rsidRDefault="00E82071" w:rsidP="00037B6B">
    <w:pPr>
      <w:pStyle w:val="a6"/>
      <w:spacing w:before="600" w:after="600"/>
      <w:jc w:val="center"/>
      <w:rPr>
        <w:rStyle w:val="a8"/>
        <w:rFonts w:ascii="Times New Roman" w:hAnsi="Times New Roman"/>
        <w:noProof/>
        <w:sz w:val="20"/>
      </w:rPr>
    </w:pPr>
    <w:r w:rsidRPr="00037B6B">
      <w:rPr>
        <w:rStyle w:val="a8"/>
        <w:rFonts w:ascii="Times New Roman" w:hAnsi="Times New Roman"/>
        <w:noProof/>
        <w:sz w:val="20"/>
      </w:rPr>
      <w:fldChar w:fldCharType="begin"/>
    </w:r>
    <w:r w:rsidRPr="00037B6B">
      <w:rPr>
        <w:rStyle w:val="a8"/>
        <w:rFonts w:ascii="Times New Roman" w:hAnsi="Times New Roman"/>
        <w:noProof/>
        <w:sz w:val="20"/>
      </w:rPr>
      <w:instrText xml:space="preserve"> PAGE </w:instrText>
    </w:r>
    <w:r w:rsidRPr="00037B6B">
      <w:rPr>
        <w:rStyle w:val="a8"/>
        <w:rFonts w:ascii="Times New Roman" w:hAnsi="Times New Roman"/>
        <w:noProof/>
        <w:sz w:val="20"/>
      </w:rPr>
      <w:fldChar w:fldCharType="separate"/>
    </w:r>
    <w:r w:rsidR="00CA3717">
      <w:rPr>
        <w:rStyle w:val="a8"/>
        <w:rFonts w:ascii="Times New Roman" w:hAnsi="Times New Roman"/>
        <w:noProof/>
        <w:sz w:val="20"/>
      </w:rPr>
      <w:t>2</w:t>
    </w:r>
    <w:r w:rsidRPr="00037B6B">
      <w:rPr>
        <w:rStyle w:val="a8"/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51" w:rsidRDefault="00A86D51">
      <w:pPr>
        <w:spacing w:after="0" w:line="240" w:lineRule="auto"/>
      </w:pPr>
      <w:r>
        <w:separator/>
      </w:r>
    </w:p>
  </w:footnote>
  <w:footnote w:type="continuationSeparator" w:id="0">
    <w:p w:rsidR="00A86D51" w:rsidRDefault="00A86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DAA"/>
    <w:multiLevelType w:val="hybridMultilevel"/>
    <w:tmpl w:val="737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98C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B73"/>
    <w:multiLevelType w:val="hybridMultilevel"/>
    <w:tmpl w:val="460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562"/>
    <w:multiLevelType w:val="hybridMultilevel"/>
    <w:tmpl w:val="7B32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6"/>
    <w:rsid w:val="002E13A6"/>
    <w:rsid w:val="003023B8"/>
    <w:rsid w:val="005908A6"/>
    <w:rsid w:val="006353F5"/>
    <w:rsid w:val="008141BB"/>
    <w:rsid w:val="00A86D51"/>
    <w:rsid w:val="00AD1DC5"/>
    <w:rsid w:val="00C754B3"/>
    <w:rsid w:val="00CA3717"/>
    <w:rsid w:val="00D66C53"/>
    <w:rsid w:val="00E82071"/>
    <w:rsid w:val="00F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Курбак</dc:creator>
  <cp:lastModifiedBy>Ветрова О.А. 046-2201</cp:lastModifiedBy>
  <cp:revision>4</cp:revision>
  <cp:lastPrinted>2021-12-30T05:28:00Z</cp:lastPrinted>
  <dcterms:created xsi:type="dcterms:W3CDTF">2021-12-29T15:26:00Z</dcterms:created>
  <dcterms:modified xsi:type="dcterms:W3CDTF">2021-12-30T05:28:00Z</dcterms:modified>
</cp:coreProperties>
</file>