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11B0" w14:textId="5C8028E7" w:rsidR="003D5CD3" w:rsidRPr="00477ECC" w:rsidRDefault="003D5CD3" w:rsidP="003D5CD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77ECC">
        <w:rPr>
          <w:rFonts w:ascii="Times New Roman" w:hAnsi="Times New Roman" w:cs="Times New Roman"/>
          <w:b/>
        </w:rPr>
        <w:t xml:space="preserve">МЕТОДИЧЕСКИЕ РЕКОМЕНДАЦИИ ДЛЯ </w:t>
      </w:r>
      <w:r w:rsidR="00477ECC" w:rsidRPr="00477ECC">
        <w:rPr>
          <w:rFonts w:ascii="Times New Roman" w:hAnsi="Times New Roman" w:cs="Times New Roman"/>
          <w:b/>
        </w:rPr>
        <w:t xml:space="preserve">ИСПОЛНИТЕЛЬНЫХ ОРГАНОВ ГОСУДАРСТВЕННОЙ ВЛАСТИ СУБЪЕКТОВ </w:t>
      </w:r>
      <w:r w:rsidRPr="00477ECC">
        <w:rPr>
          <w:rFonts w:ascii="Times New Roman" w:hAnsi="Times New Roman" w:cs="Times New Roman"/>
          <w:b/>
        </w:rPr>
        <w:t>РОССИЙСКОЙ ФЕДЕРАЦИИ ПО РАЗРАБОТКЕ</w:t>
      </w:r>
      <w:bookmarkStart w:id="0" w:name="_GoBack"/>
      <w:bookmarkEnd w:id="0"/>
      <w:r w:rsidRPr="00477ECC">
        <w:rPr>
          <w:rFonts w:ascii="Times New Roman" w:hAnsi="Times New Roman" w:cs="Times New Roman"/>
          <w:b/>
        </w:rPr>
        <w:t xml:space="preserve"> И РЕАЛИЗАЦИИ ПЛАНА МЕРОПРИЯТИЙ ПО РЕАЛИЗАЦИИ ГОСУДАРСТВЕННОЙ ПОЛИТИКИ РОССИЙСКОЙ ФЕДЕРАЦИИ В СФЕРЕ РАЗВИТИЯ ПРАВОВОЙ ГРАМОТНОСТИ И ПРАВОСОЗНАНИ</w:t>
      </w:r>
      <w:r w:rsidR="00B417EB" w:rsidRPr="00477ECC">
        <w:rPr>
          <w:rFonts w:ascii="Times New Roman" w:hAnsi="Times New Roman" w:cs="Times New Roman"/>
          <w:b/>
        </w:rPr>
        <w:t>Я</w:t>
      </w:r>
      <w:r w:rsidRPr="00477ECC">
        <w:rPr>
          <w:rFonts w:ascii="Times New Roman" w:hAnsi="Times New Roman" w:cs="Times New Roman"/>
          <w:b/>
        </w:rPr>
        <w:t xml:space="preserve"> ГРАЖДАН</w:t>
      </w:r>
    </w:p>
    <w:p w14:paraId="1B7B43A3" w14:textId="77777777" w:rsidR="003D5CD3" w:rsidRPr="00477ECC" w:rsidRDefault="003D5CD3" w:rsidP="003D5CD3">
      <w:pPr>
        <w:rPr>
          <w:rFonts w:ascii="Times New Roman" w:hAnsi="Times New Roman" w:cs="Times New Roman"/>
        </w:rPr>
      </w:pPr>
    </w:p>
    <w:p w14:paraId="62DE8E9E" w14:textId="77777777" w:rsidR="003D5CD3" w:rsidRPr="00477ECC" w:rsidRDefault="003D5CD3" w:rsidP="003D5CD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F122B67" w14:textId="77777777" w:rsidR="003D5CD3" w:rsidRPr="00477ECC" w:rsidRDefault="003D5CD3" w:rsidP="003D5CD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77ECC">
        <w:rPr>
          <w:rFonts w:ascii="Times New Roman" w:hAnsi="Times New Roman" w:cs="Times New Roman"/>
          <w:b/>
        </w:rPr>
        <w:t>Обзор документа</w:t>
      </w:r>
    </w:p>
    <w:p w14:paraId="4717C664" w14:textId="3892C28B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Методические рекомендации для </w:t>
      </w:r>
      <w:r w:rsidR="00477ECC" w:rsidRPr="00477ECC">
        <w:rPr>
          <w:rFonts w:ascii="Times New Roman" w:hAnsi="Times New Roman" w:cs="Times New Roman"/>
        </w:rPr>
        <w:t>исполнительных органов государственной власти</w:t>
      </w:r>
      <w:r w:rsidRPr="00477ECC">
        <w:rPr>
          <w:rFonts w:ascii="Times New Roman" w:hAnsi="Times New Roman" w:cs="Times New Roman"/>
        </w:rPr>
        <w:t xml:space="preserve">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</w:t>
      </w:r>
      <w:r w:rsidR="00B417EB" w:rsidRPr="00477ECC">
        <w:rPr>
          <w:rFonts w:ascii="Times New Roman" w:hAnsi="Times New Roman" w:cs="Times New Roman"/>
        </w:rPr>
        <w:t>правосознания</w:t>
      </w:r>
      <w:r w:rsidRPr="00477ECC">
        <w:rPr>
          <w:rFonts w:ascii="Times New Roman" w:hAnsi="Times New Roman" w:cs="Times New Roman"/>
        </w:rPr>
        <w:t xml:space="preserve"> граждан (далее – методические рекомендации) разработаны Временной комиссией Совета Федерации по развитию информационного общества совместно с </w:t>
      </w:r>
      <w:r w:rsidR="00C516AE" w:rsidRPr="00477ECC">
        <w:rPr>
          <w:rFonts w:ascii="Times New Roman" w:hAnsi="Times New Roman" w:cs="Times New Roman"/>
        </w:rPr>
        <w:t>А</w:t>
      </w:r>
      <w:r w:rsidRPr="00477ECC">
        <w:rPr>
          <w:rFonts w:ascii="Times New Roman" w:hAnsi="Times New Roman" w:cs="Times New Roman"/>
        </w:rPr>
        <w:t>ппаратом</w:t>
      </w:r>
      <w:r w:rsidR="00C516AE" w:rsidRPr="00477ECC">
        <w:rPr>
          <w:rFonts w:ascii="Times New Roman" w:hAnsi="Times New Roman" w:cs="Times New Roman"/>
        </w:rPr>
        <w:t xml:space="preserve"> </w:t>
      </w:r>
      <w:r w:rsidRPr="00477ECC">
        <w:rPr>
          <w:rFonts w:ascii="Times New Roman" w:hAnsi="Times New Roman" w:cs="Times New Roman"/>
        </w:rPr>
        <w:t>Уполномоченного по правам человека в Российской Федерации.</w:t>
      </w:r>
    </w:p>
    <w:p w14:paraId="7622B81A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Цель методических рекомендаций – оказать содействие субъектам Российской Федерации в разработке и реализации документа стратегического планирования в области организации правового просвещения на основе лучших практик и опыта субъектов Российской Федерации.</w:t>
      </w:r>
    </w:p>
    <w:p w14:paraId="2CFDAC1E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Основанием для разработки органами государственной власти субъектов Российской Федерации документа стратегического планирования в области правового просвещения являются полномочия, предусмотренные статьей 18 Федерального закона от 23.06.2016 N </w:t>
      </w:r>
      <w:r w:rsidR="00C516AE" w:rsidRPr="00477ECC">
        <w:rPr>
          <w:rFonts w:ascii="Times New Roman" w:hAnsi="Times New Roman" w:cs="Times New Roman"/>
        </w:rPr>
        <w:t>182-ФЗ «</w:t>
      </w:r>
      <w:r w:rsidRPr="00477ECC">
        <w:rPr>
          <w:rFonts w:ascii="Times New Roman" w:hAnsi="Times New Roman" w:cs="Times New Roman"/>
        </w:rPr>
        <w:t>Об основах системы профилактики правонарушений в Российской Федерации</w:t>
      </w:r>
      <w:r w:rsidR="00C516AE" w:rsidRPr="00477ECC">
        <w:rPr>
          <w:rFonts w:ascii="Times New Roman" w:hAnsi="Times New Roman" w:cs="Times New Roman"/>
        </w:rPr>
        <w:t>»</w:t>
      </w:r>
      <w:r w:rsidRPr="00477ECC">
        <w:rPr>
          <w:rFonts w:ascii="Times New Roman" w:hAnsi="Times New Roman" w:cs="Times New Roman"/>
        </w:rPr>
        <w:t>, статьей 28 Федерального</w:t>
      </w:r>
      <w:r w:rsidR="00C516AE" w:rsidRPr="00477ECC">
        <w:rPr>
          <w:rFonts w:ascii="Times New Roman" w:hAnsi="Times New Roman" w:cs="Times New Roman"/>
        </w:rPr>
        <w:t xml:space="preserve"> закона от 21.11.2011 N 324-ФЗ «</w:t>
      </w:r>
      <w:r w:rsidRPr="00477ECC">
        <w:rPr>
          <w:rFonts w:ascii="Times New Roman" w:hAnsi="Times New Roman" w:cs="Times New Roman"/>
        </w:rPr>
        <w:t>О бесплатной юридическо</w:t>
      </w:r>
      <w:r w:rsidR="00C516AE" w:rsidRPr="00477ECC">
        <w:rPr>
          <w:rFonts w:ascii="Times New Roman" w:hAnsi="Times New Roman" w:cs="Times New Roman"/>
        </w:rPr>
        <w:t>й помощи в Российской Федерации»</w:t>
      </w:r>
      <w:r w:rsidRPr="00477ECC">
        <w:rPr>
          <w:rFonts w:ascii="Times New Roman" w:hAnsi="Times New Roman" w:cs="Times New Roman"/>
        </w:rPr>
        <w:t>, статьей 14 Федерального зако</w:t>
      </w:r>
      <w:r w:rsidR="007D640D" w:rsidRPr="00477ECC">
        <w:rPr>
          <w:rFonts w:ascii="Times New Roman" w:hAnsi="Times New Roman" w:cs="Times New Roman"/>
        </w:rPr>
        <w:t>на от 24 июня 1999 г. N 120-ФЗ «</w:t>
      </w:r>
      <w:r w:rsidRPr="00477ECC">
        <w:rPr>
          <w:rFonts w:ascii="Times New Roman" w:hAnsi="Times New Roman" w:cs="Times New Roman"/>
        </w:rPr>
        <w:t>Об основах системы профилактики безнадзорности и пр</w:t>
      </w:r>
      <w:r w:rsidR="007D640D" w:rsidRPr="00477ECC">
        <w:rPr>
          <w:rFonts w:ascii="Times New Roman" w:hAnsi="Times New Roman" w:cs="Times New Roman"/>
        </w:rPr>
        <w:t>авонарушений несовершеннолетних»</w:t>
      </w:r>
      <w:r w:rsidRPr="00477ECC">
        <w:rPr>
          <w:rFonts w:ascii="Times New Roman" w:hAnsi="Times New Roman" w:cs="Times New Roman"/>
        </w:rPr>
        <w:t xml:space="preserve"> и «Основами государственной политики Российской Федерации в сфере развития правовой грамотности и правосознания граждан», утверждённых Президентом Российской Федерации 28.04.2011 № Пр-1168.</w:t>
      </w:r>
    </w:p>
    <w:p w14:paraId="1AC0B951" w14:textId="41E05258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На основе анализа деятельности 32 субъектов Российской Федерации и предложений членов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был разработан модульный план мероприятий по реализации государственной политики Российской Федерации в сфере развития правовой грамотности и </w:t>
      </w:r>
      <w:r w:rsidR="00B417EB" w:rsidRPr="00477ECC">
        <w:rPr>
          <w:rFonts w:ascii="Times New Roman" w:hAnsi="Times New Roman" w:cs="Times New Roman"/>
        </w:rPr>
        <w:t>правосознания</w:t>
      </w:r>
      <w:r w:rsidRPr="00477ECC">
        <w:rPr>
          <w:rFonts w:ascii="Times New Roman" w:hAnsi="Times New Roman" w:cs="Times New Roman"/>
        </w:rPr>
        <w:t xml:space="preserve"> граждан (далее – план мероприятий).</w:t>
      </w:r>
    </w:p>
    <w:p w14:paraId="6E9217AA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lastRenderedPageBreak/>
        <w:t>План мероприятий представляет собой комплекс системных мер на региональном и муниципальных уровнях, направленных на развитие правовой грамотности и правосознания различных категорий граждан.</w:t>
      </w:r>
    </w:p>
    <w:p w14:paraId="75A2BA48" w14:textId="28874315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Представленн</w:t>
      </w:r>
      <w:r w:rsidR="00B417EB" w:rsidRPr="00477ECC">
        <w:rPr>
          <w:rFonts w:ascii="Times New Roman" w:hAnsi="Times New Roman" w:cs="Times New Roman"/>
        </w:rPr>
        <w:t>ый</w:t>
      </w:r>
      <w:r w:rsidRPr="00477ECC">
        <w:rPr>
          <w:rFonts w:ascii="Times New Roman" w:hAnsi="Times New Roman" w:cs="Times New Roman"/>
        </w:rPr>
        <w:t xml:space="preserve"> в данных методических рекомендациях модульный план мероприятий включает организацию мероприяти</w:t>
      </w:r>
      <w:r w:rsidR="00B83B97" w:rsidRPr="00477ECC">
        <w:rPr>
          <w:rFonts w:ascii="Times New Roman" w:hAnsi="Times New Roman" w:cs="Times New Roman"/>
        </w:rPr>
        <w:t>й</w:t>
      </w:r>
      <w:r w:rsidRPr="00477ECC">
        <w:rPr>
          <w:rFonts w:ascii="Times New Roman" w:hAnsi="Times New Roman" w:cs="Times New Roman"/>
        </w:rPr>
        <w:t xml:space="preserve"> согласно сферам, предусмотренны</w:t>
      </w:r>
      <w:r w:rsidR="00B417EB" w:rsidRPr="00477ECC">
        <w:rPr>
          <w:rFonts w:ascii="Times New Roman" w:hAnsi="Times New Roman" w:cs="Times New Roman"/>
        </w:rPr>
        <w:t>м</w:t>
      </w:r>
      <w:r w:rsidRPr="00477ECC">
        <w:rPr>
          <w:rFonts w:ascii="Times New Roman" w:hAnsi="Times New Roman" w:cs="Times New Roman"/>
        </w:rPr>
        <w:t xml:space="preserve"> Основами государственной политики Российской Федерации в сфере развития правовой грамотности и правосознания граждан, в том числе: </w:t>
      </w:r>
    </w:p>
    <w:p w14:paraId="7ED16127" w14:textId="77777777" w:rsidR="003D5CD3" w:rsidRPr="00477ECC" w:rsidRDefault="003D5CD3" w:rsidP="003D5CD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Меры государственной политики в области совершенствования законодательства Российской Федерации и </w:t>
      </w:r>
      <w:proofErr w:type="spellStart"/>
      <w:r w:rsidRPr="00477ECC">
        <w:rPr>
          <w:rFonts w:ascii="Times New Roman" w:hAnsi="Times New Roman" w:cs="Times New Roman"/>
        </w:rPr>
        <w:t>правоприменения</w:t>
      </w:r>
      <w:proofErr w:type="spellEnd"/>
      <w:r w:rsidRPr="00477ECC">
        <w:rPr>
          <w:rFonts w:ascii="Times New Roman" w:hAnsi="Times New Roman" w:cs="Times New Roman"/>
        </w:rPr>
        <w:t>;</w:t>
      </w:r>
    </w:p>
    <w:p w14:paraId="4188FEE4" w14:textId="77777777" w:rsidR="003D5CD3" w:rsidRPr="00477ECC" w:rsidRDefault="003D5CD3" w:rsidP="003D5CD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Меры государственной политики по повышению правовой культуры лиц, замещающих государственные и муниципальные должности, государственных и муниципальных служащих, сотрудников правоохранительных органов;</w:t>
      </w:r>
    </w:p>
    <w:p w14:paraId="3FA7560E" w14:textId="77777777" w:rsidR="003D5CD3" w:rsidRPr="00477ECC" w:rsidRDefault="003D5CD3" w:rsidP="003D5CD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Меры государственной политики в области образования и воспитания подрастающего поколения, юридического образования и подготовки юридических кадров;</w:t>
      </w:r>
    </w:p>
    <w:p w14:paraId="119D4023" w14:textId="77777777" w:rsidR="003D5CD3" w:rsidRPr="00477ECC" w:rsidRDefault="003D5CD3" w:rsidP="003D5CD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Меры государственной политики в сферах культуры, массовой информации, эфирного и кабельного вещания, рекламной и издательской деятельности;</w:t>
      </w:r>
    </w:p>
    <w:p w14:paraId="58B24B84" w14:textId="77777777" w:rsidR="003D5CD3" w:rsidRPr="00477ECC" w:rsidRDefault="003D5CD3" w:rsidP="003D5CD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Меры государственной политики по поддержке институтов гражданского общества;</w:t>
      </w:r>
    </w:p>
    <w:p w14:paraId="4B07E7C3" w14:textId="77777777" w:rsidR="003D5CD3" w:rsidRPr="00477ECC" w:rsidRDefault="003D5CD3" w:rsidP="003D5CD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Меры государственной политики организационного и методического характера.</w:t>
      </w:r>
    </w:p>
    <w:p w14:paraId="0952F165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План мероприятий состо</w:t>
      </w:r>
      <w:r w:rsidR="00B83B97" w:rsidRPr="00477ECC">
        <w:rPr>
          <w:rFonts w:ascii="Times New Roman" w:hAnsi="Times New Roman" w:cs="Times New Roman"/>
        </w:rPr>
        <w:t>и</w:t>
      </w:r>
      <w:r w:rsidRPr="00477ECC">
        <w:rPr>
          <w:rFonts w:ascii="Times New Roman" w:hAnsi="Times New Roman" w:cs="Times New Roman"/>
        </w:rPr>
        <w:t xml:space="preserve">т из перечня различных мероприятий, главным фактором реализации которых является их эффективность, указанная в столбце «Ожидаемые результаты». </w:t>
      </w:r>
    </w:p>
    <w:p w14:paraId="4E036317" w14:textId="6E1E2A33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По итогам реализации плана мероприятий в субъекте </w:t>
      </w:r>
      <w:r w:rsidR="00B417EB" w:rsidRPr="00477ECC">
        <w:rPr>
          <w:rFonts w:ascii="Times New Roman" w:hAnsi="Times New Roman" w:cs="Times New Roman"/>
        </w:rPr>
        <w:t>Российской Федерации</w:t>
      </w:r>
      <w:r w:rsidRPr="00477ECC">
        <w:rPr>
          <w:rFonts w:ascii="Times New Roman" w:hAnsi="Times New Roman" w:cs="Times New Roman"/>
        </w:rPr>
        <w:t xml:space="preserve"> должно быть обеспечено их полное выполнение и осуществлен соответствующий контроль (мониторинг) эффективности ее выполнения. </w:t>
      </w:r>
    </w:p>
    <w:p w14:paraId="72FD5A6B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C82BEBE" w14:textId="77777777" w:rsidR="003D5CD3" w:rsidRPr="00477ECC" w:rsidRDefault="003D5CD3" w:rsidP="003D5CD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77ECC">
        <w:rPr>
          <w:rFonts w:ascii="Times New Roman" w:hAnsi="Times New Roman" w:cs="Times New Roman"/>
          <w:b/>
        </w:rPr>
        <w:t>Рекомендации по организации разработки плана мероприятий</w:t>
      </w:r>
    </w:p>
    <w:p w14:paraId="3EDC733D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В первую очередь рекомендуется обеспечить создание межведомственного совета по разработке плана мероприятий из числа представителей следующих органов власти и учреждений:</w:t>
      </w:r>
    </w:p>
    <w:p w14:paraId="2A3DBA83" w14:textId="257D61D9" w:rsidR="003D5CD3" w:rsidRPr="00477ECC" w:rsidRDefault="00477ECC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Pr="00477ECC">
        <w:rPr>
          <w:rFonts w:ascii="Times New Roman" w:hAnsi="Times New Roman" w:cs="Times New Roman"/>
        </w:rPr>
        <w:t>ысш</w:t>
      </w:r>
      <w:r>
        <w:rPr>
          <w:rFonts w:ascii="Times New Roman" w:hAnsi="Times New Roman" w:cs="Times New Roman"/>
        </w:rPr>
        <w:t>ий</w:t>
      </w:r>
      <w:r w:rsidRPr="00477ECC">
        <w:rPr>
          <w:rFonts w:ascii="Times New Roman" w:hAnsi="Times New Roman" w:cs="Times New Roman"/>
        </w:rPr>
        <w:t xml:space="preserve"> исполнительн</w:t>
      </w:r>
      <w:r>
        <w:rPr>
          <w:rFonts w:ascii="Times New Roman" w:hAnsi="Times New Roman" w:cs="Times New Roman"/>
        </w:rPr>
        <w:t>ый</w:t>
      </w:r>
      <w:r w:rsidRPr="00477ECC">
        <w:rPr>
          <w:rFonts w:ascii="Times New Roman" w:hAnsi="Times New Roman" w:cs="Times New Roman"/>
        </w:rPr>
        <w:t xml:space="preserve"> орган государственной власти субъекта Российской Федерации</w:t>
      </w:r>
      <w:r w:rsidR="003D5CD3" w:rsidRPr="00477ECC">
        <w:rPr>
          <w:rFonts w:ascii="Times New Roman" w:hAnsi="Times New Roman" w:cs="Times New Roman"/>
        </w:rPr>
        <w:t>;</w:t>
      </w:r>
    </w:p>
    <w:p w14:paraId="1D28F4C8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Законодательный (представительный) орган государственной власти субъекта Российской Федерации;</w:t>
      </w:r>
    </w:p>
    <w:p w14:paraId="4743512E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Орган государственной власти субъекта Российской Федерации, осуществляющий государственное управление в сфере образования; </w:t>
      </w:r>
    </w:p>
    <w:p w14:paraId="7C8E3836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Орган государственной власти субъекта Российской Федерации, осуществляющий государственное управление в сфере массовых коммуникаций;</w:t>
      </w:r>
    </w:p>
    <w:p w14:paraId="770F5C09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Орган государственной власти субъекта Российской Федерации, осуществляющий реализацию государственной молодежной политики; </w:t>
      </w:r>
    </w:p>
    <w:p w14:paraId="234ABF2E" w14:textId="64172449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Управление Министерства внутренних дел Российской Федерации в субъекте </w:t>
      </w:r>
      <w:r w:rsidR="00B417EB" w:rsidRPr="00477ECC">
        <w:rPr>
          <w:rFonts w:ascii="Times New Roman" w:hAnsi="Times New Roman" w:cs="Times New Roman"/>
        </w:rPr>
        <w:t>Российской Федерации</w:t>
      </w:r>
      <w:r w:rsidRPr="00477ECC">
        <w:rPr>
          <w:rFonts w:ascii="Times New Roman" w:hAnsi="Times New Roman" w:cs="Times New Roman"/>
        </w:rPr>
        <w:t>;</w:t>
      </w:r>
    </w:p>
    <w:p w14:paraId="05950F92" w14:textId="77777777" w:rsidR="00E852FE" w:rsidRPr="00477ECC" w:rsidRDefault="00E852FE" w:rsidP="00E852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Прокуратура субъекта Российской Федерации;</w:t>
      </w:r>
    </w:p>
    <w:p w14:paraId="42830EEF" w14:textId="5CC91E70" w:rsidR="00E852FE" w:rsidRPr="00477ECC" w:rsidRDefault="00E852FE" w:rsidP="00E852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Следственное управление Следственного комитета в субъекте </w:t>
      </w:r>
      <w:r w:rsidR="00B417EB" w:rsidRPr="00477ECC">
        <w:rPr>
          <w:rFonts w:ascii="Times New Roman" w:hAnsi="Times New Roman" w:cs="Times New Roman"/>
        </w:rPr>
        <w:t>Российской Федерации</w:t>
      </w:r>
      <w:r w:rsidRPr="00477ECC">
        <w:rPr>
          <w:rFonts w:ascii="Times New Roman" w:hAnsi="Times New Roman" w:cs="Times New Roman"/>
        </w:rPr>
        <w:t>;</w:t>
      </w:r>
    </w:p>
    <w:p w14:paraId="38E0B7D3" w14:textId="134E57CE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Управление Федеральной службы по надзору в сфере защиты прав потребителей и благополучия человека в субъекте </w:t>
      </w:r>
      <w:r w:rsidR="00B417EB" w:rsidRPr="00477ECC">
        <w:rPr>
          <w:rFonts w:ascii="Times New Roman" w:hAnsi="Times New Roman" w:cs="Times New Roman"/>
        </w:rPr>
        <w:t>Российской Федерации</w:t>
      </w:r>
      <w:r w:rsidRPr="00477ECC">
        <w:rPr>
          <w:rFonts w:ascii="Times New Roman" w:hAnsi="Times New Roman" w:cs="Times New Roman"/>
        </w:rPr>
        <w:t>;</w:t>
      </w:r>
    </w:p>
    <w:p w14:paraId="1FF8DAB1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Общественная палата субъекта Российской Федерации;</w:t>
      </w:r>
    </w:p>
    <w:p w14:paraId="28EA8541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Уполномоченный по правам человека в субъекте Российской Федерации;</w:t>
      </w:r>
    </w:p>
    <w:p w14:paraId="4806D6FE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Уполномоченный по правам ребенка в субъекте Российской Федерации;</w:t>
      </w:r>
    </w:p>
    <w:p w14:paraId="4972B9F2" w14:textId="4D8AB3CF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Управление Министерства юстиции Российской Федерации в субъекте </w:t>
      </w:r>
      <w:r w:rsidR="00B417EB" w:rsidRPr="00477ECC">
        <w:rPr>
          <w:rFonts w:ascii="Times New Roman" w:hAnsi="Times New Roman" w:cs="Times New Roman"/>
        </w:rPr>
        <w:t>Российской Федерации</w:t>
      </w:r>
      <w:r w:rsidRPr="00477ECC">
        <w:rPr>
          <w:rFonts w:ascii="Times New Roman" w:hAnsi="Times New Roman" w:cs="Times New Roman"/>
        </w:rPr>
        <w:t>;</w:t>
      </w:r>
    </w:p>
    <w:p w14:paraId="5154536D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Орган исполнительной власти субъекта Российской Федерации в сфере культуры;</w:t>
      </w:r>
    </w:p>
    <w:p w14:paraId="2B11669F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Орган государственной власти субъекта Российской Федерации, обеспечивающий реализацию социальной политики и социальную защиту населения в субъекте;</w:t>
      </w:r>
    </w:p>
    <w:p w14:paraId="559ABC6D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Территориальная избирательная комиссия;</w:t>
      </w:r>
    </w:p>
    <w:p w14:paraId="2C3B7332" w14:textId="77777777" w:rsidR="003D5CD3" w:rsidRPr="00477ECC" w:rsidRDefault="003D5CD3" w:rsidP="003D5CD3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Органы местного самоуправления</w:t>
      </w:r>
      <w:r w:rsidR="00B83B97" w:rsidRPr="00477ECC">
        <w:rPr>
          <w:rFonts w:ascii="Times New Roman" w:hAnsi="Times New Roman" w:cs="Times New Roman"/>
        </w:rPr>
        <w:t>.</w:t>
      </w:r>
    </w:p>
    <w:p w14:paraId="7FBF1795" w14:textId="0DC01378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Данный орган должен обеспечить анализ действующей ситуации в субъекте </w:t>
      </w:r>
      <w:r w:rsidR="00B417EB" w:rsidRPr="00477ECC">
        <w:rPr>
          <w:rFonts w:ascii="Times New Roman" w:hAnsi="Times New Roman" w:cs="Times New Roman"/>
        </w:rPr>
        <w:t>Российской Федерации</w:t>
      </w:r>
      <w:r w:rsidRPr="00477ECC">
        <w:rPr>
          <w:rFonts w:ascii="Times New Roman" w:hAnsi="Times New Roman" w:cs="Times New Roman"/>
        </w:rPr>
        <w:t>, аккумулирование информации</w:t>
      </w:r>
      <w:r w:rsidR="00503747" w:rsidRPr="00477ECC">
        <w:rPr>
          <w:rFonts w:ascii="Times New Roman" w:hAnsi="Times New Roman" w:cs="Times New Roman"/>
        </w:rPr>
        <w:t xml:space="preserve"> о </w:t>
      </w:r>
      <w:r w:rsidRPr="00477ECC">
        <w:rPr>
          <w:rFonts w:ascii="Times New Roman" w:hAnsi="Times New Roman" w:cs="Times New Roman"/>
        </w:rPr>
        <w:t>проводимых мероприятиях, ревизию выделяемых на вышеуказанные цели финансовы</w:t>
      </w:r>
      <w:r w:rsidR="00B417EB" w:rsidRPr="00477ECC">
        <w:rPr>
          <w:rFonts w:ascii="Times New Roman" w:hAnsi="Times New Roman" w:cs="Times New Roman"/>
        </w:rPr>
        <w:t>х</w:t>
      </w:r>
      <w:r w:rsidRPr="00477ECC">
        <w:rPr>
          <w:rFonts w:ascii="Times New Roman" w:hAnsi="Times New Roman" w:cs="Times New Roman"/>
        </w:rPr>
        <w:t xml:space="preserve"> средств и разработать на основе полученных данных план мероприятий. </w:t>
      </w:r>
    </w:p>
    <w:p w14:paraId="60F8A7D6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lastRenderedPageBreak/>
        <w:t xml:space="preserve">Важно отметить, что в случае необходимости к работе данного совета могут быть привлечены представители других органов власти, учреждений и организаций, что позволит учесть имеющуюся региональную специфику и расширить перечень вовлеченных в процесс реализации плана мероприятий ответственных лиц и организаций. Так рекомендуется к разработке плана мероприятий привлекать: </w:t>
      </w:r>
    </w:p>
    <w:p w14:paraId="3E4BAE8F" w14:textId="153D330C" w:rsidR="003D5CD3" w:rsidRPr="00477ECC" w:rsidRDefault="00B83B97" w:rsidP="003D5CD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</w:t>
      </w:r>
      <w:r w:rsidR="003D5CD3" w:rsidRPr="00477ECC">
        <w:rPr>
          <w:rFonts w:ascii="Times New Roman" w:hAnsi="Times New Roman" w:cs="Times New Roman"/>
        </w:rPr>
        <w:t>редставителей Адвокатской и Нотариальной палат</w:t>
      </w:r>
      <w:r w:rsidR="00B417EB" w:rsidRPr="00477ECC">
        <w:rPr>
          <w:rFonts w:ascii="Times New Roman" w:hAnsi="Times New Roman" w:cs="Times New Roman"/>
        </w:rPr>
        <w:t xml:space="preserve"> субъекта Российской Федерации</w:t>
      </w:r>
      <w:r w:rsidR="003D5CD3" w:rsidRPr="00477ECC">
        <w:rPr>
          <w:rFonts w:ascii="Times New Roman" w:hAnsi="Times New Roman" w:cs="Times New Roman"/>
        </w:rPr>
        <w:t>;</w:t>
      </w:r>
    </w:p>
    <w:p w14:paraId="78747A6A" w14:textId="7EAE9508" w:rsidR="00B83B97" w:rsidRPr="00477ECC" w:rsidRDefault="00B83B97" w:rsidP="003D5CD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представителей судов субъекта </w:t>
      </w:r>
      <w:r w:rsidR="00B417EB" w:rsidRPr="00477ECC">
        <w:rPr>
          <w:rFonts w:ascii="Times New Roman" w:hAnsi="Times New Roman" w:cs="Times New Roman"/>
        </w:rPr>
        <w:t>Российской Федерации</w:t>
      </w:r>
      <w:r w:rsidRPr="00477ECC">
        <w:rPr>
          <w:rFonts w:ascii="Times New Roman" w:hAnsi="Times New Roman" w:cs="Times New Roman"/>
        </w:rPr>
        <w:t>;</w:t>
      </w:r>
    </w:p>
    <w:p w14:paraId="278925E0" w14:textId="77777777" w:rsidR="003D5CD3" w:rsidRPr="00477ECC" w:rsidRDefault="003D5CD3" w:rsidP="003D5CD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представителей высших учебных заведений; </w:t>
      </w:r>
    </w:p>
    <w:p w14:paraId="537ED578" w14:textId="77777777" w:rsidR="003D5CD3" w:rsidRPr="00477ECC" w:rsidRDefault="003D5CD3" w:rsidP="003D5CD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представителей общественных организаций и движений; </w:t>
      </w:r>
    </w:p>
    <w:p w14:paraId="43D0474B" w14:textId="77777777" w:rsidR="003D5CD3" w:rsidRPr="00477ECC" w:rsidRDefault="003D5CD3" w:rsidP="003D5CD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представителей родительской общественности; </w:t>
      </w:r>
    </w:p>
    <w:p w14:paraId="284BD4E6" w14:textId="77777777" w:rsidR="003D5CD3" w:rsidRPr="00477ECC" w:rsidRDefault="003D5CD3" w:rsidP="003D5CD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представителей учительской общественности (например, из числа членов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общества) </w:t>
      </w:r>
    </w:p>
    <w:p w14:paraId="00334E6E" w14:textId="77777777" w:rsidR="003D5CD3" w:rsidRPr="00477ECC" w:rsidRDefault="003D5CD3" w:rsidP="003D5CD3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непосредственно самих детей и подростков (например, из числа членов Национального рейтинга детей и молодежи «Страна молодых»). </w:t>
      </w:r>
    </w:p>
    <w:p w14:paraId="4B548164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При анализе ситуации в субъекте необходимо учитывать не только отчеты и предложения органов власти субъекта, но и данные мониторинговых исследований и результатов участия в различных федеральных программах и мероприятиях. </w:t>
      </w:r>
    </w:p>
    <w:p w14:paraId="03F4B259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При подготовке плана мероприятий исполнительные органы государственной власти субъектов Федерации могут как включать, так и исключать из предлагаемого перечня мероприятий. </w:t>
      </w:r>
    </w:p>
    <w:p w14:paraId="5D6ABA1A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В последнем случае рекомендуется обеспечить поиск и включение в сферу альтернативного мероприятия по своему свойству, но ориентированного на выполнение цели и специфики мероприятия, указанного в модульном плане мероприятий. </w:t>
      </w:r>
    </w:p>
    <w:p w14:paraId="62725302" w14:textId="77777777" w:rsidR="002A6674" w:rsidRPr="00477ECC" w:rsidRDefault="002A6674" w:rsidP="002A667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При этом, в реализации большинства мероприятий плана мероприятий будут принимать участие все исполнительные органы государственной власти субъекта Российской Федерации.</w:t>
      </w:r>
    </w:p>
    <w:p w14:paraId="56E74C37" w14:textId="75D333FF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Кроме этого, рекомендуется при включении в план мероприятий уделять внимание фактору масштабности мероприятия, в том числе за счет реализации в сети «Интернет», которое обеспечит максимальный охват различных категорий и групп населения, а также инициативам, реализуемых совместно федеральным центром и </w:t>
      </w:r>
      <w:r w:rsidR="00477ECC" w:rsidRPr="00477ECC">
        <w:rPr>
          <w:rFonts w:ascii="Times New Roman" w:hAnsi="Times New Roman" w:cs="Times New Roman"/>
        </w:rPr>
        <w:t xml:space="preserve">исполнительными органами </w:t>
      </w:r>
      <w:r w:rsidR="00477ECC" w:rsidRPr="00477ECC">
        <w:rPr>
          <w:rFonts w:ascii="Times New Roman" w:hAnsi="Times New Roman" w:cs="Times New Roman"/>
        </w:rPr>
        <w:lastRenderedPageBreak/>
        <w:t xml:space="preserve">государственной власти </w:t>
      </w:r>
      <w:r w:rsidR="00B417EB" w:rsidRPr="00477ECC">
        <w:rPr>
          <w:rFonts w:ascii="Times New Roman" w:hAnsi="Times New Roman" w:cs="Times New Roman"/>
        </w:rPr>
        <w:t xml:space="preserve">Российской Федерации </w:t>
      </w:r>
      <w:r w:rsidRPr="00477ECC">
        <w:rPr>
          <w:rFonts w:ascii="Times New Roman" w:hAnsi="Times New Roman" w:cs="Times New Roman"/>
        </w:rPr>
        <w:t xml:space="preserve">в таких сферах как культура, образование, молодежная политика и т.д. </w:t>
      </w:r>
    </w:p>
    <w:p w14:paraId="0263C7AE" w14:textId="64570F0F" w:rsidR="003D5CD3" w:rsidRPr="00477ECC" w:rsidRDefault="002D6540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При этом</w:t>
      </w:r>
      <w:r w:rsidR="003D5CD3" w:rsidRPr="00477ECC">
        <w:rPr>
          <w:rFonts w:ascii="Times New Roman" w:hAnsi="Times New Roman" w:cs="Times New Roman"/>
        </w:rPr>
        <w:t xml:space="preserve"> рекомендуется включить в план мероприятий мероприятия, которые уже реализуются </w:t>
      </w:r>
      <w:r w:rsidR="00B417EB" w:rsidRPr="00477ECC">
        <w:rPr>
          <w:rFonts w:ascii="Times New Roman" w:hAnsi="Times New Roman" w:cs="Times New Roman"/>
        </w:rPr>
        <w:t xml:space="preserve">совместно субъектом Российской Федерации и </w:t>
      </w:r>
      <w:r w:rsidR="003D5CD3" w:rsidRPr="00477ECC">
        <w:rPr>
          <w:rFonts w:ascii="Times New Roman" w:hAnsi="Times New Roman" w:cs="Times New Roman"/>
        </w:rPr>
        <w:t xml:space="preserve">федеральным центром и не потребуют выделения финансирования из бюджетов субъектов Российской Федерации. </w:t>
      </w:r>
    </w:p>
    <w:p w14:paraId="48F00EB0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Формат модульного плана мероприятий также предполагает самостоятельную оценку исполнительными органами власти субъектов Российской Федерации критериев эффективности и сроков реализации каждого отдельного мероприятия и их совокупности, что позволит самостоятельно определить вектор собственной работы в данном направлении. </w:t>
      </w:r>
    </w:p>
    <w:p w14:paraId="3C7063C9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Важным фактором разработки плана мероприятий является организация ее информационного сопровождения. </w:t>
      </w:r>
    </w:p>
    <w:p w14:paraId="3EB0EB70" w14:textId="706F39BF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При работе в средствах массовой информации субъекта на региональном и муниципальном уровне рекомендуется обеспечить публикацию соответствующих тематике новостей, выпуски новостных и обзорных сюжетов в рамках региональных программ на телевидени</w:t>
      </w:r>
      <w:r w:rsidR="00B417EB" w:rsidRPr="00477ECC">
        <w:rPr>
          <w:rFonts w:ascii="Times New Roman" w:hAnsi="Times New Roman" w:cs="Times New Roman"/>
        </w:rPr>
        <w:t>и</w:t>
      </w:r>
      <w:r w:rsidRPr="00477ECC">
        <w:rPr>
          <w:rFonts w:ascii="Times New Roman" w:hAnsi="Times New Roman" w:cs="Times New Roman"/>
        </w:rPr>
        <w:t xml:space="preserve"> и радио и использовать другие форматы. </w:t>
      </w:r>
    </w:p>
    <w:p w14:paraId="2445043A" w14:textId="77777777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 xml:space="preserve">В работе с общественностью рекомендуется организация масштабных общественных слушаний, сбор предложений от участников некоммерческих организаций и объединений и проведение тематических обсуждений на различных площадках. </w:t>
      </w:r>
    </w:p>
    <w:p w14:paraId="06BFE510" w14:textId="34C75A88" w:rsidR="003D5CD3" w:rsidRPr="00477ECC" w:rsidRDefault="003D5CD3" w:rsidP="003D5C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Принятие плана мероприятий рекомендуется приурочить к событию, например, Дню прав человека 10 декабря.</w:t>
      </w:r>
    </w:p>
    <w:p w14:paraId="5EE8E7D9" w14:textId="365F0EE2" w:rsidR="00550D11" w:rsidRDefault="00477ECC" w:rsidP="00477EC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</w:rPr>
        <w:t>Временная комиссия Совета Федерации по развитию информационного общества при поддержке Аппарата Уполномоченного по правам человека в Российской Федерации будет оказывать содействие субъектам Российской Федерации в реализации мероприятий, включенных в модульный план мероприятий, и проводить мониторинг реализации настоящих методических рекомендаций и положений федерального законодательства исполнительными органами государственной власти субъектов Российской Федерации в рамках осуществления парламентского контроля.</w:t>
      </w:r>
    </w:p>
    <w:p w14:paraId="77CAC4CC" w14:textId="77777777" w:rsidR="00550D11" w:rsidRDefault="00550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8B892C" w14:textId="77777777" w:rsidR="00550D11" w:rsidRPr="00D42A8F" w:rsidRDefault="00550D11" w:rsidP="00550D1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42A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Модульный план мероприятий по реализации государственной политики Российской Федерации в сфере развития правовой грамотности и правосознания граждан</w:t>
      </w:r>
    </w:p>
    <w:p w14:paraId="1F1A30FB" w14:textId="77777777" w:rsidR="00550D11" w:rsidRPr="00D42A8F" w:rsidRDefault="00550D11" w:rsidP="00550D1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AD5D869" w14:textId="77777777" w:rsidR="00550D11" w:rsidRPr="00D42A8F" w:rsidRDefault="00550D11" w:rsidP="00550D1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42A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Паспорт плана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150"/>
      </w:tblGrid>
      <w:tr w:rsidR="00550D11" w:rsidRPr="00D42A8F" w14:paraId="17A8572E" w14:textId="77777777" w:rsidTr="000F3CA4">
        <w:tc>
          <w:tcPr>
            <w:tcW w:w="1172" w:type="pct"/>
            <w:shd w:val="clear" w:color="auto" w:fill="auto"/>
          </w:tcPr>
          <w:p w14:paraId="08DC1C13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828" w:type="pct"/>
            <w:shd w:val="clear" w:color="auto" w:fill="auto"/>
          </w:tcPr>
          <w:p w14:paraId="7F2DB5E7" w14:textId="77777777" w:rsidR="00550D11" w:rsidRPr="00D42A8F" w:rsidRDefault="00550D11" w:rsidP="000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Модульный план мероприятий по реализации государственной политики Российской Федерации в сфере развития правовой грамотности и правосознания граждан</w:t>
            </w:r>
          </w:p>
        </w:tc>
      </w:tr>
      <w:tr w:rsidR="00550D11" w:rsidRPr="00D42A8F" w14:paraId="4F229318" w14:textId="77777777" w:rsidTr="000F3CA4">
        <w:tc>
          <w:tcPr>
            <w:tcW w:w="1172" w:type="pct"/>
            <w:shd w:val="clear" w:color="auto" w:fill="auto"/>
          </w:tcPr>
          <w:p w14:paraId="302547B8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 плана мероприятий</w:t>
            </w:r>
          </w:p>
          <w:p w14:paraId="213D26AD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pct"/>
            <w:shd w:val="clear" w:color="auto" w:fill="auto"/>
          </w:tcPr>
          <w:p w14:paraId="4201839A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</w:t>
            </w:r>
          </w:p>
        </w:tc>
      </w:tr>
      <w:tr w:rsidR="00550D11" w:rsidRPr="00D42A8F" w14:paraId="14F11D36" w14:textId="77777777" w:rsidTr="000F3CA4">
        <w:tc>
          <w:tcPr>
            <w:tcW w:w="1172" w:type="pct"/>
            <w:shd w:val="clear" w:color="auto" w:fill="auto"/>
          </w:tcPr>
          <w:p w14:paraId="7C71EBFD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Задачи плана мероприятий</w:t>
            </w:r>
          </w:p>
          <w:p w14:paraId="397734CF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pct"/>
            <w:shd w:val="clear" w:color="auto" w:fill="auto"/>
          </w:tcPr>
          <w:p w14:paraId="2D31B241" w14:textId="77777777" w:rsidR="00550D11" w:rsidRPr="00D42A8F" w:rsidRDefault="00550D11" w:rsidP="00550D1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Формирование в обществе устойчивого уважения к закону и преодоление правового нигилизма; </w:t>
            </w:r>
          </w:p>
          <w:p w14:paraId="66904546" w14:textId="77777777" w:rsidR="00550D11" w:rsidRPr="00D42A8F" w:rsidRDefault="00550D11" w:rsidP="00550D1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Повышение уровня правовой культуры граждан, включая уровень осведомленности и юридической грамотности; </w:t>
            </w:r>
          </w:p>
          <w:p w14:paraId="47BE6A37" w14:textId="77777777" w:rsidR="00550D11" w:rsidRPr="00D42A8F" w:rsidRDefault="00550D11" w:rsidP="00550D1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системы стимулов к законопослушанию как основной модели социального поведения; </w:t>
            </w:r>
          </w:p>
          <w:p w14:paraId="6EFDAD60" w14:textId="77777777" w:rsidR="00550D11" w:rsidRPr="00D42A8F" w:rsidRDefault="00550D11" w:rsidP="00550D1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Внедрение в общественное сознание идеи добросовестного исполнения обязанностей и соблюдения правовых норм.</w:t>
            </w:r>
          </w:p>
        </w:tc>
      </w:tr>
      <w:tr w:rsidR="00550D11" w:rsidRPr="00D42A8F" w14:paraId="49C45E58" w14:textId="77777777" w:rsidTr="000F3CA4">
        <w:tc>
          <w:tcPr>
            <w:tcW w:w="1172" w:type="pct"/>
            <w:shd w:val="clear" w:color="auto" w:fill="auto"/>
          </w:tcPr>
          <w:p w14:paraId="00FA524C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финансирования плана мероприятий</w:t>
            </w:r>
          </w:p>
        </w:tc>
        <w:tc>
          <w:tcPr>
            <w:tcW w:w="3828" w:type="pct"/>
            <w:shd w:val="clear" w:color="auto" w:fill="auto"/>
          </w:tcPr>
          <w:p w14:paraId="1E33F17F" w14:textId="77777777" w:rsidR="00550D11" w:rsidRPr="00D42A8F" w:rsidRDefault="00550D11" w:rsidP="000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Финансирование плана мероприятий осуществляется за счет средств бюджета субъекта Российской Федерации, средств федерального бюджета, средств государственных учреждений (организаций).</w:t>
            </w:r>
          </w:p>
        </w:tc>
      </w:tr>
      <w:tr w:rsidR="00550D11" w:rsidRPr="00D42A8F" w14:paraId="723D9D0F" w14:textId="77777777" w:rsidTr="000F3CA4">
        <w:tc>
          <w:tcPr>
            <w:tcW w:w="1172" w:type="pct"/>
            <w:shd w:val="clear" w:color="auto" w:fill="auto"/>
          </w:tcPr>
          <w:p w14:paraId="0D6426B5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Основание разработки плана мероприятий</w:t>
            </w:r>
          </w:p>
          <w:p w14:paraId="562DA98C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pct"/>
            <w:shd w:val="clear" w:color="auto" w:fill="auto"/>
          </w:tcPr>
          <w:p w14:paraId="30CE37C0" w14:textId="77777777" w:rsidR="00550D11" w:rsidRPr="00D42A8F" w:rsidRDefault="00550D11" w:rsidP="000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sz w:val="22"/>
                <w:szCs w:val="22"/>
              </w:rPr>
              <w:t>Статья 18 Федерального закона от 23.06.2016 N 182-ФЗ "Об основах системы профилактики правонарушений в Российской Федерации, статья 28 Федерального закона от 21.11.2011 N 324-ФЗ "О бесплатной юридической помощи в Российской Федерации", статья 14 Федерального закона от 24 июня 1999 г. N 120-ФЗ "Об основах системы профилактики безнадзорности и правонарушений несовершеннолетних" и Основы государственной политики Российской Федерации в сфере развития правовой грамотности и правосознания граждан», утверждённых Президентом Российской Федерации 28.04.2011 № Пр-1168</w:t>
            </w:r>
          </w:p>
        </w:tc>
      </w:tr>
      <w:tr w:rsidR="00550D11" w:rsidRPr="00D42A8F" w14:paraId="1D756F1D" w14:textId="77777777" w:rsidTr="000F3CA4">
        <w:tc>
          <w:tcPr>
            <w:tcW w:w="1172" w:type="pct"/>
            <w:shd w:val="clear" w:color="auto" w:fill="auto"/>
          </w:tcPr>
          <w:p w14:paraId="40BF4043" w14:textId="77777777" w:rsidR="00550D11" w:rsidRPr="00D42A8F" w:rsidRDefault="00550D11" w:rsidP="000F3CA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Предлагаемые сроки реализации плана мероприятий</w:t>
            </w:r>
          </w:p>
        </w:tc>
        <w:tc>
          <w:tcPr>
            <w:tcW w:w="3828" w:type="pct"/>
            <w:shd w:val="clear" w:color="auto" w:fill="auto"/>
          </w:tcPr>
          <w:p w14:paraId="04110EE7" w14:textId="77777777" w:rsidR="00550D11" w:rsidRPr="00D42A8F" w:rsidRDefault="00550D11" w:rsidP="000F3CA4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2020-2022 годы включительно.</w:t>
            </w:r>
          </w:p>
        </w:tc>
      </w:tr>
    </w:tbl>
    <w:p w14:paraId="3D34720B" w14:textId="77777777" w:rsidR="00550D11" w:rsidRPr="00D42A8F" w:rsidRDefault="00550D11" w:rsidP="00550D1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24866C6" w14:textId="77777777" w:rsidR="00550D11" w:rsidRPr="00D42A8F" w:rsidRDefault="00550D11" w:rsidP="00550D1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7E9B781E" w14:textId="77777777" w:rsidR="00550D11" w:rsidRPr="00D42A8F" w:rsidRDefault="00550D11" w:rsidP="00550D1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2D5C0DF6" w14:textId="77777777" w:rsidR="00550D11" w:rsidRPr="00D42A8F" w:rsidRDefault="00550D11" w:rsidP="00550D1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42A8F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D42A8F">
        <w:rPr>
          <w:rFonts w:ascii="Times New Roman" w:hAnsi="Times New Roman" w:cs="Times New Roman"/>
          <w:b/>
          <w:color w:val="000000"/>
          <w:sz w:val="22"/>
          <w:szCs w:val="22"/>
        </w:rPr>
        <w:t>Мероприятия плана мероприятия</w:t>
      </w:r>
    </w:p>
    <w:p w14:paraId="3F9061F8" w14:textId="77777777" w:rsidR="00550D11" w:rsidRPr="00D42A8F" w:rsidRDefault="00550D11" w:rsidP="00550D1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42A8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1"/>
        <w:gridCol w:w="2098"/>
        <w:gridCol w:w="1852"/>
        <w:gridCol w:w="1873"/>
        <w:gridCol w:w="1655"/>
        <w:gridCol w:w="1470"/>
      </w:tblGrid>
      <w:tr w:rsidR="00550D11" w:rsidRPr="00D42A8F" w14:paraId="2254D060" w14:textId="77777777" w:rsidTr="000F3CA4">
        <w:tc>
          <w:tcPr>
            <w:tcW w:w="0" w:type="auto"/>
          </w:tcPr>
          <w:p w14:paraId="210B4B80" w14:textId="77777777" w:rsidR="00550D11" w:rsidRPr="00D42A8F" w:rsidRDefault="00550D11" w:rsidP="000F3C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0" w:type="auto"/>
          </w:tcPr>
          <w:p w14:paraId="495C3043" w14:textId="77777777" w:rsidR="00550D11" w:rsidRPr="00D42A8F" w:rsidRDefault="00550D11" w:rsidP="000F3C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14:paraId="70B44E1B" w14:textId="77777777" w:rsidR="00550D11" w:rsidRPr="00D42A8F" w:rsidRDefault="00550D11" w:rsidP="000F3C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Ожидаемые результаты</w:t>
            </w:r>
          </w:p>
        </w:tc>
        <w:tc>
          <w:tcPr>
            <w:tcW w:w="0" w:type="auto"/>
          </w:tcPr>
          <w:p w14:paraId="502564DC" w14:textId="77777777" w:rsidR="00550D11" w:rsidRPr="00D42A8F" w:rsidRDefault="00550D11" w:rsidP="000F3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документа</w:t>
            </w:r>
          </w:p>
          <w:p w14:paraId="459B19EC" w14:textId="77777777" w:rsidR="00550D11" w:rsidRPr="00D42A8F" w:rsidRDefault="00550D11" w:rsidP="000F3C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A3E4FF1" w14:textId="77777777" w:rsidR="00550D11" w:rsidRPr="00D42A8F" w:rsidRDefault="00550D11" w:rsidP="000F3C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</w:tcPr>
          <w:p w14:paraId="738DCF40" w14:textId="77777777" w:rsidR="00550D11" w:rsidRPr="00D42A8F" w:rsidRDefault="00550D11" w:rsidP="000F3C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Срок реализации</w:t>
            </w:r>
          </w:p>
        </w:tc>
      </w:tr>
      <w:tr w:rsidR="00550D11" w:rsidRPr="00D42A8F" w14:paraId="194E3B41" w14:textId="77777777" w:rsidTr="000F3CA4">
        <w:tc>
          <w:tcPr>
            <w:tcW w:w="0" w:type="auto"/>
          </w:tcPr>
          <w:p w14:paraId="2ACAABBF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C2B930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Реализация планов нормотворческих работ исполнительных органов государственной власти</w:t>
            </w:r>
          </w:p>
        </w:tc>
        <w:tc>
          <w:tcPr>
            <w:tcW w:w="0" w:type="auto"/>
          </w:tcPr>
          <w:p w14:paraId="6EB563A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Обеспечение реализации нормотворческой работы исполнительных органов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государственной власти </w:t>
            </w:r>
          </w:p>
        </w:tc>
        <w:tc>
          <w:tcPr>
            <w:tcW w:w="0" w:type="auto"/>
          </w:tcPr>
          <w:p w14:paraId="3FBD59F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Отчет во высший исполнительный орган государственной власти субъекта Российской Федерации о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реализации плана мероприятий </w:t>
            </w:r>
          </w:p>
        </w:tc>
        <w:tc>
          <w:tcPr>
            <w:tcW w:w="0" w:type="auto"/>
          </w:tcPr>
          <w:p w14:paraId="5E30E6BE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Исполнительные органы государственной власти</w:t>
            </w:r>
          </w:p>
          <w:p w14:paraId="1510DF9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35E722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Постоянно</w:t>
            </w:r>
          </w:p>
        </w:tc>
      </w:tr>
      <w:tr w:rsidR="00550D11" w:rsidRPr="00D42A8F" w14:paraId="42E786CE" w14:textId="77777777" w:rsidTr="000F3CA4">
        <w:tc>
          <w:tcPr>
            <w:tcW w:w="0" w:type="auto"/>
          </w:tcPr>
          <w:p w14:paraId="6943F478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F0680D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Осуществление мониторинга </w:t>
            </w:r>
            <w:proofErr w:type="spellStart"/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правоприменения</w:t>
            </w:r>
            <w:proofErr w:type="spellEnd"/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в соответствии с планами мониторинга </w:t>
            </w:r>
            <w:proofErr w:type="spellStart"/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правоприменения</w:t>
            </w:r>
            <w:proofErr w:type="spellEnd"/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в Российской Федерации</w:t>
            </w:r>
          </w:p>
          <w:p w14:paraId="6789FC3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39CCB4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Выявление недостатков, пробелов и противоречий в законодательстве субъекта Российской Федерации</w:t>
            </w:r>
          </w:p>
        </w:tc>
        <w:tc>
          <w:tcPr>
            <w:tcW w:w="0" w:type="auto"/>
          </w:tcPr>
          <w:p w14:paraId="212F36B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во высший исполнительный орган государственной власти субъекта Российской Федерации с предложениями по внесению изменений в законодательство</w:t>
            </w:r>
          </w:p>
        </w:tc>
        <w:tc>
          <w:tcPr>
            <w:tcW w:w="0" w:type="auto"/>
          </w:tcPr>
          <w:p w14:paraId="2B52CEBE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22D214B5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Подведомственные  учреждения исполнительных органов государственной власти</w:t>
            </w:r>
          </w:p>
        </w:tc>
        <w:tc>
          <w:tcPr>
            <w:tcW w:w="0" w:type="auto"/>
          </w:tcPr>
          <w:p w14:paraId="70713AB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Постоянно</w:t>
            </w:r>
          </w:p>
        </w:tc>
      </w:tr>
      <w:tr w:rsidR="00550D11" w:rsidRPr="00D42A8F" w14:paraId="2C6720C7" w14:textId="77777777" w:rsidTr="000F3CA4">
        <w:tc>
          <w:tcPr>
            <w:tcW w:w="0" w:type="auto"/>
          </w:tcPr>
          <w:p w14:paraId="472B695F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77647D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Размещение на сайтах в сети «Интернет» исполнительных органов государственной власти следующей информации: </w:t>
            </w:r>
          </w:p>
          <w:p w14:paraId="3FAFC7C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а) нормативные правовые акты Российской Федерации и субъекта Российской Федерации  по направлениям деятельности исполнительного органа государственной власти;</w:t>
            </w:r>
          </w:p>
          <w:p w14:paraId="558FAC4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б) информация об изменении законодательства Российской Федерации и субъекта Российской Федерации по направлениям деятельности исполнительного органа государственной власти; </w:t>
            </w:r>
          </w:p>
          <w:p w14:paraId="03D1063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в) информация о составе и работе Комиссии по соблюдению требований к служебному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поведению государственных гражданских служащих исполнительного органа государственной власти и урегулированию конфликтов интересов; </w:t>
            </w:r>
          </w:p>
          <w:p w14:paraId="04E877C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г) нормативные правовые акты исполнительного органа государственной власти об обеспечении мер по противодействию коррупции.</w:t>
            </w:r>
          </w:p>
        </w:tc>
        <w:tc>
          <w:tcPr>
            <w:tcW w:w="0" w:type="auto"/>
          </w:tcPr>
          <w:p w14:paraId="6548A4B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Обеспечение доступа граждан к информации о нормотворческой деятельности органов исполнительной власти</w:t>
            </w:r>
          </w:p>
        </w:tc>
        <w:tc>
          <w:tcPr>
            <w:tcW w:w="0" w:type="auto"/>
          </w:tcPr>
          <w:p w14:paraId="2EE34DD5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 размещении  информации</w:t>
            </w:r>
          </w:p>
        </w:tc>
        <w:tc>
          <w:tcPr>
            <w:tcW w:w="0" w:type="auto"/>
          </w:tcPr>
          <w:p w14:paraId="612D9FF2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2E5DF04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Подведомственные  учреждения исполнительных органов государственной власти</w:t>
            </w:r>
          </w:p>
        </w:tc>
        <w:tc>
          <w:tcPr>
            <w:tcW w:w="0" w:type="auto"/>
          </w:tcPr>
          <w:p w14:paraId="64D7230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Постоянно</w:t>
            </w:r>
          </w:p>
        </w:tc>
      </w:tr>
      <w:tr w:rsidR="00550D11" w:rsidRPr="00D42A8F" w14:paraId="402D0153" w14:textId="77777777" w:rsidTr="000F3CA4">
        <w:tc>
          <w:tcPr>
            <w:tcW w:w="0" w:type="auto"/>
          </w:tcPr>
          <w:p w14:paraId="0B614159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D1498A6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Размещение на сайтах в сети «Интернет» и стендах исполнительных органов государственной власти комментариев и разъяснений принимаемых нормативно-правых актов и положений нормативных правовых актов субъекта Российской Федерации, представляющих общественный интерес</w:t>
            </w:r>
          </w:p>
        </w:tc>
        <w:tc>
          <w:tcPr>
            <w:tcW w:w="0" w:type="auto"/>
          </w:tcPr>
          <w:p w14:paraId="0A30DD5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разъяснений вопросов граждан, возникающих в связи с применением законодательства в сфере деятельности соответствующего исполнительного органа государственной власти </w:t>
            </w:r>
          </w:p>
        </w:tc>
        <w:tc>
          <w:tcPr>
            <w:tcW w:w="0" w:type="auto"/>
          </w:tcPr>
          <w:p w14:paraId="0FA72B12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 размещении  информации</w:t>
            </w:r>
          </w:p>
        </w:tc>
        <w:tc>
          <w:tcPr>
            <w:tcW w:w="0" w:type="auto"/>
          </w:tcPr>
          <w:p w14:paraId="1B2BFF53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01EEC5F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мере подготовки проектов нормативных правовых актов</w:t>
            </w:r>
          </w:p>
        </w:tc>
      </w:tr>
      <w:tr w:rsidR="00550D11" w:rsidRPr="00D42A8F" w14:paraId="2124AFED" w14:textId="77777777" w:rsidTr="000F3CA4">
        <w:tc>
          <w:tcPr>
            <w:tcW w:w="0" w:type="auto"/>
          </w:tcPr>
          <w:p w14:paraId="1998A546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00929E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Размещение на сайтах в сети «Интернет»  исполнительных органов государственной власти пошаговых алгоритмов решения типовых проблем, с которыми сталкиваются граждане по направлениям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деятельности исполнительного органа государственной власти</w:t>
            </w:r>
          </w:p>
        </w:tc>
        <w:tc>
          <w:tcPr>
            <w:tcW w:w="0" w:type="auto"/>
          </w:tcPr>
          <w:p w14:paraId="4A9A251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Разъяснение гражданам возможностей разрешения в правовом поле проблем в различных областях жизнедеятельности</w:t>
            </w:r>
          </w:p>
        </w:tc>
        <w:tc>
          <w:tcPr>
            <w:tcW w:w="0" w:type="auto"/>
          </w:tcPr>
          <w:p w14:paraId="168EB655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 размещении  информации</w:t>
            </w:r>
          </w:p>
        </w:tc>
        <w:tc>
          <w:tcPr>
            <w:tcW w:w="0" w:type="auto"/>
          </w:tcPr>
          <w:p w14:paraId="7BF5AAD3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1AA7599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 в квартал</w:t>
            </w:r>
          </w:p>
        </w:tc>
      </w:tr>
      <w:tr w:rsidR="00550D11" w:rsidRPr="00D42A8F" w14:paraId="7716BD9C" w14:textId="77777777" w:rsidTr="000F3CA4">
        <w:tc>
          <w:tcPr>
            <w:tcW w:w="0" w:type="auto"/>
          </w:tcPr>
          <w:p w14:paraId="177DE82C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440A7F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Размещение на интернет-портале нормативно-правовых актов проектов законов субъекта Российской Федерации и проектов нормативно-правовых актов субъекта Российской Федерации</w:t>
            </w:r>
          </w:p>
        </w:tc>
        <w:tc>
          <w:tcPr>
            <w:tcW w:w="0" w:type="auto"/>
          </w:tcPr>
          <w:p w14:paraId="4F79841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Осуществление независимой антикоррупционной экспертизы и общественной экспертизы институтами гражданского общества  </w:t>
            </w:r>
          </w:p>
        </w:tc>
        <w:tc>
          <w:tcPr>
            <w:tcW w:w="0" w:type="auto"/>
          </w:tcPr>
          <w:p w14:paraId="03CDC89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размещении  информации</w:t>
            </w:r>
          </w:p>
        </w:tc>
        <w:tc>
          <w:tcPr>
            <w:tcW w:w="0" w:type="auto"/>
          </w:tcPr>
          <w:p w14:paraId="0894247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3647AF2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мере принятия проектов нормативных правовых актов</w:t>
            </w:r>
          </w:p>
        </w:tc>
      </w:tr>
      <w:tr w:rsidR="00550D11" w:rsidRPr="00D42A8F" w14:paraId="17CB225C" w14:textId="77777777" w:rsidTr="000F3CA4">
        <w:tc>
          <w:tcPr>
            <w:tcW w:w="0" w:type="auto"/>
          </w:tcPr>
          <w:p w14:paraId="3E74F917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884C51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Подготовка и размещение материалов о деятельности высшего исполнительного органа государственной власти субъекта Российской Федерации на сайте субъекта Российской Федерации</w:t>
            </w:r>
          </w:p>
          <w:p w14:paraId="0889E61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D4DA97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доступа граждан к информации о развитии субъекта Российской Федерации и результатах деятельности высшего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</w:tcPr>
          <w:p w14:paraId="176A5C2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 подготовке и размещении  материалов</w:t>
            </w:r>
          </w:p>
        </w:tc>
        <w:tc>
          <w:tcPr>
            <w:tcW w:w="0" w:type="auto"/>
          </w:tcPr>
          <w:p w14:paraId="665CE5B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</w:t>
            </w:r>
          </w:p>
          <w:p w14:paraId="14E51F6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34F38E2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 в год</w:t>
            </w:r>
          </w:p>
          <w:p w14:paraId="7EA1948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0D11" w:rsidRPr="00D42A8F" w14:paraId="67C7C489" w14:textId="77777777" w:rsidTr="000F3CA4">
        <w:tc>
          <w:tcPr>
            <w:tcW w:w="0" w:type="auto"/>
          </w:tcPr>
          <w:p w14:paraId="66F1E2E2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899F28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Формирование плана мероприятий по обеспечению своевременного информирования избирателей о подготовке и проведению выборов различных уровней</w:t>
            </w:r>
          </w:p>
          <w:p w14:paraId="74FA43F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00E3E8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доступа граждан к информации о проведении выборов различных уровней и разъяснение гражданам избирательного права</w:t>
            </w:r>
          </w:p>
          <w:p w14:paraId="7D81E582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B4EA0F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План мероприятий</w:t>
            </w:r>
          </w:p>
        </w:tc>
        <w:tc>
          <w:tcPr>
            <w:tcW w:w="0" w:type="auto"/>
          </w:tcPr>
          <w:p w14:paraId="1281FD9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</w:t>
            </w:r>
          </w:p>
          <w:p w14:paraId="1FE99BC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600A4E6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Избирательная комиссия субъекта Российской Федерации (по согласованию),</w:t>
            </w:r>
          </w:p>
          <w:p w14:paraId="066DA95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3806611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 мере проведения выборов различных уровней в субъекте Федерации </w:t>
            </w:r>
          </w:p>
        </w:tc>
      </w:tr>
      <w:tr w:rsidR="00550D11" w:rsidRPr="00D42A8F" w14:paraId="2BBD5AC5" w14:textId="77777777" w:rsidTr="000F3CA4">
        <w:trPr>
          <w:trHeight w:val="2159"/>
        </w:trPr>
        <w:tc>
          <w:tcPr>
            <w:tcW w:w="0" w:type="auto"/>
          </w:tcPr>
          <w:p w14:paraId="75CBAE68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1EEC88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Размещение на сайтах в сети «Интернет» и стендах исполнительных органов государственной власти информации в соответствии с Федеральным законом от 21.11.2011 №324-ФЗ «О бесплатной юридической помощи в Российской Федерации»</w:t>
            </w:r>
          </w:p>
        </w:tc>
        <w:tc>
          <w:tcPr>
            <w:tcW w:w="0" w:type="auto"/>
          </w:tcPr>
          <w:p w14:paraId="60901A3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доступа граждан для реализации и защиты прав, свобод и законных интересов</w:t>
            </w:r>
          </w:p>
        </w:tc>
        <w:tc>
          <w:tcPr>
            <w:tcW w:w="0" w:type="auto"/>
          </w:tcPr>
          <w:p w14:paraId="134B9AA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 размещении  информации</w:t>
            </w:r>
          </w:p>
        </w:tc>
        <w:tc>
          <w:tcPr>
            <w:tcW w:w="0" w:type="auto"/>
          </w:tcPr>
          <w:p w14:paraId="56781816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5840D8A9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Органы местного самоуправления (по согласованию)</w:t>
            </w:r>
          </w:p>
          <w:p w14:paraId="4AC4AEF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6796FA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Постоянно</w:t>
            </w:r>
          </w:p>
        </w:tc>
      </w:tr>
      <w:tr w:rsidR="00550D11" w:rsidRPr="00D42A8F" w14:paraId="4FE8A438" w14:textId="77777777" w:rsidTr="000F3CA4">
        <w:tc>
          <w:tcPr>
            <w:tcW w:w="0" w:type="auto"/>
          </w:tcPr>
          <w:p w14:paraId="1A501036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C8A968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Предоставление консультативной помощи гражданам  в устной и письменной формах</w:t>
            </w:r>
          </w:p>
        </w:tc>
        <w:tc>
          <w:tcPr>
            <w:tcW w:w="0" w:type="auto"/>
          </w:tcPr>
          <w:p w14:paraId="3BBD614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Предоставление информации правового характера на основании письменных или устных обращений в органы государственной власти</w:t>
            </w:r>
          </w:p>
        </w:tc>
        <w:tc>
          <w:tcPr>
            <w:tcW w:w="0" w:type="auto"/>
          </w:tcPr>
          <w:p w14:paraId="6B49CF6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Аналитический отчет об оказания консультативной помощи</w:t>
            </w:r>
          </w:p>
        </w:tc>
        <w:tc>
          <w:tcPr>
            <w:tcW w:w="0" w:type="auto"/>
          </w:tcPr>
          <w:p w14:paraId="09A5E6B4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3C9043DC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Подведомственные  учреждения исполнительных органов государственной власти,</w:t>
            </w:r>
          </w:p>
          <w:p w14:paraId="058818CE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Органы местного самоуправления (по согласованию)</w:t>
            </w:r>
          </w:p>
          <w:p w14:paraId="512C4E0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BBB6A4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Постоянно, по мере поступления обращений</w:t>
            </w:r>
          </w:p>
        </w:tc>
      </w:tr>
      <w:tr w:rsidR="00550D11" w:rsidRPr="00D42A8F" w14:paraId="0BF845A4" w14:textId="77777777" w:rsidTr="000F3CA4">
        <w:tc>
          <w:tcPr>
            <w:tcW w:w="0" w:type="auto"/>
          </w:tcPr>
          <w:p w14:paraId="2AF0D94D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4CD3A7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Размещение списка адвокатов, участвующих в оказании бесплатной юридической помощи, на сайте высшего исполнительного органа государственной власти субъекта Российской Федерации</w:t>
            </w:r>
          </w:p>
          <w:p w14:paraId="0048926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B24D1C7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Повышение уровня информированности граждан о возможности получения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бесплатной юридической помощи</w:t>
            </w:r>
          </w:p>
          <w:p w14:paraId="4E90BC2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18DF10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 размещении  информации</w:t>
            </w:r>
          </w:p>
        </w:tc>
        <w:tc>
          <w:tcPr>
            <w:tcW w:w="0" w:type="auto"/>
          </w:tcPr>
          <w:p w14:paraId="5D63F4A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</w:t>
            </w:r>
          </w:p>
          <w:p w14:paraId="5EAE82F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Адвокатская палата субъекта Федерации (по согласованию)</w:t>
            </w:r>
          </w:p>
        </w:tc>
        <w:tc>
          <w:tcPr>
            <w:tcW w:w="0" w:type="auto"/>
          </w:tcPr>
          <w:p w14:paraId="67E309B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 в год</w:t>
            </w:r>
          </w:p>
        </w:tc>
      </w:tr>
      <w:tr w:rsidR="00550D11" w:rsidRPr="00D42A8F" w14:paraId="0A3B1338" w14:textId="77777777" w:rsidTr="000F3CA4">
        <w:tc>
          <w:tcPr>
            <w:tcW w:w="0" w:type="auto"/>
          </w:tcPr>
          <w:p w14:paraId="4E9452BC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B36CBF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Проведение дней открытых дверей в государственных органах и органах местного самоуправления </w:t>
            </w:r>
          </w:p>
        </w:tc>
        <w:tc>
          <w:tcPr>
            <w:tcW w:w="0" w:type="auto"/>
          </w:tcPr>
          <w:p w14:paraId="703AA7A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Обеспечение возможностей для ознакомления граждан с деятельностью государственных органов и органов местного самоуправления </w:t>
            </w:r>
          </w:p>
        </w:tc>
        <w:tc>
          <w:tcPr>
            <w:tcW w:w="0" w:type="auto"/>
          </w:tcPr>
          <w:p w14:paraId="153DA57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(приказы) о проведении дня открытых дверей</w:t>
            </w:r>
          </w:p>
        </w:tc>
        <w:tc>
          <w:tcPr>
            <w:tcW w:w="0" w:type="auto"/>
          </w:tcPr>
          <w:p w14:paraId="79021900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6086137A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12A6208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 в год</w:t>
            </w:r>
          </w:p>
        </w:tc>
      </w:tr>
      <w:tr w:rsidR="00550D11" w:rsidRPr="00D42A8F" w14:paraId="17AD1001" w14:textId="77777777" w:rsidTr="000F3CA4">
        <w:tc>
          <w:tcPr>
            <w:tcW w:w="0" w:type="auto"/>
          </w:tcPr>
          <w:p w14:paraId="175D10F4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86030A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Личный прием граждан и представителей юридических лиц руководителями высшего исполнительного органа государственной власти субъекта Российской Федерации, структур высшего исполнительного органа государственной власти субъекта Российской Федерации, исполнительных органов государственной власти и подведомственных учреждений</w:t>
            </w:r>
          </w:p>
        </w:tc>
        <w:tc>
          <w:tcPr>
            <w:tcW w:w="0" w:type="auto"/>
          </w:tcPr>
          <w:p w14:paraId="4D37C34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Реализация статьи 13 Федерального закона от 02.05.2006 N 59-ФЗ "О порядке рассмотрения обращений граждан Российской Федерации" о возможности личного приема граждан руководителями и уполномоченными на то лицами органов власти и подведомственных учреждений</w:t>
            </w:r>
          </w:p>
        </w:tc>
        <w:tc>
          <w:tcPr>
            <w:tcW w:w="0" w:type="auto"/>
          </w:tcPr>
          <w:p w14:paraId="6F4C16C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Приказ (приказы) о проведении личного приема </w:t>
            </w:r>
          </w:p>
        </w:tc>
        <w:tc>
          <w:tcPr>
            <w:tcW w:w="0" w:type="auto"/>
          </w:tcPr>
          <w:p w14:paraId="55126D7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 Подведомственные  учреждения исполнительных органов государственной власти</w:t>
            </w:r>
          </w:p>
        </w:tc>
        <w:tc>
          <w:tcPr>
            <w:tcW w:w="0" w:type="auto"/>
          </w:tcPr>
          <w:p w14:paraId="3EFD54D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ежемесячным отдельным графикам личного приема</w:t>
            </w:r>
          </w:p>
        </w:tc>
      </w:tr>
      <w:tr w:rsidR="00550D11" w:rsidRPr="00D42A8F" w14:paraId="54A3F02C" w14:textId="77777777" w:rsidTr="000F3CA4">
        <w:tc>
          <w:tcPr>
            <w:tcW w:w="0" w:type="auto"/>
          </w:tcPr>
          <w:p w14:paraId="654BC3EA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6A7C1C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выездных мероприятий в муниципальных образованиях субъекта Российской Федерации в целях проведения информационно – разъяснительной работы по проблемным вопросам в соответствующей сфере деятельности</w:t>
            </w:r>
          </w:p>
        </w:tc>
        <w:tc>
          <w:tcPr>
            <w:tcW w:w="0" w:type="auto"/>
          </w:tcPr>
          <w:p w14:paraId="0CC193A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Расширение практики личного приема граждан, не имеющих возможность прибыть в административный центр субъекта Федерации</w:t>
            </w:r>
          </w:p>
        </w:tc>
        <w:tc>
          <w:tcPr>
            <w:tcW w:w="0" w:type="auto"/>
          </w:tcPr>
          <w:p w14:paraId="79498B5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проведении выездных мероприятий в муниципальных образованиях</w:t>
            </w:r>
          </w:p>
        </w:tc>
        <w:tc>
          <w:tcPr>
            <w:tcW w:w="0" w:type="auto"/>
          </w:tcPr>
          <w:p w14:paraId="15743CA3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2747089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6B2063D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отдельным графикам исполнительных органов государственной власти субъекта Российской Федерации</w:t>
            </w:r>
          </w:p>
        </w:tc>
      </w:tr>
      <w:tr w:rsidR="00550D11" w:rsidRPr="00D42A8F" w14:paraId="1D2B65A5" w14:textId="77777777" w:rsidTr="000F3CA4">
        <w:tc>
          <w:tcPr>
            <w:tcW w:w="0" w:type="auto"/>
          </w:tcPr>
          <w:p w14:paraId="3041AE90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2D2975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Оказание методической помощи участника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м государственной системы бесплатной юридической помощи по вопросам предоставления гражданам бесплатной юридической помощи</w:t>
            </w:r>
          </w:p>
        </w:tc>
        <w:tc>
          <w:tcPr>
            <w:tcW w:w="0" w:type="auto"/>
          </w:tcPr>
          <w:p w14:paraId="4404B3F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Реализация статьи 12 Федерального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закона от 21 ноября 2011 г. № 324-ФЗ «О бесплатной юридической помощи в Российской Федерации» об осуществлении полномочий органов государственной власти субъектов Российской Федерации в области обеспечения граждан бесплатной юридической помощью</w:t>
            </w:r>
          </w:p>
        </w:tc>
        <w:tc>
          <w:tcPr>
            <w:tcW w:w="0" w:type="auto"/>
          </w:tcPr>
          <w:p w14:paraId="03787F32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Отчет об оказании методической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помощи участникам государственной системы бесплатной юридической помощи</w:t>
            </w:r>
          </w:p>
        </w:tc>
        <w:tc>
          <w:tcPr>
            <w:tcW w:w="0" w:type="auto"/>
          </w:tcPr>
          <w:p w14:paraId="40B455B0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Исполнительные органы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государственной власти,</w:t>
            </w:r>
          </w:p>
          <w:p w14:paraId="6148277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281DE01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Раз в год</w:t>
            </w:r>
          </w:p>
        </w:tc>
      </w:tr>
      <w:tr w:rsidR="00550D11" w:rsidRPr="00D42A8F" w14:paraId="212645F0" w14:textId="77777777" w:rsidTr="000F3CA4">
        <w:tc>
          <w:tcPr>
            <w:tcW w:w="0" w:type="auto"/>
          </w:tcPr>
          <w:p w14:paraId="24E72BC2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386698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Организация обеспечения доступа граждан и представителей юридических лиц к информации о предоставлении государственных и муниципальных услуг на базе ГКУ "МФЦ"</w:t>
            </w:r>
          </w:p>
          <w:p w14:paraId="668B0E6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FB52FC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права граждан на получение государственных и муниципальных услуг</w:t>
            </w:r>
          </w:p>
        </w:tc>
        <w:tc>
          <w:tcPr>
            <w:tcW w:w="0" w:type="auto"/>
          </w:tcPr>
          <w:p w14:paraId="64F6F0B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предоставлении государственных и муниципальных услуг</w:t>
            </w:r>
          </w:p>
        </w:tc>
        <w:tc>
          <w:tcPr>
            <w:tcW w:w="0" w:type="auto"/>
          </w:tcPr>
          <w:p w14:paraId="707E377B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Исполнительные органы государственной власти,</w:t>
            </w:r>
          </w:p>
          <w:p w14:paraId="35236C0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2AF5576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 в год</w:t>
            </w:r>
          </w:p>
        </w:tc>
      </w:tr>
      <w:tr w:rsidR="00550D11" w:rsidRPr="00D42A8F" w14:paraId="3C810A52" w14:textId="77777777" w:rsidTr="000F3CA4">
        <w:tc>
          <w:tcPr>
            <w:tcW w:w="0" w:type="auto"/>
          </w:tcPr>
          <w:p w14:paraId="5455BAEA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7F07BB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Распространение в электронных и печатных средствах массовой информации, в эфирном и кабельном вещании теле- и радиоканалов, в сети Интернет информационной продукции, содержащей правовую информацию</w:t>
            </w:r>
          </w:p>
        </w:tc>
        <w:tc>
          <w:tcPr>
            <w:tcW w:w="0" w:type="auto"/>
          </w:tcPr>
          <w:p w14:paraId="5FC7447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правовой грамотности и правосознания граждан</w:t>
            </w:r>
          </w:p>
        </w:tc>
        <w:tc>
          <w:tcPr>
            <w:tcW w:w="0" w:type="auto"/>
          </w:tcPr>
          <w:p w14:paraId="7A9993F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 о распространении </w:t>
            </w:r>
          </w:p>
        </w:tc>
        <w:tc>
          <w:tcPr>
            <w:tcW w:w="0" w:type="auto"/>
          </w:tcPr>
          <w:p w14:paraId="70CE60A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Исполнительный орган государственной власти, осуществляющий  деятельность по формированию политики в сфере средств массовой информации</w:t>
            </w:r>
          </w:p>
        </w:tc>
        <w:tc>
          <w:tcPr>
            <w:tcW w:w="0" w:type="auto"/>
          </w:tcPr>
          <w:p w14:paraId="385F565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550D11" w:rsidRPr="00D42A8F" w14:paraId="20147EC4" w14:textId="77777777" w:rsidTr="000F3CA4">
        <w:tc>
          <w:tcPr>
            <w:tcW w:w="0" w:type="auto"/>
          </w:tcPr>
          <w:p w14:paraId="3D75D224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C0B8D8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Проведения конкурса проектов в области культуры и искусства, направленных на повышение правовой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грамотности населения, среди государственных учреждений культуры </w:t>
            </w:r>
          </w:p>
        </w:tc>
        <w:tc>
          <w:tcPr>
            <w:tcW w:w="0" w:type="auto"/>
          </w:tcPr>
          <w:p w14:paraId="1242A90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Создание и реализация доступных для непрофессионального восприятия проектов </w:t>
            </w:r>
          </w:p>
        </w:tc>
        <w:tc>
          <w:tcPr>
            <w:tcW w:w="0" w:type="auto"/>
          </w:tcPr>
          <w:p w14:paraId="225B319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 проведении конкурса</w:t>
            </w:r>
          </w:p>
        </w:tc>
        <w:tc>
          <w:tcPr>
            <w:tcW w:w="0" w:type="auto"/>
          </w:tcPr>
          <w:p w14:paraId="1F8AECC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Исполнительный орган государственной власти, осуществляющий  деятельность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 формированию политики в сфере культуры</w:t>
            </w:r>
          </w:p>
        </w:tc>
        <w:tc>
          <w:tcPr>
            <w:tcW w:w="0" w:type="auto"/>
          </w:tcPr>
          <w:p w14:paraId="2FA9CC6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Ежегодно</w:t>
            </w:r>
          </w:p>
        </w:tc>
      </w:tr>
      <w:tr w:rsidR="00550D11" w:rsidRPr="00D42A8F" w14:paraId="3FD3A1EB" w14:textId="77777777" w:rsidTr="000F3CA4">
        <w:tc>
          <w:tcPr>
            <w:tcW w:w="0" w:type="auto"/>
          </w:tcPr>
          <w:p w14:paraId="4D4FE0C5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C6ECEE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и распространение информационных материалов, предоставляющих базовые юридические знания и формирующих правовую культуру и правосознание граждан</w:t>
            </w:r>
          </w:p>
        </w:tc>
        <w:tc>
          <w:tcPr>
            <w:tcW w:w="0" w:type="auto"/>
          </w:tcPr>
          <w:p w14:paraId="1204CFB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Повышение количества выходов в средствах массовой информации материалов правового характера</w:t>
            </w:r>
          </w:p>
        </w:tc>
        <w:tc>
          <w:tcPr>
            <w:tcW w:w="0" w:type="auto"/>
          </w:tcPr>
          <w:p w14:paraId="5DA03CE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 о создании и распространении </w:t>
            </w:r>
          </w:p>
        </w:tc>
        <w:tc>
          <w:tcPr>
            <w:tcW w:w="0" w:type="auto"/>
          </w:tcPr>
          <w:p w14:paraId="674D129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Исполнительный орган государственной власти, осуществляющий  деятельность по формированию политики в сфере средств массовой информации</w:t>
            </w:r>
          </w:p>
        </w:tc>
        <w:tc>
          <w:tcPr>
            <w:tcW w:w="0" w:type="auto"/>
          </w:tcPr>
          <w:p w14:paraId="12CF8FF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550D11" w:rsidRPr="00D42A8F" w14:paraId="08ADA289" w14:textId="77777777" w:rsidTr="000F3CA4">
        <w:tc>
          <w:tcPr>
            <w:tcW w:w="0" w:type="auto"/>
          </w:tcPr>
          <w:p w14:paraId="34F79960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9C3CC0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Мониторинг наличия  в общедоступных библиотечных фондах популярной юридической литературы</w:t>
            </w:r>
          </w:p>
        </w:tc>
        <w:tc>
          <w:tcPr>
            <w:tcW w:w="0" w:type="auto"/>
          </w:tcPr>
          <w:p w14:paraId="0776B4F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правового информирования граждан через библиотечную систему субъекта Федерации</w:t>
            </w:r>
          </w:p>
        </w:tc>
        <w:tc>
          <w:tcPr>
            <w:tcW w:w="0" w:type="auto"/>
          </w:tcPr>
          <w:p w14:paraId="7009E0D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результатах мониторинга</w:t>
            </w:r>
          </w:p>
        </w:tc>
        <w:tc>
          <w:tcPr>
            <w:tcW w:w="0" w:type="auto"/>
          </w:tcPr>
          <w:p w14:paraId="46047CC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Исполнительный орган государственной власти, осуществляющий  деятельность по формированию политики в сфере культуры</w:t>
            </w:r>
          </w:p>
        </w:tc>
        <w:tc>
          <w:tcPr>
            <w:tcW w:w="0" w:type="auto"/>
          </w:tcPr>
          <w:p w14:paraId="3533360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72CCD0A5" w14:textId="77777777" w:rsidTr="000F3CA4">
        <w:tc>
          <w:tcPr>
            <w:tcW w:w="0" w:type="auto"/>
          </w:tcPr>
          <w:p w14:paraId="08412762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690844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Информационное освещение мероприятий согласно утвержденному плану по правовому просвещению населения</w:t>
            </w:r>
          </w:p>
        </w:tc>
        <w:tc>
          <w:tcPr>
            <w:tcW w:w="0" w:type="auto"/>
          </w:tcPr>
          <w:p w14:paraId="312ED7E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Повышение информированности граждан о реализуемых в рамках плана мероприятий мероприятиях и активностях</w:t>
            </w:r>
          </w:p>
        </w:tc>
        <w:tc>
          <w:tcPr>
            <w:tcW w:w="0" w:type="auto"/>
          </w:tcPr>
          <w:p w14:paraId="6D1CAEE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организации информационного освещения реализации плана мероприятий</w:t>
            </w:r>
          </w:p>
        </w:tc>
        <w:tc>
          <w:tcPr>
            <w:tcW w:w="0" w:type="auto"/>
          </w:tcPr>
          <w:p w14:paraId="006E976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Исполнительный орган государственной власти, осуществляющий  деятельность по формированию политики в сфере средств массовой информации</w:t>
            </w:r>
          </w:p>
        </w:tc>
        <w:tc>
          <w:tcPr>
            <w:tcW w:w="0" w:type="auto"/>
          </w:tcPr>
          <w:p w14:paraId="2DB423C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Согласно настоящему плану</w:t>
            </w:r>
          </w:p>
        </w:tc>
      </w:tr>
      <w:tr w:rsidR="00550D11" w:rsidRPr="00D42A8F" w14:paraId="51FAB433" w14:textId="77777777" w:rsidTr="000F3CA4">
        <w:tc>
          <w:tcPr>
            <w:tcW w:w="0" w:type="auto"/>
          </w:tcPr>
          <w:p w14:paraId="366D495C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9A4109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Регулярное информирование общественности о результатах деятельности судов общей юрисдикции и правоохранительных органов, в том числе о рассмотрении социально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значимых дел и дел, вызывающих широкий общественный резонанс, в средствах массовой информации и на сайтах судов и правоохранительных органов</w:t>
            </w:r>
          </w:p>
        </w:tc>
        <w:tc>
          <w:tcPr>
            <w:tcW w:w="0" w:type="auto"/>
          </w:tcPr>
          <w:p w14:paraId="461D0CE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Информирование граждан по вопросам функционирования юридической системы субъекта Федерации </w:t>
            </w:r>
          </w:p>
        </w:tc>
        <w:tc>
          <w:tcPr>
            <w:tcW w:w="0" w:type="auto"/>
          </w:tcPr>
          <w:p w14:paraId="6383EB0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информировании общественности</w:t>
            </w:r>
          </w:p>
        </w:tc>
        <w:tc>
          <w:tcPr>
            <w:tcW w:w="0" w:type="auto"/>
          </w:tcPr>
          <w:p w14:paraId="56DC5CD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Исполнительный орган государственной власти, осуществляющий  деятельность по формированию политики в сфере средств массовой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информации;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br/>
              <w:t>Управление МВД России в субъекте Федерации (по согласованию),</w:t>
            </w:r>
          </w:p>
          <w:p w14:paraId="5EE249C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Прокуратура субъекта Российской Федерации (по согласованию),</w:t>
            </w:r>
          </w:p>
          <w:p w14:paraId="2A35D89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Следственное управление Следственного комитета в субъекте Федерации (по согласованию)</w:t>
            </w:r>
          </w:p>
        </w:tc>
        <w:tc>
          <w:tcPr>
            <w:tcW w:w="0" w:type="auto"/>
          </w:tcPr>
          <w:p w14:paraId="6EC335F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Ежегодно</w:t>
            </w:r>
          </w:p>
        </w:tc>
      </w:tr>
      <w:tr w:rsidR="00550D11" w:rsidRPr="00D42A8F" w14:paraId="772BACD1" w14:textId="77777777" w:rsidTr="000F3CA4">
        <w:tc>
          <w:tcPr>
            <w:tcW w:w="0" w:type="auto"/>
          </w:tcPr>
          <w:p w14:paraId="19DFF673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FFE5F2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Поддержка социально ориентированных некоммерческих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счет собственных средств на условиях социального партнерства, а также содействующих реализации государственной политики в вопросах повышения правовой культуры и формирования правосознания граждан</w:t>
            </w:r>
          </w:p>
        </w:tc>
        <w:tc>
          <w:tcPr>
            <w:tcW w:w="0" w:type="auto"/>
          </w:tcPr>
          <w:p w14:paraId="1C95896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и популяризация тематических проектов в области правового просвещения для совершенствования культуры населения субъекта Федерации</w:t>
            </w:r>
          </w:p>
        </w:tc>
        <w:tc>
          <w:tcPr>
            <w:tcW w:w="0" w:type="auto"/>
          </w:tcPr>
          <w:p w14:paraId="2FC40DC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 об оказании поддержки </w:t>
            </w:r>
          </w:p>
        </w:tc>
        <w:tc>
          <w:tcPr>
            <w:tcW w:w="0" w:type="auto"/>
          </w:tcPr>
          <w:p w14:paraId="0F51665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Исполнительные органы государственной власти, Управление Министерства юстиции Российской Федерации по субъекту Федерации (по согласованию)</w:t>
            </w:r>
          </w:p>
        </w:tc>
        <w:tc>
          <w:tcPr>
            <w:tcW w:w="0" w:type="auto"/>
          </w:tcPr>
          <w:p w14:paraId="40CF98F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7E9BADF5" w14:textId="77777777" w:rsidTr="000F3CA4">
        <w:tc>
          <w:tcPr>
            <w:tcW w:w="0" w:type="auto"/>
          </w:tcPr>
          <w:p w14:paraId="6191C882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0C6035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Предоставление на конкурсной основе субсидий социально ориентированным некоммерческим организациям в соответствии с законодательством субъекта Российской Федерации в целях возмещения затрат по реализации социальных заказов и выполнению общественно полезных программ по направлению "оказание юридической помощи на безвозмездной или на льготной основе гражданам и некоммерческим организациям"</w:t>
            </w:r>
          </w:p>
        </w:tc>
        <w:tc>
          <w:tcPr>
            <w:tcW w:w="0" w:type="auto"/>
          </w:tcPr>
          <w:p w14:paraId="377BBBF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Расширение практики оказания </w:t>
            </w: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некоммерческим организациям оказание юридической помощи на безвозмездной или на льготной основе гражданам и некоммерческим организациям</w:t>
            </w:r>
          </w:p>
        </w:tc>
        <w:tc>
          <w:tcPr>
            <w:tcW w:w="0" w:type="auto"/>
          </w:tcPr>
          <w:p w14:paraId="20E78B0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предоставлении субсидий</w:t>
            </w:r>
          </w:p>
        </w:tc>
        <w:tc>
          <w:tcPr>
            <w:tcW w:w="0" w:type="auto"/>
          </w:tcPr>
          <w:p w14:paraId="6DCDC5F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Исполнительные органы государственной власти, Управление Министерства юстиции Российской Федерации по субъекту Федерации (по согласованию)</w:t>
            </w:r>
          </w:p>
        </w:tc>
        <w:tc>
          <w:tcPr>
            <w:tcW w:w="0" w:type="auto"/>
          </w:tcPr>
          <w:p w14:paraId="0A306B9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0D5F750F" w14:textId="77777777" w:rsidTr="000F3CA4">
        <w:tc>
          <w:tcPr>
            <w:tcW w:w="0" w:type="auto"/>
          </w:tcPr>
          <w:p w14:paraId="356D7BC0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4315662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Организация и проведение семинаров-совещаний по правовым вопросам для некоммерческих организаций, действующих на территории субъекта Российской Федерации</w:t>
            </w:r>
          </w:p>
        </w:tc>
        <w:tc>
          <w:tcPr>
            <w:tcW w:w="0" w:type="auto"/>
          </w:tcPr>
          <w:p w14:paraId="33CBBB1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практики работы некоммерческих организаций в субъекте Федерации</w:t>
            </w:r>
          </w:p>
        </w:tc>
        <w:tc>
          <w:tcPr>
            <w:tcW w:w="0" w:type="auto"/>
          </w:tcPr>
          <w:p w14:paraId="29D4C11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проведении мероприятий</w:t>
            </w:r>
          </w:p>
        </w:tc>
        <w:tc>
          <w:tcPr>
            <w:tcW w:w="0" w:type="auto"/>
          </w:tcPr>
          <w:p w14:paraId="61FF51A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 Управление Министерства юстиции Российской Федерации по субъекту Федерации (по согласованию)</w:t>
            </w:r>
          </w:p>
        </w:tc>
        <w:tc>
          <w:tcPr>
            <w:tcW w:w="0" w:type="auto"/>
          </w:tcPr>
          <w:p w14:paraId="1AEBB75A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 отдельному графику</w:t>
            </w:r>
          </w:p>
          <w:p w14:paraId="5FE5C91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0D11" w:rsidRPr="00D42A8F" w14:paraId="460898A8" w14:textId="77777777" w:rsidTr="000F3CA4">
        <w:tc>
          <w:tcPr>
            <w:tcW w:w="0" w:type="auto"/>
          </w:tcPr>
          <w:p w14:paraId="221A78CC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C98F45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Проведение просветительских мероприятий по антикоррупционной политике и по практике применения федеральных законов и иных нормативных правовых актов РФ с представителями исполнительных органов государственной </w:t>
            </w: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власти, органов местного самоуправления и подведомственными учреждениями</w:t>
            </w:r>
          </w:p>
        </w:tc>
        <w:tc>
          <w:tcPr>
            <w:tcW w:w="0" w:type="auto"/>
          </w:tcPr>
          <w:p w14:paraId="42E36DD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Повышение уровня юридической грамотности </w:t>
            </w: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государственных и муниципальных служащих</w:t>
            </w:r>
          </w:p>
          <w:p w14:paraId="29FA048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78DBCE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 об проведении </w:t>
            </w: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просветительских мероприятий</w:t>
            </w:r>
          </w:p>
        </w:tc>
        <w:tc>
          <w:tcPr>
            <w:tcW w:w="0" w:type="auto"/>
          </w:tcPr>
          <w:p w14:paraId="1395241E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5B9754E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Прокуратура субъекта Российской Федерации (по согласованию)</w:t>
            </w:r>
          </w:p>
          <w:p w14:paraId="57A1497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18BED0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 отдельному графику</w:t>
            </w:r>
          </w:p>
          <w:p w14:paraId="501162D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0D11" w:rsidRPr="00D42A8F" w14:paraId="3A1F08AA" w14:textId="77777777" w:rsidTr="000F3CA4">
        <w:tc>
          <w:tcPr>
            <w:tcW w:w="0" w:type="auto"/>
          </w:tcPr>
          <w:p w14:paraId="52D54FBA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C60859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Организация обучения по программам профессиональной переподготовки и повышения квалификации в сфере юриспруденции государственных и муниципальных служащих, сотрудников правоохранительных органов и лиц, включенных в кадровый резерв на замещение должностей государственной и муниципальной службы </w:t>
            </w:r>
          </w:p>
        </w:tc>
        <w:tc>
          <w:tcPr>
            <w:tcW w:w="0" w:type="auto"/>
          </w:tcPr>
          <w:p w14:paraId="7DF19E5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Содействие приобретению и совершенствованию знаний в области </w:t>
            </w:r>
          </w:p>
          <w:p w14:paraId="39552B94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государственных и муниципальных служащих, сотрудников правоохранительных органов и лиц, включенных в </w:t>
            </w:r>
          </w:p>
          <w:p w14:paraId="1375A5D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кадровый резерв на замещение должностей государственной и муниципальной службы </w:t>
            </w:r>
          </w:p>
          <w:p w14:paraId="23689B4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F19A8A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 об организации обучения </w:t>
            </w:r>
          </w:p>
        </w:tc>
        <w:tc>
          <w:tcPr>
            <w:tcW w:w="0" w:type="auto"/>
          </w:tcPr>
          <w:p w14:paraId="1668729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 Исполнительные органы государственной власти,</w:t>
            </w:r>
          </w:p>
          <w:p w14:paraId="400146B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0C02292E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Управление МВД по субъекту Федерации,</w:t>
            </w:r>
          </w:p>
          <w:p w14:paraId="49F28F9E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Прокуратура субъекта Российской Федерации (по согласованию)</w:t>
            </w:r>
          </w:p>
        </w:tc>
        <w:tc>
          <w:tcPr>
            <w:tcW w:w="0" w:type="auto"/>
          </w:tcPr>
          <w:p w14:paraId="797C8C4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0AF15557" w14:textId="77777777" w:rsidTr="000F3CA4">
        <w:tc>
          <w:tcPr>
            <w:tcW w:w="0" w:type="auto"/>
          </w:tcPr>
          <w:p w14:paraId="539C3F7E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C3CA788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Проведение Съезда муниципальных образований субъекта Российской Федерации по вопросам совершенствования работы органов местного самоуправления, расширения межмуниципального и межрегионального сотрудничества и реализации Федерального закона «Об общих принципах организации местного самоуправления в </w:t>
            </w: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 xml:space="preserve">Российской Федерации» </w:t>
            </w:r>
          </w:p>
          <w:p w14:paraId="2DF3CF52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D65382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Повышение результативности деятельности </w:t>
            </w: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органов местного самоуправления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2F2744C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проведении мероприятия</w:t>
            </w:r>
          </w:p>
        </w:tc>
        <w:tc>
          <w:tcPr>
            <w:tcW w:w="0" w:type="auto"/>
          </w:tcPr>
          <w:p w14:paraId="108714D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 Исполнительные органы государственной власти,</w:t>
            </w:r>
          </w:p>
          <w:p w14:paraId="2938121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671AD1D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57E11EE2" w14:textId="77777777" w:rsidTr="000F3CA4">
        <w:tc>
          <w:tcPr>
            <w:tcW w:w="0" w:type="auto"/>
          </w:tcPr>
          <w:p w14:paraId="6763A679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4F64ED0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Мониторинг соблюдения гражданскими служащими правил (кодексов) этики и требований к служебному поведению гражданских служащих</w:t>
            </w:r>
          </w:p>
          <w:p w14:paraId="283A801E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751D0C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Обеспечение </w:t>
            </w: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соблюдения гражданскими служащими правил (кодексов) этики требований к служебному поведению гражданских служащих</w:t>
            </w:r>
          </w:p>
        </w:tc>
        <w:tc>
          <w:tcPr>
            <w:tcW w:w="0" w:type="auto"/>
          </w:tcPr>
          <w:p w14:paraId="48C3EA0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Акт высшего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</w:tcPr>
          <w:p w14:paraId="1EF669D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 Исполнительные органы государственной власти</w:t>
            </w:r>
          </w:p>
        </w:tc>
        <w:tc>
          <w:tcPr>
            <w:tcW w:w="0" w:type="auto"/>
          </w:tcPr>
          <w:p w14:paraId="6E47E9C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2B3C7CE9" w14:textId="77777777" w:rsidTr="000F3CA4">
        <w:tc>
          <w:tcPr>
            <w:tcW w:w="0" w:type="auto"/>
          </w:tcPr>
          <w:p w14:paraId="726AB3F7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2871234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Подготовка и распространение брошюр, методических пособий и рекомендаций по реализации полномочий исполнительных органов государственной власти и органов местного самоуправления</w:t>
            </w:r>
          </w:p>
          <w:p w14:paraId="12D217F4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0EDB4E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Оказание юридической помощи</w:t>
            </w: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государственным и муниципальным служащим в организации своей работы</w:t>
            </w:r>
          </w:p>
          <w:p w14:paraId="5A42A4F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9BE77E8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Отчет о подготовке и распространении информационной продукции по реализации полномочий исполнительных органов государственной власти и органов местного самоуправления</w:t>
            </w:r>
          </w:p>
          <w:p w14:paraId="2B0AEEA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D7146D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 Исполнительные органы государственной власти,</w:t>
            </w:r>
          </w:p>
          <w:p w14:paraId="5DB69FD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421E9B6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701C91B9" w14:textId="77777777" w:rsidTr="000F3CA4">
        <w:tc>
          <w:tcPr>
            <w:tcW w:w="0" w:type="auto"/>
          </w:tcPr>
          <w:p w14:paraId="4A90BCDA" w14:textId="77777777" w:rsidR="00550D11" w:rsidRPr="00D42A8F" w:rsidRDefault="00550D11" w:rsidP="00550D11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DA9D89B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Организация мониторинга профилактики нарушений закона и служебной этики в деятельности государственных и муниципальных служащих</w:t>
            </w:r>
          </w:p>
        </w:tc>
        <w:tc>
          <w:tcPr>
            <w:tcW w:w="0" w:type="auto"/>
          </w:tcPr>
          <w:p w14:paraId="67E76AE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Организация </w:t>
            </w: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профилактики нарушений закона и служебной этики в деятельности государственных и муниципальных служащих</w:t>
            </w:r>
          </w:p>
        </w:tc>
        <w:tc>
          <w:tcPr>
            <w:tcW w:w="0" w:type="auto"/>
          </w:tcPr>
          <w:p w14:paraId="33FC18E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Акт высшего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</w:tcPr>
          <w:p w14:paraId="6953FD4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Высший исполнительный орган государственной власти субъекта Российской Федерации, Исполнительные органы государственной власти,</w:t>
            </w:r>
          </w:p>
          <w:p w14:paraId="56278E50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468B7BE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</w:t>
            </w:r>
          </w:p>
        </w:tc>
      </w:tr>
      <w:tr w:rsidR="00550D11" w:rsidRPr="00D42A8F" w14:paraId="686B73D1" w14:textId="77777777" w:rsidTr="000F3CA4">
        <w:tc>
          <w:tcPr>
            <w:tcW w:w="0" w:type="auto"/>
          </w:tcPr>
          <w:p w14:paraId="130F5361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DFE7CB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Организация и проведение комплекса мероприятий в рамках Всероссийского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Дня правовой помощи детям</w:t>
            </w:r>
          </w:p>
          <w:p w14:paraId="370449F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A961A0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Оказание профессиональных консультаций детям и родителям (законным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представителям) детей по вопросам прав детей, взаимоотношений детей и родителей, а также юридическим аспектам усыновления, опеки и попечительства, защиты и охраны прав несовершеннолетних детей</w:t>
            </w:r>
          </w:p>
        </w:tc>
        <w:tc>
          <w:tcPr>
            <w:tcW w:w="0" w:type="auto"/>
          </w:tcPr>
          <w:p w14:paraId="2B71C9E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Отчет о проведении Всероссийского Дня правовой помощи детям</w:t>
            </w:r>
          </w:p>
        </w:tc>
        <w:tc>
          <w:tcPr>
            <w:tcW w:w="0" w:type="auto"/>
          </w:tcPr>
          <w:p w14:paraId="475B5558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Высший исполнительный орган государственной власти субъекта </w:t>
            </w: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Российской Федерации,</w:t>
            </w:r>
          </w:p>
          <w:p w14:paraId="15E5F42D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31D528B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Управление Министерства юстиции Российской Федерации по субъекту Федерации (по согласованию)</w:t>
            </w:r>
          </w:p>
        </w:tc>
        <w:tc>
          <w:tcPr>
            <w:tcW w:w="0" w:type="auto"/>
          </w:tcPr>
          <w:p w14:paraId="598770B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октябрь, ноябрь</w:t>
            </w:r>
          </w:p>
          <w:p w14:paraId="3BFCB2FD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550D11" w:rsidRPr="00D42A8F" w14:paraId="1144D1C0" w14:textId="77777777" w:rsidTr="000F3CA4">
        <w:tc>
          <w:tcPr>
            <w:tcW w:w="0" w:type="auto"/>
          </w:tcPr>
          <w:p w14:paraId="7D4705F1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8BBF9C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Организация и проведение Единого урока прав человека </w:t>
            </w:r>
          </w:p>
          <w:p w14:paraId="4E69C0E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A1B0D1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Формирование в детской среде устойчивого уважения к правам человека</w:t>
            </w:r>
          </w:p>
        </w:tc>
        <w:tc>
          <w:tcPr>
            <w:tcW w:w="0" w:type="auto"/>
          </w:tcPr>
          <w:p w14:paraId="0AD18EF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проведении Единого урока прав человека</w:t>
            </w:r>
          </w:p>
        </w:tc>
        <w:tc>
          <w:tcPr>
            <w:tcW w:w="0" w:type="auto"/>
          </w:tcPr>
          <w:p w14:paraId="24662CEA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7ED5D3A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6C26059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09B21E6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550D11" w:rsidRPr="00D42A8F" w14:paraId="4DFF19FB" w14:textId="77777777" w:rsidTr="000F3CA4">
        <w:tc>
          <w:tcPr>
            <w:tcW w:w="0" w:type="auto"/>
          </w:tcPr>
          <w:p w14:paraId="182F6A0D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E042A2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Организация проведения регионального этапа всероссийской олимпиады школьников по праву в соответствии с приказом Министерства образования и науки Российской Федерации от 18.11.2013 N 1252 "Об утверждении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Порядка проведения всероссийской олимпиады школьников"</w:t>
            </w:r>
          </w:p>
          <w:p w14:paraId="30D1BAD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8F98512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Выявление и поддержка школьников, проявивших высокий уровень знаний в сфере права </w:t>
            </w:r>
          </w:p>
        </w:tc>
        <w:tc>
          <w:tcPr>
            <w:tcW w:w="0" w:type="auto"/>
          </w:tcPr>
          <w:p w14:paraId="177301DF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проведении регионального этапа всероссийской олимпиады школьников по праву</w:t>
            </w:r>
          </w:p>
        </w:tc>
        <w:tc>
          <w:tcPr>
            <w:tcW w:w="0" w:type="auto"/>
          </w:tcPr>
          <w:p w14:paraId="321B8514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64CD2B8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2E0BBD06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Образовательные организации</w:t>
            </w:r>
          </w:p>
        </w:tc>
        <w:tc>
          <w:tcPr>
            <w:tcW w:w="0" w:type="auto"/>
          </w:tcPr>
          <w:p w14:paraId="135F6700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Ежегодно</w:t>
            </w:r>
          </w:p>
        </w:tc>
      </w:tr>
      <w:tr w:rsidR="00550D11" w:rsidRPr="00D42A8F" w14:paraId="4B9B99F2" w14:textId="77777777" w:rsidTr="000F3CA4">
        <w:tc>
          <w:tcPr>
            <w:tcW w:w="0" w:type="auto"/>
          </w:tcPr>
          <w:p w14:paraId="4E9487C0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328BB3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Организация проведения в образовательных организациях, действующих на территории субъекта Российской Федерации, мероприятий, направленных на изучение законодательства, правовое воспитание обучающихся и профилактику правонарушений несовершеннолетних</w:t>
            </w:r>
          </w:p>
          <w:p w14:paraId="3CA357D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16CCC2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Приобщение детей к элементарным общепринятым нормам и </w:t>
            </w:r>
          </w:p>
          <w:p w14:paraId="25E1159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правилам взаимоотношений и поведения для развития ценностно-смысловой сферы личности</w:t>
            </w:r>
          </w:p>
        </w:tc>
        <w:tc>
          <w:tcPr>
            <w:tcW w:w="0" w:type="auto"/>
          </w:tcPr>
          <w:p w14:paraId="470518E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проведении мероприятий</w:t>
            </w:r>
          </w:p>
        </w:tc>
        <w:tc>
          <w:tcPr>
            <w:tcW w:w="0" w:type="auto"/>
          </w:tcPr>
          <w:p w14:paraId="2998CC0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65D8034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2B02B9B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229BBC82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5665763A" w14:textId="77777777" w:rsidTr="000F3CA4">
        <w:tc>
          <w:tcPr>
            <w:tcW w:w="0" w:type="auto"/>
          </w:tcPr>
          <w:p w14:paraId="2B6DC723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D7D449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Внедрение в работу образовательных организаций практик обучения праву,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</w:tcPr>
          <w:p w14:paraId="39BDE5A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практики обучения основам права в образовательных учреждениях различного типа и вида, поддержка различных вариантов моделей правового образования, разработки учебных курсов, включающих правовую тематику, соответствующих образовательных программ, учебных и методических пособий</w:t>
            </w:r>
          </w:p>
          <w:p w14:paraId="4520B88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353B9A2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Приказ об организации работы образовательных организации с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</w:tcPr>
          <w:p w14:paraId="0E05443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7B17771A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4E412152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33A830D0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1E6F1A83" w14:textId="77777777" w:rsidTr="000F3CA4">
        <w:tc>
          <w:tcPr>
            <w:tcW w:w="0" w:type="auto"/>
          </w:tcPr>
          <w:p w14:paraId="0D7560AC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B0A528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Введение в учебный план общеобразовательных организаций учебного предмета "Право" и расширение практики преподавания правовых тем в рамках учебного предмета "Обществознание" согласно методическим рекомендациям для образовательных организаций по организации правового просвещения в сфере прав человека</w:t>
            </w:r>
          </w:p>
          <w:p w14:paraId="060D70D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CAED9E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Внедрение в процесс обучения элементов, дополняющих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школьного возраста</w:t>
            </w:r>
          </w:p>
        </w:tc>
        <w:tc>
          <w:tcPr>
            <w:tcW w:w="0" w:type="auto"/>
          </w:tcPr>
          <w:p w14:paraId="6AEB093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внедрении в учебный план  общеобразовательных организаций учебного предмета</w:t>
            </w:r>
          </w:p>
        </w:tc>
        <w:tc>
          <w:tcPr>
            <w:tcW w:w="0" w:type="auto"/>
          </w:tcPr>
          <w:p w14:paraId="55CCDAE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2EF6564A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3B591938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642945FE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59454D7A" w14:textId="77777777" w:rsidTr="000F3CA4">
        <w:tc>
          <w:tcPr>
            <w:tcW w:w="0" w:type="auto"/>
          </w:tcPr>
          <w:p w14:paraId="2758C305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33E6FD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Организация участия педагогических работников в летней школе «Права участников образовательного процесса»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  <w:p w14:paraId="5D55102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3587BF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Повышение уровня юридической грамотности педагогических работников</w:t>
            </w:r>
          </w:p>
          <w:p w14:paraId="14993CA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5B89EC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организации участия педагогических работников в летней школе</w:t>
            </w:r>
          </w:p>
        </w:tc>
        <w:tc>
          <w:tcPr>
            <w:tcW w:w="0" w:type="auto"/>
          </w:tcPr>
          <w:p w14:paraId="26B0C091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65D846F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3526D50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2DC77E4E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00F848E8" w14:textId="77777777" w:rsidTr="000F3CA4">
        <w:tc>
          <w:tcPr>
            <w:tcW w:w="0" w:type="auto"/>
          </w:tcPr>
          <w:p w14:paraId="52BA24AD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A1DD52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советов профилактики правонарушений в образовательных организациях</w:t>
            </w:r>
          </w:p>
        </w:tc>
        <w:tc>
          <w:tcPr>
            <w:tcW w:w="0" w:type="auto"/>
          </w:tcPr>
          <w:p w14:paraId="7586AD2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Организация профилактической работы в образовательной организации по снижению количества правонарушений несовершеннолетних </w:t>
            </w:r>
          </w:p>
        </w:tc>
        <w:tc>
          <w:tcPr>
            <w:tcW w:w="0" w:type="auto"/>
          </w:tcPr>
          <w:p w14:paraId="4AAE952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создании  советов профилактики правонарушений в образовательных организациях</w:t>
            </w:r>
          </w:p>
        </w:tc>
        <w:tc>
          <w:tcPr>
            <w:tcW w:w="0" w:type="auto"/>
          </w:tcPr>
          <w:p w14:paraId="269CD21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693546F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3BEFBCC2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77292834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191432E2" w14:textId="77777777" w:rsidTr="000F3CA4">
        <w:tc>
          <w:tcPr>
            <w:tcW w:w="0" w:type="auto"/>
          </w:tcPr>
          <w:p w14:paraId="5011A30E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FA92175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бесед и организация других форм работы по правовой тематике с несовершеннолетними, находящихся в трудной жизненной ситуации, трудными подростками и несовершеннолетними правонарушителями</w:t>
            </w:r>
          </w:p>
          <w:p w14:paraId="267574D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3107F8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Организация целенаправленной профилактической работы с детьми, находящихся в группе риска</w:t>
            </w:r>
          </w:p>
        </w:tc>
        <w:tc>
          <w:tcPr>
            <w:tcW w:w="0" w:type="auto"/>
          </w:tcPr>
          <w:p w14:paraId="2AF9179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проведении работы профилактической работы с детьми, находящихся в группе риска</w:t>
            </w:r>
          </w:p>
        </w:tc>
        <w:tc>
          <w:tcPr>
            <w:tcW w:w="0" w:type="auto"/>
          </w:tcPr>
          <w:p w14:paraId="310AC284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04D5177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7DF153EA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2E2D409A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0357EBCB" w14:textId="77777777" w:rsidTr="000F3CA4">
        <w:tc>
          <w:tcPr>
            <w:tcW w:w="0" w:type="auto"/>
          </w:tcPr>
          <w:p w14:paraId="36F0C0E6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D25054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Организация повышения квалификации педагогических работников образовательных организаций по направлениям «Права ребенка», «Трудовое законодательство и права педагогических работников» и «Образовательное законодательство»</w:t>
            </w:r>
          </w:p>
          <w:p w14:paraId="20477651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092C3E2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Повышение уровня юридической грамотности педагогических работников</w:t>
            </w:r>
          </w:p>
          <w:p w14:paraId="4971B9B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AEEDB8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организации повышения квалификации педагогических работников образовательных организаций</w:t>
            </w:r>
          </w:p>
        </w:tc>
        <w:tc>
          <w:tcPr>
            <w:tcW w:w="0" w:type="auto"/>
          </w:tcPr>
          <w:p w14:paraId="2868A46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517805DE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0485F88F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Образовательные организации</w:t>
            </w:r>
          </w:p>
        </w:tc>
        <w:tc>
          <w:tcPr>
            <w:tcW w:w="0" w:type="auto"/>
          </w:tcPr>
          <w:p w14:paraId="229D3070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Постоянно</w:t>
            </w:r>
          </w:p>
        </w:tc>
      </w:tr>
      <w:tr w:rsidR="00550D11" w:rsidRPr="00D42A8F" w14:paraId="2BCE491C" w14:textId="77777777" w:rsidTr="000F3CA4">
        <w:tc>
          <w:tcPr>
            <w:tcW w:w="0" w:type="auto"/>
          </w:tcPr>
          <w:p w14:paraId="5EFD7993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D2DEA6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Организация повышения квалификации и профессиональной переподготовки педагогических работников общеобразовательных организаций по вопросу преподавания права в общеобразовательных организациях</w:t>
            </w:r>
          </w:p>
          <w:p w14:paraId="25861769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43CCE2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кадровых условий для преподавания в образовательных организациях учебного предмета «Право»</w:t>
            </w:r>
          </w:p>
        </w:tc>
        <w:tc>
          <w:tcPr>
            <w:tcW w:w="0" w:type="auto"/>
          </w:tcPr>
          <w:p w14:paraId="4BBD215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организации повышения квалификации и профессиональной переподготовки педагогических работников</w:t>
            </w:r>
          </w:p>
        </w:tc>
        <w:tc>
          <w:tcPr>
            <w:tcW w:w="0" w:type="auto"/>
          </w:tcPr>
          <w:p w14:paraId="31B5779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государственную политику в области образования,</w:t>
            </w:r>
          </w:p>
          <w:p w14:paraId="19B9223D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согласованию),</w:t>
            </w:r>
          </w:p>
          <w:p w14:paraId="6E633DD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0" w:type="auto"/>
          </w:tcPr>
          <w:p w14:paraId="704896CE" w14:textId="77777777" w:rsidR="00550D11" w:rsidRPr="00D42A8F" w:rsidRDefault="00550D11" w:rsidP="000F3C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42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030942C9" w14:textId="77777777" w:rsidTr="000F3CA4">
        <w:tc>
          <w:tcPr>
            <w:tcW w:w="0" w:type="auto"/>
          </w:tcPr>
          <w:p w14:paraId="23D77CC8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CDAD4AF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Разработка и реализации программ дополнительного профессионального образования для совершеннолетних граждан в области права</w:t>
            </w:r>
          </w:p>
        </w:tc>
        <w:tc>
          <w:tcPr>
            <w:tcW w:w="0" w:type="auto"/>
          </w:tcPr>
          <w:p w14:paraId="121DF0C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Повышение уровня юридической грамотности совершеннолетних граждан и совершенствование уровня подготовки профессиональных кадров различных отраслей и специальностей и предпринимателей</w:t>
            </w:r>
          </w:p>
          <w:p w14:paraId="21A9D1E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AE6C18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 об организации дополнительного профессионального образования совершеннолетних граждан </w:t>
            </w:r>
          </w:p>
        </w:tc>
        <w:tc>
          <w:tcPr>
            <w:tcW w:w="0" w:type="auto"/>
          </w:tcPr>
          <w:p w14:paraId="519AD80B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3C5EF7D6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Подведомственные  учреждения исполнительных органов государственной власти,</w:t>
            </w:r>
          </w:p>
          <w:p w14:paraId="22569E6B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700821E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4938EEB4" w14:textId="77777777" w:rsidTr="000F3CA4">
        <w:tc>
          <w:tcPr>
            <w:tcW w:w="0" w:type="auto"/>
          </w:tcPr>
          <w:p w14:paraId="1553BE69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8BC8E2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Разработка и реализации программ дополнительного профессионального образования кадров юридического профиля</w:t>
            </w:r>
          </w:p>
          <w:p w14:paraId="04A53327" w14:textId="77777777" w:rsidR="00550D11" w:rsidRPr="00D42A8F" w:rsidRDefault="00550D11" w:rsidP="000F3CA4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0A80442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Совершенствование уровня подготовки профессиональных кадров юридического профиля для замещения ими соответствующих должностей</w:t>
            </w:r>
          </w:p>
          <w:p w14:paraId="58B82E7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CDA966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организации дополнительного профессионального образования социально-незащищенных групп населения в сфере права</w:t>
            </w:r>
          </w:p>
        </w:tc>
        <w:tc>
          <w:tcPr>
            <w:tcW w:w="0" w:type="auto"/>
          </w:tcPr>
          <w:p w14:paraId="58C959E4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Высший исполнительный орган государственной власти субъекта Российской Федерации,</w:t>
            </w:r>
          </w:p>
          <w:p w14:paraId="3F8A638F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Исполнительный орган государственной власти, осуществляющий государственн</w:t>
            </w: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ую политику в области образования,</w:t>
            </w:r>
          </w:p>
          <w:p w14:paraId="3B1A35B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Управление Министерства юстиции Российской Федерации по субъекту Федерации (по согласованию)</w:t>
            </w:r>
          </w:p>
        </w:tc>
        <w:tc>
          <w:tcPr>
            <w:tcW w:w="0" w:type="auto"/>
          </w:tcPr>
          <w:p w14:paraId="778BCCB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Постоянно</w:t>
            </w:r>
          </w:p>
        </w:tc>
      </w:tr>
      <w:tr w:rsidR="00550D11" w:rsidRPr="00D42A8F" w14:paraId="6D576FCC" w14:textId="77777777" w:rsidTr="000F3CA4">
        <w:tc>
          <w:tcPr>
            <w:tcW w:w="0" w:type="auto"/>
          </w:tcPr>
          <w:p w14:paraId="282A5D03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C3F0BF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Организация взаимодействия с работодателями и профсоюзами для организации получения работниками дополнительного профессионального образования в области правового обеспечения свой профессиональной деятельности </w:t>
            </w:r>
          </w:p>
          <w:p w14:paraId="19BACE5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E8A775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повышения правовой грамотности совершеннолетних граждан в различных областях свой профессиональной деятельности для обеспечения защиты своих прав и здоровья и обеспечения соблюдения норм действующего законодательства в своей трудовой деятельности</w:t>
            </w:r>
          </w:p>
          <w:p w14:paraId="1111CE2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31E7DD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 об организации взаимодействия </w:t>
            </w:r>
          </w:p>
        </w:tc>
        <w:tc>
          <w:tcPr>
            <w:tcW w:w="0" w:type="auto"/>
          </w:tcPr>
          <w:p w14:paraId="73CD97F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314C8F7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612897E1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075E75DD" w14:textId="77777777" w:rsidTr="000F3CA4">
        <w:tc>
          <w:tcPr>
            <w:tcW w:w="0" w:type="auto"/>
          </w:tcPr>
          <w:p w14:paraId="4E68D5E0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6E1DA7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Организация дополнительного профессионального образования социально-незащищенных групп населения в сфере права </w:t>
            </w:r>
          </w:p>
          <w:p w14:paraId="4186531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92E164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Создание условий для повышения правовой грамотности социально-незащищенной группы населения для защиты их законных правах и возможностях их защиты, в том числе по бытовым, трудовым и социальным вопросам. </w:t>
            </w:r>
          </w:p>
          <w:p w14:paraId="5819B73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D9600B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об организации дополнительного профессионального образования социально-незащищенных групп населения в сфере права</w:t>
            </w:r>
          </w:p>
        </w:tc>
        <w:tc>
          <w:tcPr>
            <w:tcW w:w="0" w:type="auto"/>
          </w:tcPr>
          <w:p w14:paraId="2EA61026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33C646F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Подведомственные  учреждения исполнительных органов государственной власти,</w:t>
            </w:r>
          </w:p>
          <w:p w14:paraId="589D3E4E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236C289B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550D11" w:rsidRPr="00D42A8F" w14:paraId="469CA873" w14:textId="77777777" w:rsidTr="000F3CA4">
        <w:tc>
          <w:tcPr>
            <w:tcW w:w="0" w:type="auto"/>
          </w:tcPr>
          <w:p w14:paraId="4DDC5190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831D69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Организация и проведение мониторинга для выявления проблемных вопросов в сфере защиты прав и законных интересов граждан</w:t>
            </w:r>
          </w:p>
        </w:tc>
        <w:tc>
          <w:tcPr>
            <w:tcW w:w="0" w:type="auto"/>
          </w:tcPr>
          <w:p w14:paraId="4B01E0B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Рассмотрение и проработка наиболее сложных вопросов выявленных по результатам мониторинга с руководителями муниципальных образований и представителями исполнительных органов государственной власти</w:t>
            </w:r>
          </w:p>
          <w:p w14:paraId="22172E2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</w:tcPr>
          <w:p w14:paraId="6E52DEF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о результатах мониторинга</w:t>
            </w:r>
          </w:p>
        </w:tc>
        <w:tc>
          <w:tcPr>
            <w:tcW w:w="0" w:type="auto"/>
          </w:tcPr>
          <w:p w14:paraId="7C41990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7B988AF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Подведомственные  учреждения исполнительных органов государственной власти,</w:t>
            </w:r>
          </w:p>
          <w:p w14:paraId="2618157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04FBB00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50D11" w:rsidRPr="00D42A8F" w14:paraId="2E124C6C" w14:textId="77777777" w:rsidTr="000F3CA4">
        <w:tc>
          <w:tcPr>
            <w:tcW w:w="0" w:type="auto"/>
          </w:tcPr>
          <w:p w14:paraId="02F72E8E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FC1AAD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Формирование рабочей группы при высшем исполнительном органе государственной власти субъекта Российской Федерации по координации деятельности по реализации государственной политики Российской Федерации в сфере развития правовой грамотности и правосознания граждан</w:t>
            </w:r>
          </w:p>
        </w:tc>
        <w:tc>
          <w:tcPr>
            <w:tcW w:w="0" w:type="auto"/>
          </w:tcPr>
          <w:p w14:paraId="23C3EF3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механизма по координации деятельности заинтересованных лиц и организаций по реализации государственной политики Российской Федерации в сфере развития правовой грамотности и правосознания граждан</w:t>
            </w:r>
          </w:p>
        </w:tc>
        <w:tc>
          <w:tcPr>
            <w:tcW w:w="0" w:type="auto"/>
          </w:tcPr>
          <w:p w14:paraId="2EBD248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Акт высшего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</w:tcPr>
          <w:p w14:paraId="292EA862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Высший исполнительный орган государственной власти субъекта Российской Федерации, </w:t>
            </w:r>
          </w:p>
          <w:p w14:paraId="7DFE7590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25F11DD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550D11" w:rsidRPr="00D42A8F" w14:paraId="521BA9D8" w14:textId="77777777" w:rsidTr="000F3CA4">
        <w:tc>
          <w:tcPr>
            <w:tcW w:w="0" w:type="auto"/>
          </w:tcPr>
          <w:p w14:paraId="0F0A8F1F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321617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Проведение заседаний рабочей группы высшем исполнительном органе государственной власти субъекта Российской Федерации по координации деятельности по реализации государственной политики Российской Федерации в сфере развития правовой грамотности и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правосознания граждан</w:t>
            </w:r>
          </w:p>
        </w:tc>
        <w:tc>
          <w:tcPr>
            <w:tcW w:w="0" w:type="auto"/>
          </w:tcPr>
          <w:p w14:paraId="52A4FDD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Обеспечение информирования заинтересованных лиц и организаций о реализации в субъекте Федерации государственной политики в сфере развития правовой грамотности и правосознания граждан</w:t>
            </w:r>
          </w:p>
        </w:tc>
        <w:tc>
          <w:tcPr>
            <w:tcW w:w="0" w:type="auto"/>
          </w:tcPr>
          <w:p w14:paraId="1EAA819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Протокол о проведении заседания рабочей группы</w:t>
            </w:r>
          </w:p>
        </w:tc>
        <w:tc>
          <w:tcPr>
            <w:tcW w:w="0" w:type="auto"/>
          </w:tcPr>
          <w:p w14:paraId="0E39391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Рабочая группа при высшем исполнительном органе государственной власти субъекта Российской Федерации по координации деятельности по реализации государственной политики Российской Федерации в сфере развития </w:t>
            </w: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правовой грамотности и правосознания граждан</w:t>
            </w:r>
          </w:p>
        </w:tc>
        <w:tc>
          <w:tcPr>
            <w:tcW w:w="0" w:type="auto"/>
          </w:tcPr>
          <w:p w14:paraId="44502802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По мере необходимости, но реже одного раза в год</w:t>
            </w:r>
          </w:p>
        </w:tc>
      </w:tr>
      <w:tr w:rsidR="00550D11" w:rsidRPr="00D42A8F" w14:paraId="29B8B026" w14:textId="77777777" w:rsidTr="000F3CA4">
        <w:tc>
          <w:tcPr>
            <w:tcW w:w="0" w:type="auto"/>
          </w:tcPr>
          <w:p w14:paraId="0A4FAA80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D4C9A9C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Обсуждение на заседаниях коллегий и (или) общественных советах при исполнительных органах государственной власти субъекта Федерации проблем реализации прав граждан и выработка предложений по совершенствованию правового регулирования в установленной сфере ведения</w:t>
            </w:r>
          </w:p>
        </w:tc>
        <w:tc>
          <w:tcPr>
            <w:tcW w:w="0" w:type="auto"/>
          </w:tcPr>
          <w:p w14:paraId="6ED42FA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Выработка предложений по совершенствованию правового регулирования в установленной сфере ведения</w:t>
            </w:r>
          </w:p>
        </w:tc>
        <w:tc>
          <w:tcPr>
            <w:tcW w:w="0" w:type="auto"/>
          </w:tcPr>
          <w:p w14:paraId="5D3529D4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Отчет во высший исполнительный орган государственной власти субъекта Российской Федерации</w:t>
            </w:r>
          </w:p>
        </w:tc>
        <w:tc>
          <w:tcPr>
            <w:tcW w:w="0" w:type="auto"/>
          </w:tcPr>
          <w:p w14:paraId="5B929623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21969AAD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 мере необходимости, но реже одного раза в год</w:t>
            </w:r>
          </w:p>
        </w:tc>
      </w:tr>
      <w:tr w:rsidR="00550D11" w:rsidRPr="00D42A8F" w14:paraId="246FD041" w14:textId="77777777" w:rsidTr="000F3CA4">
        <w:tc>
          <w:tcPr>
            <w:tcW w:w="0" w:type="auto"/>
          </w:tcPr>
          <w:p w14:paraId="2D4A585B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82C578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Ежегодное поощрение журналистов, некоммерческих организаций, юридических компаний, образовательных организаций, правозащитников за лучшее освещение подходов к повышению правовой культуры населения</w:t>
            </w:r>
          </w:p>
        </w:tc>
        <w:tc>
          <w:tcPr>
            <w:tcW w:w="0" w:type="auto"/>
          </w:tcPr>
          <w:p w14:paraId="78269FEB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Выявление и популяризация в обществе правовой культуры </w:t>
            </w:r>
          </w:p>
        </w:tc>
        <w:tc>
          <w:tcPr>
            <w:tcW w:w="0" w:type="auto"/>
          </w:tcPr>
          <w:p w14:paraId="7CD1FE5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Акт высшего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</w:tcPr>
          <w:p w14:paraId="1F1664AF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 xml:space="preserve">Высший исполнительный орган государственной власти субъекта Российской Федерации, </w:t>
            </w:r>
          </w:p>
          <w:p w14:paraId="39215FC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5063EC5F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Раз в год</w:t>
            </w:r>
          </w:p>
        </w:tc>
      </w:tr>
      <w:tr w:rsidR="00550D11" w:rsidRPr="00D42A8F" w14:paraId="300DF081" w14:textId="77777777" w:rsidTr="000F3CA4">
        <w:tc>
          <w:tcPr>
            <w:tcW w:w="0" w:type="auto"/>
          </w:tcPr>
          <w:p w14:paraId="70951BFC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35F929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Формирование плана организации проведения комплекса мероприятий правового характера, приуроченных Международному дню борьбы с коррупцией, Дню Конституции Российской Федерации, Дню защиты прав детей,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Всемирному дню потребителя, Дню прав человека и иным памятным датам правового характера </w:t>
            </w:r>
          </w:p>
          <w:p w14:paraId="2487E1C2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BEC91B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Повышение уровня правосознания у населения и внедрение образцов антикоррупционного поведения</w:t>
            </w:r>
          </w:p>
        </w:tc>
        <w:tc>
          <w:tcPr>
            <w:tcW w:w="0" w:type="auto"/>
          </w:tcPr>
          <w:p w14:paraId="0D9EE2D7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План организации проведения комплекса мероприятий правового характера</w:t>
            </w:r>
          </w:p>
        </w:tc>
        <w:tc>
          <w:tcPr>
            <w:tcW w:w="0" w:type="auto"/>
          </w:tcPr>
          <w:p w14:paraId="2370FEEA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40F02250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Подведомственные  учреждения исполнительных органов государственной власти,</w:t>
            </w:r>
          </w:p>
          <w:p w14:paraId="57611F98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</w:t>
            </w: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я (по согласованию)</w:t>
            </w:r>
          </w:p>
        </w:tc>
        <w:tc>
          <w:tcPr>
            <w:tcW w:w="0" w:type="auto"/>
          </w:tcPr>
          <w:p w14:paraId="4405DD7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Ежегодно, до 30 декабря</w:t>
            </w:r>
          </w:p>
        </w:tc>
      </w:tr>
      <w:tr w:rsidR="00550D11" w:rsidRPr="00D42A8F" w14:paraId="02C97974" w14:textId="77777777" w:rsidTr="000F3CA4">
        <w:tc>
          <w:tcPr>
            <w:tcW w:w="0" w:type="auto"/>
          </w:tcPr>
          <w:p w14:paraId="21D04946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E97D60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Внедрение рейтинговой системы оценки деятельности государственных органов по вопросам организации правового просвещения</w:t>
            </w:r>
          </w:p>
        </w:tc>
        <w:tc>
          <w:tcPr>
            <w:tcW w:w="0" w:type="auto"/>
          </w:tcPr>
          <w:p w14:paraId="31FB7F79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Оценка организации исполнительными органами государственной власти правового просвещения</w:t>
            </w:r>
          </w:p>
        </w:tc>
        <w:tc>
          <w:tcPr>
            <w:tcW w:w="0" w:type="auto"/>
          </w:tcPr>
          <w:p w14:paraId="18561B21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Информация в администрацию субъекта Федерации</w:t>
            </w:r>
          </w:p>
          <w:p w14:paraId="3A5B701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0E91267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6873DBA6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 итогам отчетного года </w:t>
            </w:r>
          </w:p>
          <w:p w14:paraId="3FBE4E2A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550D11" w:rsidRPr="00D42A8F" w14:paraId="74010700" w14:textId="77777777" w:rsidTr="000F3CA4">
        <w:tc>
          <w:tcPr>
            <w:tcW w:w="0" w:type="auto"/>
          </w:tcPr>
          <w:p w14:paraId="0645029A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0818EEA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Проработка включения целевого индикатора по вопросам повышения правового сознания и правовой культуры в планы исполнительных органов государственной власти</w:t>
            </w:r>
          </w:p>
          <w:p w14:paraId="25545DA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098775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практики организации правового просвещения среди исполнительных органов государственной власти</w:t>
            </w:r>
          </w:p>
        </w:tc>
        <w:tc>
          <w:tcPr>
            <w:tcW w:w="0" w:type="auto"/>
          </w:tcPr>
          <w:p w14:paraId="6426126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Проекты стратегических планов исполнительных органов государственной власти</w:t>
            </w:r>
          </w:p>
          <w:p w14:paraId="239C4BC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E12D692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</w:t>
            </w:r>
          </w:p>
        </w:tc>
        <w:tc>
          <w:tcPr>
            <w:tcW w:w="0" w:type="auto"/>
          </w:tcPr>
          <w:p w14:paraId="73BE865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 итогам отчетного года </w:t>
            </w:r>
          </w:p>
          <w:p w14:paraId="6F358A21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550D11" w:rsidRPr="00D42A8F" w14:paraId="1DE3173A" w14:textId="77777777" w:rsidTr="000F3CA4">
        <w:tc>
          <w:tcPr>
            <w:tcW w:w="0" w:type="auto"/>
          </w:tcPr>
          <w:p w14:paraId="6676844F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BBEA788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Разработка и утверждение муниципальным образованиям планов мероприятий по реализации государственной политики Российской Федерации в сфере развития правовой грамотности и правосознания граждан</w:t>
            </w:r>
          </w:p>
          <w:p w14:paraId="0C2E0EA3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DF42B0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системы развития правовой грамотности и правосознания граждан на уровне муниципальных образований</w:t>
            </w:r>
          </w:p>
        </w:tc>
        <w:tc>
          <w:tcPr>
            <w:tcW w:w="0" w:type="auto"/>
          </w:tcPr>
          <w:p w14:paraId="7B228A25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Отчеты о разработке и утверждении планов мероприятий </w:t>
            </w:r>
          </w:p>
        </w:tc>
        <w:tc>
          <w:tcPr>
            <w:tcW w:w="0" w:type="auto"/>
          </w:tcPr>
          <w:p w14:paraId="771AA3E6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540EB580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</w:tcPr>
          <w:p w14:paraId="5355CE95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550D11" w:rsidRPr="00903FE1" w14:paraId="6DA2CAF3" w14:textId="77777777" w:rsidTr="000F3CA4">
        <w:tc>
          <w:tcPr>
            <w:tcW w:w="0" w:type="auto"/>
          </w:tcPr>
          <w:p w14:paraId="2BFED188" w14:textId="77777777" w:rsidR="00550D11" w:rsidRPr="00D42A8F" w:rsidRDefault="00550D11" w:rsidP="00550D1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9B9107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Разработка и утверждение подведомственными учреждениями исполнительных органов государственной власти планов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мероприятий по реализации государственной политики Российской Федерации в сфере развития правовой грамотности и правосознания граждан</w:t>
            </w:r>
          </w:p>
          <w:p w14:paraId="7BBA938D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FBB8A00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Создание системы развития правовой грамотности и правосознания граждан на уровне </w:t>
            </w: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0" w:type="auto"/>
          </w:tcPr>
          <w:p w14:paraId="18A9EC8E" w14:textId="77777777" w:rsidR="00550D11" w:rsidRPr="00D42A8F" w:rsidRDefault="00550D11" w:rsidP="000F3CA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D42A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Отчеты о разработке и утверждении планов мероприятий </w:t>
            </w:r>
          </w:p>
        </w:tc>
        <w:tc>
          <w:tcPr>
            <w:tcW w:w="0" w:type="auto"/>
          </w:tcPr>
          <w:p w14:paraId="49E4D329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Исполнительные органы государственной власти,</w:t>
            </w:r>
          </w:p>
          <w:p w14:paraId="6A85A1FC" w14:textId="77777777" w:rsidR="00550D11" w:rsidRPr="00D42A8F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t>Подведомственные  учреждения исполнительн</w:t>
            </w: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ых органов государственной власти</w:t>
            </w:r>
          </w:p>
        </w:tc>
        <w:tc>
          <w:tcPr>
            <w:tcW w:w="0" w:type="auto"/>
          </w:tcPr>
          <w:p w14:paraId="23A43570" w14:textId="77777777" w:rsidR="00550D11" w:rsidRPr="00903FE1" w:rsidRDefault="00550D11" w:rsidP="000F3CA4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42A8F">
              <w:rPr>
                <w:color w:val="000000" w:themeColor="text1"/>
                <w:sz w:val="22"/>
                <w:szCs w:val="22"/>
              </w:rPr>
              <w:lastRenderedPageBreak/>
              <w:t>2020 год</w:t>
            </w:r>
          </w:p>
        </w:tc>
      </w:tr>
    </w:tbl>
    <w:p w14:paraId="1950AE23" w14:textId="77777777" w:rsidR="00550D11" w:rsidRPr="00903FE1" w:rsidRDefault="00550D11" w:rsidP="00550D1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14:paraId="473530E2" w14:textId="77777777" w:rsidR="00550D11" w:rsidRPr="00903FE1" w:rsidRDefault="00550D11" w:rsidP="00550D1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903FE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 </w:t>
      </w:r>
    </w:p>
    <w:p w14:paraId="5EA12278" w14:textId="77777777" w:rsidR="00550D11" w:rsidRPr="00903FE1" w:rsidRDefault="00550D11" w:rsidP="00550D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C34EF0" w14:textId="77777777" w:rsidR="003D5CD3" w:rsidRPr="003D5CD3" w:rsidRDefault="003D5CD3" w:rsidP="003D5CD3">
      <w:pPr>
        <w:rPr>
          <w:rFonts w:ascii="Times New Roman" w:hAnsi="Times New Roman" w:cs="Times New Roman"/>
        </w:rPr>
      </w:pPr>
    </w:p>
    <w:p w14:paraId="01B8028A" w14:textId="77777777" w:rsidR="00D63875" w:rsidRPr="003D5CD3" w:rsidRDefault="00870D4D">
      <w:pPr>
        <w:rPr>
          <w:rFonts w:ascii="Times New Roman" w:hAnsi="Times New Roman" w:cs="Times New Roman"/>
        </w:rPr>
      </w:pPr>
    </w:p>
    <w:sectPr w:rsidR="00D63875" w:rsidRPr="003D5CD3" w:rsidSect="00F13AEC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1858" w14:textId="77777777" w:rsidR="00870D4D" w:rsidRDefault="00870D4D" w:rsidP="003D5CD3">
      <w:r>
        <w:separator/>
      </w:r>
    </w:p>
  </w:endnote>
  <w:endnote w:type="continuationSeparator" w:id="0">
    <w:p w14:paraId="65F4A520" w14:textId="77777777" w:rsidR="00870D4D" w:rsidRDefault="00870D4D" w:rsidP="003D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36174747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C9AE34C" w14:textId="77777777" w:rsidR="003D5CD3" w:rsidRDefault="003D5CD3" w:rsidP="00BE1BE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D0E8FE1" w14:textId="77777777" w:rsidR="003D5CD3" w:rsidRDefault="003D5CD3" w:rsidP="003D5CD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  <w:rFonts w:ascii="Times New Roman" w:hAnsi="Times New Roman" w:cs="Times New Roman"/>
      </w:rPr>
      <w:id w:val="-145949320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C2C47AD" w14:textId="77777777" w:rsidR="003D5CD3" w:rsidRPr="003D5CD3" w:rsidRDefault="003D5CD3" w:rsidP="00BE1BEA">
        <w:pPr>
          <w:pStyle w:val="a5"/>
          <w:framePr w:wrap="none" w:vAnchor="text" w:hAnchor="margin" w:xAlign="right" w:y="1"/>
          <w:rPr>
            <w:rStyle w:val="a7"/>
            <w:rFonts w:ascii="Times New Roman" w:hAnsi="Times New Roman" w:cs="Times New Roman"/>
          </w:rPr>
        </w:pPr>
        <w:r w:rsidRPr="003D5CD3">
          <w:rPr>
            <w:rStyle w:val="a7"/>
            <w:rFonts w:ascii="Times New Roman" w:hAnsi="Times New Roman" w:cs="Times New Roman"/>
          </w:rPr>
          <w:fldChar w:fldCharType="begin"/>
        </w:r>
        <w:r w:rsidRPr="003D5CD3">
          <w:rPr>
            <w:rStyle w:val="a7"/>
            <w:rFonts w:ascii="Times New Roman" w:hAnsi="Times New Roman" w:cs="Times New Roman"/>
          </w:rPr>
          <w:instrText xml:space="preserve"> PAGE </w:instrText>
        </w:r>
        <w:r w:rsidRPr="003D5CD3">
          <w:rPr>
            <w:rStyle w:val="a7"/>
            <w:rFonts w:ascii="Times New Roman" w:hAnsi="Times New Roman" w:cs="Times New Roman"/>
          </w:rPr>
          <w:fldChar w:fldCharType="separate"/>
        </w:r>
        <w:r w:rsidR="002D6540">
          <w:rPr>
            <w:rStyle w:val="a7"/>
            <w:rFonts w:ascii="Times New Roman" w:hAnsi="Times New Roman" w:cs="Times New Roman"/>
            <w:noProof/>
          </w:rPr>
          <w:t>5</w:t>
        </w:r>
        <w:r w:rsidRPr="003D5CD3">
          <w:rPr>
            <w:rStyle w:val="a7"/>
            <w:rFonts w:ascii="Times New Roman" w:hAnsi="Times New Roman" w:cs="Times New Roman"/>
          </w:rPr>
          <w:fldChar w:fldCharType="end"/>
        </w:r>
      </w:p>
    </w:sdtContent>
  </w:sdt>
  <w:p w14:paraId="19C676A4" w14:textId="77777777" w:rsidR="003D5CD3" w:rsidRDefault="003D5CD3" w:rsidP="003D5CD3">
    <w:pPr>
      <w:pStyle w:val="a5"/>
      <w:ind w:right="360"/>
      <w:rPr>
        <w:rFonts w:ascii="Times New Roman" w:hAnsi="Times New Roman" w:cs="Times New Roman"/>
        <w:sz w:val="18"/>
        <w:szCs w:val="18"/>
      </w:rPr>
    </w:pPr>
  </w:p>
  <w:p w14:paraId="6DC22D4B" w14:textId="19D0ABCE" w:rsidR="003D5CD3" w:rsidRPr="003D5CD3" w:rsidRDefault="003D5CD3" w:rsidP="003D5CD3">
    <w:pPr>
      <w:pStyle w:val="a5"/>
      <w:ind w:right="360"/>
      <w:rPr>
        <w:rFonts w:ascii="Times New Roman" w:hAnsi="Times New Roman" w:cs="Times New Roman"/>
        <w:sz w:val="18"/>
        <w:szCs w:val="18"/>
      </w:rPr>
    </w:pPr>
    <w:r w:rsidRPr="003D5CD3">
      <w:rPr>
        <w:rFonts w:ascii="Times New Roman" w:hAnsi="Times New Roman" w:cs="Times New Roman"/>
        <w:sz w:val="18"/>
        <w:szCs w:val="18"/>
      </w:rPr>
      <w:t xml:space="preserve">Методические рекомендации для </w:t>
    </w:r>
    <w:r w:rsidR="00477ECC" w:rsidRPr="00477ECC">
      <w:rPr>
        <w:rFonts w:ascii="Times New Roman" w:hAnsi="Times New Roman" w:cs="Times New Roman"/>
        <w:sz w:val="18"/>
        <w:szCs w:val="18"/>
      </w:rPr>
      <w:t xml:space="preserve">исполнительных органов государственной власти субъектов Российской Федерации </w:t>
    </w:r>
    <w:r w:rsidRPr="003D5CD3">
      <w:rPr>
        <w:rFonts w:ascii="Times New Roman" w:hAnsi="Times New Roman" w:cs="Times New Roman"/>
        <w:sz w:val="18"/>
        <w:szCs w:val="18"/>
      </w:rPr>
      <w:t xml:space="preserve">по разработке и реализации плана мероприятий по реализации государственной политики Российской Федерации в сфере развития правовой грамотности и </w:t>
    </w:r>
    <w:r w:rsidR="00B417EB">
      <w:rPr>
        <w:rFonts w:ascii="Times New Roman" w:hAnsi="Times New Roman" w:cs="Times New Roman"/>
        <w:sz w:val="18"/>
        <w:szCs w:val="18"/>
      </w:rPr>
      <w:t>правосознания</w:t>
    </w:r>
    <w:r w:rsidRPr="003D5CD3">
      <w:rPr>
        <w:rFonts w:ascii="Times New Roman" w:hAnsi="Times New Roman" w:cs="Times New Roman"/>
        <w:sz w:val="18"/>
        <w:szCs w:val="18"/>
      </w:rPr>
      <w:t xml:space="preserve"> граждан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83CB" w14:textId="77777777" w:rsidR="00870D4D" w:rsidRDefault="00870D4D" w:rsidP="003D5CD3">
      <w:r>
        <w:separator/>
      </w:r>
    </w:p>
  </w:footnote>
  <w:footnote w:type="continuationSeparator" w:id="0">
    <w:p w14:paraId="2DF39EA7" w14:textId="77777777" w:rsidR="00870D4D" w:rsidRDefault="00870D4D" w:rsidP="003D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016"/>
    <w:multiLevelType w:val="hybridMultilevel"/>
    <w:tmpl w:val="A1327670"/>
    <w:lvl w:ilvl="0" w:tplc="D438FF0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96A91"/>
    <w:multiLevelType w:val="hybridMultilevel"/>
    <w:tmpl w:val="992CA2DC"/>
    <w:lvl w:ilvl="0" w:tplc="D438FF0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639C7"/>
    <w:multiLevelType w:val="hybridMultilevel"/>
    <w:tmpl w:val="959AA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E46C8"/>
    <w:multiLevelType w:val="hybridMultilevel"/>
    <w:tmpl w:val="A1327670"/>
    <w:lvl w:ilvl="0" w:tplc="D438FF0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ED7132"/>
    <w:multiLevelType w:val="hybridMultilevel"/>
    <w:tmpl w:val="F64C6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F65E4"/>
    <w:multiLevelType w:val="hybridMultilevel"/>
    <w:tmpl w:val="557CF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310AC"/>
    <w:multiLevelType w:val="hybridMultilevel"/>
    <w:tmpl w:val="72AA88B4"/>
    <w:lvl w:ilvl="0" w:tplc="D438FF08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1842DE"/>
    <w:multiLevelType w:val="hybridMultilevel"/>
    <w:tmpl w:val="CF14F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D3"/>
    <w:rsid w:val="00095D4C"/>
    <w:rsid w:val="002A6674"/>
    <w:rsid w:val="002B4682"/>
    <w:rsid w:val="002C6CEB"/>
    <w:rsid w:val="002D6540"/>
    <w:rsid w:val="002E2EDF"/>
    <w:rsid w:val="003D5CD3"/>
    <w:rsid w:val="00477ECC"/>
    <w:rsid w:val="00503747"/>
    <w:rsid w:val="0052539C"/>
    <w:rsid w:val="00550D11"/>
    <w:rsid w:val="0059447D"/>
    <w:rsid w:val="005C20BF"/>
    <w:rsid w:val="007D640D"/>
    <w:rsid w:val="00870D4D"/>
    <w:rsid w:val="009042A6"/>
    <w:rsid w:val="00A06B06"/>
    <w:rsid w:val="00B417EB"/>
    <w:rsid w:val="00B83B97"/>
    <w:rsid w:val="00BA15DC"/>
    <w:rsid w:val="00C516AE"/>
    <w:rsid w:val="00DF7071"/>
    <w:rsid w:val="00E422DE"/>
    <w:rsid w:val="00E52730"/>
    <w:rsid w:val="00E852FE"/>
    <w:rsid w:val="00EE3A81"/>
    <w:rsid w:val="00F13AEC"/>
    <w:rsid w:val="00F50F84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274E"/>
  <w15:chartTrackingRefBased/>
  <w15:docId w15:val="{F46BDF58-C00A-474E-BBF7-69362D0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CD3"/>
  </w:style>
  <w:style w:type="paragraph" w:styleId="a5">
    <w:name w:val="footer"/>
    <w:basedOn w:val="a"/>
    <w:link w:val="a6"/>
    <w:uiPriority w:val="99"/>
    <w:unhideWhenUsed/>
    <w:rsid w:val="003D5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CD3"/>
  </w:style>
  <w:style w:type="character" w:styleId="a7">
    <w:name w:val="page number"/>
    <w:basedOn w:val="a0"/>
    <w:uiPriority w:val="99"/>
    <w:semiHidden/>
    <w:unhideWhenUsed/>
    <w:rsid w:val="003D5CD3"/>
  </w:style>
  <w:style w:type="paragraph" w:styleId="a8">
    <w:name w:val="List Paragraph"/>
    <w:basedOn w:val="a"/>
    <w:uiPriority w:val="34"/>
    <w:qFormat/>
    <w:rsid w:val="003D5CD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D5C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16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16A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16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16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16A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516A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6AE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50374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0374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03747"/>
    <w:rPr>
      <w:vertAlign w:val="superscript"/>
    </w:rPr>
  </w:style>
  <w:style w:type="table" w:styleId="af4">
    <w:name w:val="Table Grid"/>
    <w:basedOn w:val="a1"/>
    <w:uiPriority w:val="39"/>
    <w:rsid w:val="0055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32C4-B1CD-FA40-943B-365C6E48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6558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dc:description/>
  <cp:lastModifiedBy>Алексей Чирков</cp:lastModifiedBy>
  <cp:revision>2</cp:revision>
  <dcterms:created xsi:type="dcterms:W3CDTF">2019-08-25T14:26:00Z</dcterms:created>
  <dcterms:modified xsi:type="dcterms:W3CDTF">2019-08-25T14:26:00Z</dcterms:modified>
</cp:coreProperties>
</file>