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D6" w:rsidRPr="001F2F16" w:rsidRDefault="00584AD6" w:rsidP="001F2F16">
      <w:pPr>
        <w:pStyle w:val="1"/>
        <w:widowControl w:val="0"/>
        <w:jc w:val="right"/>
        <w:rPr>
          <w:sz w:val="24"/>
          <w:szCs w:val="24"/>
        </w:rPr>
      </w:pPr>
    </w:p>
    <w:p w:rsidR="009F7E6B" w:rsidRPr="001F2F16" w:rsidRDefault="00584AD6" w:rsidP="001F2F16">
      <w:pPr>
        <w:pStyle w:val="1"/>
        <w:widowControl w:val="0"/>
        <w:jc w:val="center"/>
        <w:rPr>
          <w:caps/>
          <w:sz w:val="24"/>
          <w:szCs w:val="24"/>
        </w:rPr>
      </w:pPr>
      <w:r w:rsidRPr="001F2F16">
        <w:rPr>
          <w:caps/>
          <w:sz w:val="24"/>
          <w:szCs w:val="24"/>
        </w:rPr>
        <w:t xml:space="preserve">МЕТОДИЧЕСКИЕ РЕКОМЕНДАЦИИ по </w:t>
      </w:r>
      <w:r w:rsidR="00CD7477" w:rsidRPr="001F2F16">
        <w:rPr>
          <w:caps/>
          <w:sz w:val="24"/>
          <w:szCs w:val="24"/>
        </w:rPr>
        <w:t>МОНИТОРИНГУ И ЗАВЕРШЕНИю ПРОЕКТА</w:t>
      </w:r>
    </w:p>
    <w:p w:rsidR="009F7E6B" w:rsidRPr="00AA582F" w:rsidRDefault="009F7E6B" w:rsidP="001F2F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7E6B" w:rsidRPr="001F2F16" w:rsidRDefault="00700F6D" w:rsidP="001F2F16">
      <w:pPr>
        <w:widowControl w:val="0"/>
        <w:numPr>
          <w:ilvl w:val="2"/>
          <w:numId w:val="1"/>
        </w:numPr>
        <w:tabs>
          <w:tab w:val="clear" w:pos="2160"/>
          <w:tab w:val="num" w:pos="3561"/>
        </w:tabs>
        <w:overflowPunct w:val="0"/>
        <w:autoSpaceDE w:val="0"/>
        <w:autoSpaceDN w:val="0"/>
        <w:adjustRightInd w:val="0"/>
        <w:spacing w:after="0" w:line="240" w:lineRule="auto"/>
        <w:ind w:left="3561" w:hanging="2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F16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14245E" w:rsidRPr="001F2F16">
        <w:rPr>
          <w:rFonts w:ascii="Times New Roman" w:hAnsi="Times New Roman" w:cs="Times New Roman"/>
          <w:sz w:val="24"/>
          <w:szCs w:val="24"/>
        </w:rPr>
        <w:t xml:space="preserve">положения </w:t>
      </w:r>
    </w:p>
    <w:p w:rsidR="009F7E6B" w:rsidRPr="001F2F16" w:rsidRDefault="009F7E6B" w:rsidP="001F2F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7E6B" w:rsidRPr="00AA582F" w:rsidRDefault="00700F6D" w:rsidP="001F2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F16">
        <w:rPr>
          <w:rFonts w:ascii="Times New Roman" w:hAnsi="Times New Roman" w:cs="Times New Roman"/>
          <w:sz w:val="24"/>
          <w:szCs w:val="24"/>
        </w:rPr>
        <w:t xml:space="preserve">1.1. Настоящие методические рекомендации по </w:t>
      </w:r>
      <w:r w:rsidR="00CD7477" w:rsidRPr="001F2F16">
        <w:rPr>
          <w:rFonts w:ascii="Times New Roman" w:hAnsi="Times New Roman" w:cs="Times New Roman"/>
          <w:sz w:val="24"/>
          <w:szCs w:val="24"/>
        </w:rPr>
        <w:t xml:space="preserve">мониторингу и </w:t>
      </w:r>
      <w:r w:rsidR="00D9611E" w:rsidRPr="001F2F16">
        <w:rPr>
          <w:rFonts w:ascii="Times New Roman" w:hAnsi="Times New Roman" w:cs="Times New Roman"/>
          <w:sz w:val="24"/>
          <w:szCs w:val="24"/>
        </w:rPr>
        <w:t xml:space="preserve">завершению </w:t>
      </w:r>
      <w:r w:rsidRPr="001F2F16">
        <w:rPr>
          <w:rFonts w:ascii="Times New Roman" w:hAnsi="Times New Roman" w:cs="Times New Roman"/>
          <w:sz w:val="24"/>
          <w:szCs w:val="24"/>
        </w:rPr>
        <w:t>проект</w:t>
      </w:r>
      <w:r w:rsidR="00D9611E" w:rsidRPr="001F2F16">
        <w:rPr>
          <w:rFonts w:ascii="Times New Roman" w:hAnsi="Times New Roman" w:cs="Times New Roman"/>
          <w:sz w:val="24"/>
          <w:szCs w:val="24"/>
        </w:rPr>
        <w:t>а</w:t>
      </w:r>
      <w:r w:rsidRPr="001F2F16">
        <w:rPr>
          <w:rFonts w:ascii="Times New Roman" w:hAnsi="Times New Roman" w:cs="Times New Roman"/>
          <w:sz w:val="24"/>
          <w:szCs w:val="24"/>
        </w:rPr>
        <w:t xml:space="preserve"> </w:t>
      </w:r>
      <w:r w:rsidR="00584AD6" w:rsidRPr="001F2F16">
        <w:rPr>
          <w:rFonts w:ascii="Times New Roman" w:hAnsi="Times New Roman" w:cs="Times New Roman"/>
          <w:sz w:val="24"/>
          <w:szCs w:val="24"/>
        </w:rPr>
        <w:t>(далее - методические рекомендации) разработаны в соответствии с Положением об организации проектной деятельности (далее - Положение)</w:t>
      </w:r>
      <w:r w:rsidR="001555A8">
        <w:rPr>
          <w:rFonts w:ascii="Times New Roman" w:hAnsi="Times New Roman" w:cs="Times New Roman"/>
          <w:sz w:val="24"/>
          <w:szCs w:val="24"/>
        </w:rPr>
        <w:t xml:space="preserve"> </w:t>
      </w:r>
      <w:r w:rsidR="001555A8">
        <w:rPr>
          <w:rFonts w:ascii="Times New Roman" w:eastAsia="Times New Roman" w:hAnsi="Times New Roman" w:cs="Times New Roman"/>
          <w:sz w:val="24"/>
          <w:szCs w:val="24"/>
        </w:rPr>
        <w:t>Новохоперского муниципального района Воронежской области</w:t>
      </w:r>
      <w:r w:rsidR="00584AD6" w:rsidRPr="001F2F16">
        <w:rPr>
          <w:rFonts w:ascii="Times New Roman" w:hAnsi="Times New Roman" w:cs="Times New Roman"/>
          <w:sz w:val="24"/>
          <w:szCs w:val="24"/>
        </w:rPr>
        <w:t>.</w:t>
      </w:r>
    </w:p>
    <w:p w:rsidR="009F7E6B" w:rsidRPr="001F2F16" w:rsidRDefault="0014245E" w:rsidP="001F2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F16">
        <w:rPr>
          <w:rFonts w:ascii="Times New Roman" w:hAnsi="Times New Roman" w:cs="Times New Roman"/>
          <w:sz w:val="24"/>
          <w:szCs w:val="24"/>
        </w:rPr>
        <w:t>1.2. Методические рекомендации содержат рекомендуемые форм</w:t>
      </w:r>
      <w:r w:rsidR="00AA582F" w:rsidRPr="001F2F16">
        <w:rPr>
          <w:rFonts w:ascii="Times New Roman" w:hAnsi="Times New Roman" w:cs="Times New Roman"/>
          <w:sz w:val="24"/>
          <w:szCs w:val="24"/>
        </w:rPr>
        <w:t>ы</w:t>
      </w:r>
      <w:r w:rsidRPr="001F2F16">
        <w:rPr>
          <w:rFonts w:ascii="Times New Roman" w:hAnsi="Times New Roman" w:cs="Times New Roman"/>
          <w:sz w:val="24"/>
          <w:szCs w:val="24"/>
        </w:rPr>
        <w:t xml:space="preserve"> </w:t>
      </w:r>
      <w:r w:rsidR="00AA582F" w:rsidRPr="001F2F16">
        <w:rPr>
          <w:rFonts w:ascii="Times New Roman" w:hAnsi="Times New Roman" w:cs="Times New Roman"/>
          <w:sz w:val="24"/>
          <w:szCs w:val="24"/>
        </w:rPr>
        <w:t xml:space="preserve">отчетов для мониторинга проекта в адрес руководителя проекта, муниципального проектного офиса, Управляющего совета и </w:t>
      </w:r>
      <w:r w:rsidRPr="001F2F16">
        <w:rPr>
          <w:rFonts w:ascii="Times New Roman" w:hAnsi="Times New Roman" w:cs="Times New Roman"/>
          <w:sz w:val="24"/>
          <w:szCs w:val="24"/>
        </w:rPr>
        <w:t>итогового отчета о реализации проекта</w:t>
      </w:r>
      <w:r w:rsidR="00584AD6" w:rsidRPr="001F2F16">
        <w:rPr>
          <w:rFonts w:ascii="Times New Roman" w:hAnsi="Times New Roman" w:cs="Times New Roman"/>
          <w:sz w:val="24"/>
          <w:szCs w:val="24"/>
        </w:rPr>
        <w:t xml:space="preserve"> </w:t>
      </w:r>
      <w:r w:rsidR="00232E6A" w:rsidRPr="001F2F16">
        <w:rPr>
          <w:rFonts w:ascii="Times New Roman" w:hAnsi="Times New Roman" w:cs="Times New Roman"/>
          <w:sz w:val="24"/>
          <w:szCs w:val="24"/>
        </w:rPr>
        <w:t>и</w:t>
      </w:r>
      <w:r w:rsidR="00584AD6" w:rsidRPr="001F2F16">
        <w:rPr>
          <w:rFonts w:ascii="Times New Roman" w:hAnsi="Times New Roman" w:cs="Times New Roman"/>
          <w:sz w:val="24"/>
          <w:szCs w:val="24"/>
        </w:rPr>
        <w:t xml:space="preserve"> </w:t>
      </w:r>
      <w:r w:rsidR="00232E6A" w:rsidRPr="001F2F16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</w:t>
      </w:r>
      <w:r w:rsidR="00AA582F" w:rsidRPr="001F2F16">
        <w:rPr>
          <w:rFonts w:ascii="Times New Roman" w:hAnsi="Times New Roman" w:cs="Times New Roman"/>
          <w:sz w:val="24"/>
          <w:szCs w:val="24"/>
        </w:rPr>
        <w:t>их</w:t>
      </w:r>
      <w:r w:rsidR="00232E6A" w:rsidRPr="001F2F16">
        <w:rPr>
          <w:rFonts w:ascii="Times New Roman" w:hAnsi="Times New Roman" w:cs="Times New Roman"/>
          <w:sz w:val="24"/>
          <w:szCs w:val="24"/>
        </w:rPr>
        <w:t xml:space="preserve"> заполнению. </w:t>
      </w:r>
    </w:p>
    <w:p w:rsidR="00AA582F" w:rsidRPr="001F2F16" w:rsidRDefault="00AA582F" w:rsidP="00AF0C99">
      <w:pPr>
        <w:widowControl w:val="0"/>
        <w:numPr>
          <w:ilvl w:val="2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2F16">
        <w:rPr>
          <w:rFonts w:ascii="Times New Roman" w:hAnsi="Times New Roman" w:cs="Times New Roman"/>
          <w:sz w:val="24"/>
          <w:szCs w:val="24"/>
        </w:rPr>
        <w:t>Отчет для руководителя проекта</w:t>
      </w:r>
    </w:p>
    <w:p w:rsidR="00AF0C99" w:rsidRPr="00C30883" w:rsidRDefault="00AF0C99" w:rsidP="00AF0C99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>Отчет разрабатывается по форме согласно приложению № 1 к настоящим методическим рекомендациям и в соответствии с рекомендациями по ее заполнению, приведенными в настоящем разделе методических рекомендаций.</w:t>
      </w:r>
    </w:p>
    <w:p w:rsidR="00AA582F" w:rsidRDefault="00AA582F" w:rsidP="00AF0C99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F16">
        <w:rPr>
          <w:rFonts w:ascii="Times New Roman" w:hAnsi="Times New Roman" w:cs="Times New Roman"/>
          <w:sz w:val="24"/>
          <w:szCs w:val="24"/>
        </w:rPr>
        <w:t xml:space="preserve">Отчет для руководителя проекта подготавливается </w:t>
      </w:r>
      <w:r w:rsidR="001F2F16">
        <w:rPr>
          <w:rFonts w:ascii="Times New Roman" w:hAnsi="Times New Roman" w:cs="Times New Roman"/>
          <w:sz w:val="24"/>
          <w:szCs w:val="24"/>
        </w:rPr>
        <w:t>не реже одного</w:t>
      </w:r>
      <w:r w:rsidRPr="001F2F16">
        <w:rPr>
          <w:rFonts w:ascii="Times New Roman" w:hAnsi="Times New Roman" w:cs="Times New Roman"/>
          <w:sz w:val="24"/>
          <w:szCs w:val="24"/>
        </w:rPr>
        <w:t xml:space="preserve"> раз</w:t>
      </w:r>
      <w:r w:rsidR="001F2F16">
        <w:rPr>
          <w:rFonts w:ascii="Times New Roman" w:hAnsi="Times New Roman" w:cs="Times New Roman"/>
          <w:sz w:val="24"/>
          <w:szCs w:val="24"/>
        </w:rPr>
        <w:t>а</w:t>
      </w:r>
      <w:r w:rsidRPr="001F2F16">
        <w:rPr>
          <w:rFonts w:ascii="Times New Roman" w:hAnsi="Times New Roman" w:cs="Times New Roman"/>
          <w:sz w:val="24"/>
          <w:szCs w:val="24"/>
        </w:rPr>
        <w:t xml:space="preserve"> по окончании каждого отчетного периода</w:t>
      </w:r>
      <w:r w:rsidR="001F2F16">
        <w:rPr>
          <w:rFonts w:ascii="Times New Roman" w:hAnsi="Times New Roman" w:cs="Times New Roman"/>
          <w:sz w:val="24"/>
          <w:szCs w:val="24"/>
        </w:rPr>
        <w:t>, при необходимости чаще</w:t>
      </w:r>
      <w:r w:rsidRPr="001F2F16">
        <w:rPr>
          <w:rFonts w:ascii="Times New Roman" w:hAnsi="Times New Roman" w:cs="Times New Roman"/>
          <w:sz w:val="24"/>
          <w:szCs w:val="24"/>
        </w:rPr>
        <w:t>.</w:t>
      </w:r>
    </w:p>
    <w:p w:rsidR="001F2F16" w:rsidRDefault="001F2F16" w:rsidP="00AF0C99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подготавливает уполномоченный участник муниципальной проектной группы при участии ответственных исполнителей за проведение работ.</w:t>
      </w:r>
    </w:p>
    <w:p w:rsidR="001F2F16" w:rsidRDefault="003E285D" w:rsidP="00AF0C99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подготавливается 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месячно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-суточного графика и содержит следующие обязательные разделы:</w:t>
      </w:r>
    </w:p>
    <w:p w:rsidR="003E285D" w:rsidRDefault="003E285D" w:rsidP="00AF0C99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работы – указывается название работы, аналогичное КСГ и МСГ проекта;</w:t>
      </w:r>
    </w:p>
    <w:p w:rsidR="003E285D" w:rsidRDefault="003E285D" w:rsidP="00AF0C99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Ед. изм. - единица измерения физического объема работы</w:t>
      </w:r>
    </w:p>
    <w:p w:rsidR="003E285D" w:rsidRDefault="003E285D" w:rsidP="00AF0C99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по проекту - общий физический объем по данной работе</w:t>
      </w:r>
    </w:p>
    <w:p w:rsidR="003E285D" w:rsidRDefault="003E285D" w:rsidP="00AF0C99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с начала проекта (план/факт) – плановые и фактические значения объемов по данной работе, выполненных за все предыдущие периоды с начала проекта</w:t>
      </w:r>
    </w:p>
    <w:p w:rsidR="003E285D" w:rsidRDefault="003E285D" w:rsidP="00AF0C99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с начала месяца (план/факт) - плановые и фактические значения объемов по данной работе, выполненных за текущий период</w:t>
      </w:r>
    </w:p>
    <w:p w:rsidR="003E285D" w:rsidRDefault="003F6B96" w:rsidP="00AF0C99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Отклонение за месяц – разница между фактическими и плановыми значениями объема работы за месяц, отрицательное значение – отставание, положительное значение – опережение</w:t>
      </w:r>
    </w:p>
    <w:p w:rsidR="003F6B96" w:rsidRDefault="003F6B96" w:rsidP="00AF0C99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Отклонение по проекту - разница между фактическими и плановыми значениями объема работы по проекту в целом, отрицательное значение – отставание, положительное значение – опережение, разница между фактическими и плановыми значениями сроков выполнени</w:t>
      </w:r>
      <w:r w:rsidR="002D11BB">
        <w:rPr>
          <w:rFonts w:ascii="Times New Roman" w:hAnsi="Times New Roman" w:cs="Times New Roman"/>
          <w:sz w:val="24"/>
          <w:szCs w:val="24"/>
        </w:rPr>
        <w:t>я работ проекта</w:t>
      </w:r>
      <w:r>
        <w:rPr>
          <w:rFonts w:ascii="Times New Roman" w:hAnsi="Times New Roman" w:cs="Times New Roman"/>
          <w:sz w:val="24"/>
          <w:szCs w:val="24"/>
        </w:rPr>
        <w:t>, отрицательное значение – отставание, положительное значение – опережение</w:t>
      </w:r>
    </w:p>
    <w:p w:rsidR="002D11BB" w:rsidRDefault="002D11BB" w:rsidP="00AF0C99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отклонений – причины отклонений по срокам и объемам за месяц или по проекту в целом</w:t>
      </w:r>
    </w:p>
    <w:p w:rsidR="002D11BB" w:rsidRDefault="006C6450" w:rsidP="00AF0C99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– ответственный исполнитель работ или участник муниципальной проектной группы ответственный за контроль и управление данными работами</w:t>
      </w:r>
    </w:p>
    <w:p w:rsidR="006C6450" w:rsidRDefault="006C6450" w:rsidP="00AF0C99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– цветовой индикатор состояния каждой работы и проекта в целом, установленный по следующим правилам: индикатор «зеленый» фактические сроки и объемы по работе и проекту в целом соответствуют плановым или опережают их, «желтый» фактические сроки и объемы по работе и проекту в </w:t>
      </w:r>
      <w:r>
        <w:rPr>
          <w:rFonts w:ascii="Times New Roman" w:hAnsi="Times New Roman" w:cs="Times New Roman"/>
          <w:sz w:val="24"/>
          <w:szCs w:val="24"/>
        </w:rPr>
        <w:lastRenderedPageBreak/>
        <w:t>целом отстают от плановых не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15%, «красный» фактические сроки и объемы по работе и проекту в целом отстают от плановых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15%.</w:t>
      </w:r>
    </w:p>
    <w:p w:rsidR="003F6DD5" w:rsidRDefault="003F6DD5" w:rsidP="00AF0C99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отчета для руководителя проекта должны быть проработаны муниципальной проектной группой на предмет ликвидации отставаний</w:t>
      </w:r>
    </w:p>
    <w:p w:rsidR="003E285D" w:rsidRDefault="00AF0C99" w:rsidP="00AF0C99">
      <w:pPr>
        <w:widowControl w:val="0"/>
        <w:numPr>
          <w:ilvl w:val="2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для муниципального проектного офиса</w:t>
      </w:r>
    </w:p>
    <w:p w:rsidR="00362DD6" w:rsidRDefault="00362DD6" w:rsidP="00362D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82D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DD6">
        <w:rPr>
          <w:rFonts w:ascii="Times New Roman" w:hAnsi="Times New Roman" w:cs="Times New Roman"/>
          <w:sz w:val="24"/>
          <w:szCs w:val="24"/>
        </w:rPr>
        <w:t>Отчет разрабатывается по форме согласно приложени</w:t>
      </w:r>
      <w:r w:rsidR="002D4C83">
        <w:rPr>
          <w:rFonts w:ascii="Times New Roman" w:hAnsi="Times New Roman" w:cs="Times New Roman"/>
          <w:sz w:val="24"/>
          <w:szCs w:val="24"/>
        </w:rPr>
        <w:t>ю № 1</w:t>
      </w:r>
      <w:r w:rsidRPr="00362DD6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 и в соответствии с рекомендациями по ее запо</w:t>
      </w:r>
      <w:r w:rsidR="002D4C83">
        <w:rPr>
          <w:rFonts w:ascii="Times New Roman" w:hAnsi="Times New Roman" w:cs="Times New Roman"/>
          <w:sz w:val="24"/>
          <w:szCs w:val="24"/>
        </w:rPr>
        <w:t>лнению, приведенными в</w:t>
      </w:r>
      <w:r w:rsidRPr="00362DD6">
        <w:rPr>
          <w:rFonts w:ascii="Times New Roman" w:hAnsi="Times New Roman" w:cs="Times New Roman"/>
          <w:sz w:val="24"/>
          <w:szCs w:val="24"/>
        </w:rPr>
        <w:t xml:space="preserve"> разделе</w:t>
      </w:r>
      <w:r w:rsidR="002D4C83">
        <w:rPr>
          <w:rFonts w:ascii="Times New Roman" w:hAnsi="Times New Roman" w:cs="Times New Roman"/>
          <w:sz w:val="24"/>
          <w:szCs w:val="24"/>
        </w:rPr>
        <w:t xml:space="preserve"> 2</w:t>
      </w:r>
      <w:r w:rsidRPr="00362DD6">
        <w:rPr>
          <w:rFonts w:ascii="Times New Roman" w:hAnsi="Times New Roman" w:cs="Times New Roman"/>
          <w:sz w:val="24"/>
          <w:szCs w:val="24"/>
        </w:rPr>
        <w:t xml:space="preserve"> методических рекомендаций.</w:t>
      </w:r>
    </w:p>
    <w:p w:rsidR="002D4C83" w:rsidRDefault="00082D47" w:rsidP="002D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D4C83">
        <w:rPr>
          <w:rFonts w:ascii="Times New Roman" w:hAnsi="Times New Roman" w:cs="Times New Roman"/>
          <w:sz w:val="24"/>
          <w:szCs w:val="24"/>
        </w:rPr>
        <w:t xml:space="preserve">Результаты отчета по проекту со статусом «красный» незамедлительно передаются в муниципальный проектный офис, который по результатам рассмотрения отчета и плана мероприятий муниципальной проектной группы по ликвидации отставаний, принимает решение о передаче данных отчета на уровень Управляющего совета </w:t>
      </w:r>
      <w:r w:rsidR="001555A8">
        <w:rPr>
          <w:rFonts w:ascii="Times New Roman" w:eastAsia="Times New Roman" w:hAnsi="Times New Roman" w:cs="Times New Roman"/>
          <w:sz w:val="24"/>
          <w:szCs w:val="24"/>
        </w:rPr>
        <w:t>Новохоперского муниципального района Воронежской области</w:t>
      </w:r>
      <w:r w:rsidR="00155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C83">
        <w:rPr>
          <w:rFonts w:ascii="Times New Roman" w:hAnsi="Times New Roman" w:cs="Times New Roman"/>
          <w:sz w:val="24"/>
          <w:szCs w:val="24"/>
        </w:rPr>
        <w:t>для принятия ключевых управленческих решений (смена руководителя проекта, муниципальной проектной группы, внесение изменений в паспорт и сводный план проекта и др.)</w:t>
      </w:r>
    </w:p>
    <w:p w:rsidR="00082D47" w:rsidRDefault="002D4C83" w:rsidP="002D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3.3.Результаты отчетов по проекту со статусом «зеленый» и «желтый» направляются в муниципальный проектный офис для информации с приложением плана мероприятий по ликвидации незначительных отставаний (при наличии)</w:t>
      </w:r>
      <w:r w:rsidR="00D7105D">
        <w:rPr>
          <w:rFonts w:ascii="Times New Roman" w:hAnsi="Times New Roman" w:cs="Times New Roman"/>
          <w:sz w:val="24"/>
          <w:szCs w:val="24"/>
        </w:rPr>
        <w:t>.</w:t>
      </w:r>
    </w:p>
    <w:p w:rsidR="002D4C83" w:rsidRDefault="002D4C83" w:rsidP="002D4C83">
      <w:pPr>
        <w:widowControl w:val="0"/>
        <w:numPr>
          <w:ilvl w:val="2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для Управляющего совета</w:t>
      </w:r>
      <w:r w:rsidR="001555A8">
        <w:rPr>
          <w:rFonts w:ascii="Times New Roman" w:hAnsi="Times New Roman" w:cs="Times New Roman"/>
          <w:sz w:val="24"/>
          <w:szCs w:val="24"/>
        </w:rPr>
        <w:t xml:space="preserve"> </w:t>
      </w:r>
      <w:r w:rsidR="001555A8">
        <w:rPr>
          <w:rFonts w:ascii="Times New Roman" w:eastAsia="Times New Roman" w:hAnsi="Times New Roman" w:cs="Times New Roman"/>
          <w:sz w:val="24"/>
          <w:szCs w:val="24"/>
        </w:rPr>
        <w:t>Новохоперского муниципального района Воронежской области</w:t>
      </w:r>
    </w:p>
    <w:p w:rsidR="002D4C83" w:rsidRDefault="002D4C83" w:rsidP="002D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C30883">
        <w:rPr>
          <w:rFonts w:ascii="Times New Roman" w:hAnsi="Times New Roman" w:cs="Times New Roman"/>
          <w:sz w:val="24"/>
          <w:szCs w:val="24"/>
        </w:rPr>
        <w:t xml:space="preserve">Отчет разрабатывается </w:t>
      </w:r>
      <w:r w:rsidR="00C23FC6">
        <w:rPr>
          <w:rFonts w:ascii="Times New Roman" w:hAnsi="Times New Roman" w:cs="Times New Roman"/>
          <w:sz w:val="24"/>
          <w:szCs w:val="24"/>
        </w:rPr>
        <w:t>по форме согласно приложению № 2</w:t>
      </w:r>
      <w:r w:rsidRPr="00C30883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 и в соответствии с рекомендациями по ее заполнению, приведенными в настоящем разделе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C83" w:rsidRDefault="002D4C83" w:rsidP="002D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Отчет подготавливают участники муниципального проектного офиса на основании данных об исполнении всех проектов сводного портфеля муниципальных приоритетных проектов.</w:t>
      </w:r>
    </w:p>
    <w:p w:rsidR="002D4C83" w:rsidRDefault="00D7105D" w:rsidP="002D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Отчет по портфелю проектов для Управляющего совета формируется ежеквартально, при необходимости чаще или незамедлительно.</w:t>
      </w:r>
    </w:p>
    <w:p w:rsidR="00D7105D" w:rsidRDefault="00D7105D" w:rsidP="002D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Отчет по портфелю проектов для Управляющего совета</w:t>
      </w:r>
      <w:r w:rsidR="00C23FC6">
        <w:rPr>
          <w:rFonts w:ascii="Times New Roman" w:hAnsi="Times New Roman" w:cs="Times New Roman"/>
          <w:sz w:val="24"/>
          <w:szCs w:val="24"/>
        </w:rPr>
        <w:t xml:space="preserve"> содержит следующие обязательные разделы:</w:t>
      </w:r>
    </w:p>
    <w:p w:rsidR="00C23FC6" w:rsidRDefault="00845C0A" w:rsidP="00C23FC6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раздела портфеля – региональные проекты, муниципальные проекты;</w:t>
      </w:r>
    </w:p>
    <w:p w:rsidR="00845C0A" w:rsidRDefault="00845C0A" w:rsidP="00C23FC6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 – название проекта в соответствии с паспортом проекта;</w:t>
      </w:r>
    </w:p>
    <w:p w:rsidR="00845C0A" w:rsidRDefault="00845C0A" w:rsidP="00C23FC6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– ФИО и должность;</w:t>
      </w:r>
    </w:p>
    <w:p w:rsidR="00845C0A" w:rsidRDefault="00845C0A" w:rsidP="00C23FC6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сведения о проекте – общая информация о проекте и контрольных показателях в соответствии с паспортом проекта и сводным планом проекта;</w:t>
      </w:r>
    </w:p>
    <w:p w:rsidR="00845C0A" w:rsidRDefault="00845C0A" w:rsidP="00C23FC6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проекта – устанавливается на основании критериев в таблице ниже:</w:t>
      </w:r>
    </w:p>
    <w:p w:rsidR="00845C0A" w:rsidRDefault="00845C0A" w:rsidP="00845C0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789" w:type="dxa"/>
        <w:tblInd w:w="-176" w:type="dxa"/>
        <w:tblLayout w:type="fixed"/>
        <w:tblLook w:val="0420" w:firstRow="1" w:lastRow="0" w:firstColumn="0" w:lastColumn="0" w:noHBand="0" w:noVBand="1"/>
      </w:tblPr>
      <w:tblGrid>
        <w:gridCol w:w="1526"/>
        <w:gridCol w:w="7263"/>
      </w:tblGrid>
      <w:tr w:rsidR="004E7844" w:rsidRPr="00845C0A" w:rsidTr="004E7844">
        <w:trPr>
          <w:trHeight w:val="431"/>
        </w:trPr>
        <w:tc>
          <w:tcPr>
            <w:tcW w:w="1526" w:type="dxa"/>
            <w:hideMark/>
          </w:tcPr>
          <w:p w:rsidR="00B0071A" w:rsidRPr="00845C0A" w:rsidRDefault="00845C0A" w:rsidP="00845C0A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845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7263" w:type="dxa"/>
            <w:hideMark/>
          </w:tcPr>
          <w:p w:rsidR="00B0071A" w:rsidRPr="00845C0A" w:rsidRDefault="00845C0A" w:rsidP="00845C0A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4E7844" w:rsidRPr="00845C0A" w:rsidTr="004E7844">
        <w:trPr>
          <w:trHeight w:val="699"/>
        </w:trPr>
        <w:tc>
          <w:tcPr>
            <w:tcW w:w="1526" w:type="dxa"/>
            <w:hideMark/>
          </w:tcPr>
          <w:p w:rsidR="00B0071A" w:rsidRPr="00845C0A" w:rsidRDefault="00845C0A" w:rsidP="004E7844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5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Зеленый</w:t>
            </w:r>
          </w:p>
        </w:tc>
        <w:tc>
          <w:tcPr>
            <w:tcW w:w="7263" w:type="dxa"/>
            <w:hideMark/>
          </w:tcPr>
          <w:p w:rsidR="00B0071A" w:rsidRPr="00845C0A" w:rsidRDefault="00B0071A" w:rsidP="00845C0A">
            <w:pPr>
              <w:pStyle w:val="a3"/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0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E7844">
              <w:rPr>
                <w:rFonts w:ascii="Times New Roman" w:hAnsi="Times New Roman" w:cs="Times New Roman"/>
                <w:sz w:val="24"/>
                <w:szCs w:val="24"/>
              </w:rPr>
              <w:t>сорваны ключевые работы</w:t>
            </w:r>
            <w:r w:rsidRPr="00845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71A" w:rsidRPr="00845C0A" w:rsidRDefault="00B0071A" w:rsidP="00845C0A">
            <w:pPr>
              <w:pStyle w:val="a3"/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отчетного периода срывается не более </w:t>
            </w:r>
            <w:r w:rsidR="004E7844">
              <w:rPr>
                <w:rFonts w:ascii="Times New Roman" w:hAnsi="Times New Roman" w:cs="Times New Roman"/>
                <w:sz w:val="24"/>
                <w:szCs w:val="24"/>
              </w:rPr>
              <w:t>10% работ по фактическому началу или по фактическому окончанию или в течени</w:t>
            </w:r>
            <w:proofErr w:type="gramStart"/>
            <w:r w:rsidR="004E78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5C0A">
              <w:rPr>
                <w:rFonts w:ascii="Times New Roman" w:hAnsi="Times New Roman" w:cs="Times New Roman"/>
                <w:sz w:val="24"/>
                <w:szCs w:val="24"/>
              </w:rPr>
              <w:t xml:space="preserve"> 3-х отчетных периодов срывается</w:t>
            </w:r>
            <w:r w:rsidR="004E784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  <w:r w:rsidRPr="00845C0A">
              <w:rPr>
                <w:rFonts w:ascii="Times New Roman" w:hAnsi="Times New Roman" w:cs="Times New Roman"/>
                <w:sz w:val="24"/>
                <w:szCs w:val="24"/>
              </w:rPr>
              <w:t xml:space="preserve"> 10-</w:t>
            </w:r>
            <w:r w:rsidR="004E7844">
              <w:rPr>
                <w:rFonts w:ascii="Times New Roman" w:hAnsi="Times New Roman" w:cs="Times New Roman"/>
                <w:sz w:val="24"/>
                <w:szCs w:val="24"/>
              </w:rPr>
              <w:t>50% работ по фактическому началу или по фактическому окончанию</w:t>
            </w:r>
            <w:r w:rsidRPr="00845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71A" w:rsidRPr="00845C0A" w:rsidRDefault="004E7844" w:rsidP="00845C0A">
            <w:pPr>
              <w:pStyle w:val="a3"/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сорвано ни одной контрольной точки отчетного периода</w:t>
            </w:r>
            <w:r w:rsidR="00B0071A" w:rsidRPr="00845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71A" w:rsidRPr="00845C0A" w:rsidRDefault="00B0071A" w:rsidP="00845C0A">
            <w:pPr>
              <w:pStyle w:val="a3"/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0A">
              <w:rPr>
                <w:rFonts w:ascii="Times New Roman" w:hAnsi="Times New Roman" w:cs="Times New Roman"/>
                <w:sz w:val="24"/>
                <w:szCs w:val="24"/>
              </w:rPr>
              <w:t xml:space="preserve">Не прогнозируется срыв ключевых событий текущего </w:t>
            </w:r>
            <w:r w:rsidRPr="0084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  <w:r w:rsidR="004E7844">
              <w:rPr>
                <w:rFonts w:ascii="Times New Roman" w:hAnsi="Times New Roman" w:cs="Times New Roman"/>
                <w:sz w:val="24"/>
                <w:szCs w:val="24"/>
              </w:rPr>
              <w:t xml:space="preserve"> или проекта в целом</w:t>
            </w:r>
            <w:r w:rsidRPr="00845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844" w:rsidRPr="00845C0A" w:rsidTr="004E7844">
        <w:trPr>
          <w:trHeight w:val="923"/>
        </w:trPr>
        <w:tc>
          <w:tcPr>
            <w:tcW w:w="1526" w:type="dxa"/>
            <w:hideMark/>
          </w:tcPr>
          <w:p w:rsidR="00B0071A" w:rsidRPr="00845C0A" w:rsidRDefault="00845C0A" w:rsidP="004E7844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5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Желтый</w:t>
            </w:r>
          </w:p>
        </w:tc>
        <w:tc>
          <w:tcPr>
            <w:tcW w:w="7263" w:type="dxa"/>
            <w:hideMark/>
          </w:tcPr>
          <w:p w:rsidR="00B0071A" w:rsidRPr="00845C0A" w:rsidRDefault="00B0071A" w:rsidP="00845C0A">
            <w:pPr>
              <w:pStyle w:val="a3"/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0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E7844">
              <w:rPr>
                <w:rFonts w:ascii="Times New Roman" w:hAnsi="Times New Roman" w:cs="Times New Roman"/>
                <w:sz w:val="24"/>
                <w:szCs w:val="24"/>
              </w:rPr>
              <w:t>сорваны ключевые работы</w:t>
            </w:r>
            <w:r w:rsidRPr="00845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71A" w:rsidRPr="00845C0A" w:rsidRDefault="004E7844" w:rsidP="00845C0A">
            <w:pPr>
              <w:pStyle w:val="a3"/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071A" w:rsidRPr="00845C0A">
              <w:rPr>
                <w:rFonts w:ascii="Times New Roman" w:hAnsi="Times New Roman" w:cs="Times New Roman"/>
                <w:sz w:val="24"/>
                <w:szCs w:val="24"/>
              </w:rPr>
              <w:t xml:space="preserve"> 3-х отчетных периодов срывается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50% работ по фактическому началу или по фактическому окончанию</w:t>
            </w:r>
            <w:r w:rsidR="00B0071A" w:rsidRPr="00845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71A" w:rsidRPr="00845C0A" w:rsidRDefault="004E7844" w:rsidP="00845C0A">
            <w:pPr>
              <w:pStyle w:val="a3"/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сорвано ни одной контрольной точки отчетного периода</w:t>
            </w:r>
            <w:r w:rsidR="00B0071A" w:rsidRPr="00845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71A" w:rsidRPr="00845C0A" w:rsidRDefault="00B0071A" w:rsidP="00845C0A">
            <w:pPr>
              <w:pStyle w:val="a3"/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0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Прогнозируется </w:t>
            </w:r>
            <w:r w:rsidR="004E7844" w:rsidRPr="00845C0A">
              <w:rPr>
                <w:rFonts w:ascii="Times New Roman" w:hAnsi="Times New Roman" w:cs="Times New Roman"/>
                <w:sz w:val="24"/>
                <w:szCs w:val="24"/>
              </w:rPr>
              <w:t>срыв ключевых событий текущего квартала</w:t>
            </w:r>
            <w:r w:rsidR="004E7844">
              <w:rPr>
                <w:rFonts w:ascii="Times New Roman" w:hAnsi="Times New Roman" w:cs="Times New Roman"/>
                <w:sz w:val="24"/>
                <w:szCs w:val="24"/>
              </w:rPr>
              <w:t xml:space="preserve"> или проекта в целом</w:t>
            </w:r>
            <w:r w:rsidRPr="00845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844" w:rsidRPr="00845C0A" w:rsidTr="004E7844">
        <w:trPr>
          <w:trHeight w:val="923"/>
        </w:trPr>
        <w:tc>
          <w:tcPr>
            <w:tcW w:w="1526" w:type="dxa"/>
            <w:hideMark/>
          </w:tcPr>
          <w:p w:rsidR="00B0071A" w:rsidRPr="00845C0A" w:rsidRDefault="00845C0A" w:rsidP="004E7844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5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Красный</w:t>
            </w:r>
          </w:p>
        </w:tc>
        <w:tc>
          <w:tcPr>
            <w:tcW w:w="7263" w:type="dxa"/>
            <w:hideMark/>
          </w:tcPr>
          <w:p w:rsidR="00B0071A" w:rsidRPr="00845C0A" w:rsidRDefault="00B0071A" w:rsidP="00845C0A">
            <w:pPr>
              <w:pStyle w:val="a3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0A">
              <w:rPr>
                <w:rFonts w:ascii="Times New Roman" w:hAnsi="Times New Roman" w:cs="Times New Roman"/>
                <w:sz w:val="24"/>
                <w:szCs w:val="24"/>
              </w:rPr>
              <w:t xml:space="preserve">Сорвана хотя </w:t>
            </w:r>
            <w:r w:rsidR="004E7844">
              <w:rPr>
                <w:rFonts w:ascii="Times New Roman" w:hAnsi="Times New Roman" w:cs="Times New Roman"/>
                <w:sz w:val="24"/>
                <w:szCs w:val="24"/>
              </w:rPr>
              <w:t>бы одна ключевая работа</w:t>
            </w:r>
            <w:r w:rsidRPr="00845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71A" w:rsidRPr="00845C0A" w:rsidRDefault="004E7844" w:rsidP="00845C0A">
            <w:pPr>
              <w:pStyle w:val="a3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отчетного периода</w:t>
            </w:r>
            <w:r w:rsidR="00B0071A" w:rsidRPr="00845C0A">
              <w:rPr>
                <w:rFonts w:ascii="Times New Roman" w:hAnsi="Times New Roman" w:cs="Times New Roman"/>
                <w:sz w:val="24"/>
                <w:szCs w:val="24"/>
              </w:rPr>
              <w:t xml:space="preserve"> срывается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 работ по фактическому началу или по фактическому окончанию</w:t>
            </w:r>
            <w:r w:rsidR="00B0071A" w:rsidRPr="00845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71A" w:rsidRPr="00845C0A" w:rsidRDefault="004E7844" w:rsidP="00845C0A">
            <w:pPr>
              <w:pStyle w:val="a3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Сорвано хотя бы одна контрольная точка отчетного периода</w:t>
            </w:r>
            <w:r w:rsidR="00B0071A" w:rsidRPr="00845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71A" w:rsidRPr="00845C0A" w:rsidRDefault="00B0071A" w:rsidP="004E7844">
            <w:pPr>
              <w:pStyle w:val="a3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0A">
              <w:rPr>
                <w:rFonts w:ascii="Times New Roman" w:hAnsi="Times New Roman" w:cs="Times New Roman"/>
                <w:sz w:val="24"/>
                <w:szCs w:val="24"/>
              </w:rPr>
              <w:t>Прогнозируется ср</w:t>
            </w:r>
            <w:r w:rsidR="004E7844">
              <w:rPr>
                <w:rFonts w:ascii="Times New Roman" w:hAnsi="Times New Roman" w:cs="Times New Roman"/>
                <w:sz w:val="24"/>
                <w:szCs w:val="24"/>
              </w:rPr>
              <w:t>ыв двух и более контрольных точек</w:t>
            </w:r>
            <w:r w:rsidRPr="00845C0A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квартала</w:t>
            </w:r>
            <w:r w:rsidR="004E7844">
              <w:rPr>
                <w:rFonts w:ascii="Times New Roman" w:hAnsi="Times New Roman" w:cs="Times New Roman"/>
                <w:sz w:val="24"/>
                <w:szCs w:val="24"/>
              </w:rPr>
              <w:t xml:space="preserve"> или проекта в целом</w:t>
            </w:r>
            <w:r w:rsidR="00BB2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5C0A" w:rsidRDefault="004E7844" w:rsidP="004E7844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отклонений – указывается перечень причин выявленных отклонений для проектов со статусом «желтый» и «красный»</w:t>
      </w:r>
      <w:r w:rsidR="002800A7">
        <w:rPr>
          <w:rFonts w:ascii="Times New Roman" w:hAnsi="Times New Roman" w:cs="Times New Roman"/>
          <w:sz w:val="24"/>
          <w:szCs w:val="24"/>
        </w:rPr>
        <w:t>;</w:t>
      </w:r>
    </w:p>
    <w:p w:rsidR="004E7844" w:rsidRPr="00C23FC6" w:rsidRDefault="004E7844" w:rsidP="004E7844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корректирующих мероприятий – указывается перечень мероприятий</w:t>
      </w:r>
      <w:r w:rsidR="002800A7">
        <w:rPr>
          <w:rFonts w:ascii="Times New Roman" w:hAnsi="Times New Roman" w:cs="Times New Roman"/>
          <w:sz w:val="24"/>
          <w:szCs w:val="24"/>
        </w:rPr>
        <w:t xml:space="preserve">, которые необходимо предпринять для ликвидации отклонений, в том числе запросы к Управляющему совету на применение управленческих воздействий, </w:t>
      </w:r>
      <w:r w:rsidR="00BB2513">
        <w:rPr>
          <w:rFonts w:ascii="Times New Roman" w:hAnsi="Times New Roman" w:cs="Times New Roman"/>
          <w:sz w:val="24"/>
          <w:szCs w:val="24"/>
        </w:rPr>
        <w:t>на изменение бюджета, изменение данных паспорта и сводного плана проекта.</w:t>
      </w:r>
    </w:p>
    <w:p w:rsidR="009F7E6B" w:rsidRPr="00C30883" w:rsidRDefault="00686474" w:rsidP="00362DD6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DD6">
        <w:rPr>
          <w:rFonts w:ascii="Times New Roman" w:hAnsi="Times New Roman" w:cs="Times New Roman"/>
          <w:sz w:val="24"/>
          <w:szCs w:val="24"/>
        </w:rPr>
        <w:t>Итоговый о</w:t>
      </w:r>
      <w:r w:rsidR="0014245E" w:rsidRPr="00C30883">
        <w:rPr>
          <w:rFonts w:ascii="Times New Roman" w:hAnsi="Times New Roman" w:cs="Times New Roman"/>
          <w:sz w:val="24"/>
          <w:szCs w:val="24"/>
        </w:rPr>
        <w:t xml:space="preserve">тчет </w:t>
      </w:r>
      <w:r w:rsidR="00362DD6">
        <w:rPr>
          <w:rFonts w:ascii="Times New Roman" w:hAnsi="Times New Roman" w:cs="Times New Roman"/>
          <w:sz w:val="24"/>
          <w:szCs w:val="24"/>
        </w:rPr>
        <w:t xml:space="preserve">о </w:t>
      </w:r>
      <w:r w:rsidR="0014245E" w:rsidRPr="00C30883">
        <w:rPr>
          <w:rFonts w:ascii="Times New Roman" w:hAnsi="Times New Roman" w:cs="Times New Roman"/>
          <w:sz w:val="24"/>
          <w:szCs w:val="24"/>
        </w:rPr>
        <w:t>реализации проекта</w:t>
      </w:r>
    </w:p>
    <w:p w:rsidR="00362DD6" w:rsidRPr="002D4C83" w:rsidRDefault="002D4C83" w:rsidP="002D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62DD6" w:rsidRPr="002D4C83">
        <w:rPr>
          <w:rFonts w:ascii="Times New Roman" w:hAnsi="Times New Roman" w:cs="Times New Roman"/>
          <w:sz w:val="24"/>
          <w:szCs w:val="24"/>
        </w:rPr>
        <w:t xml:space="preserve">Отчет подготавливаются при </w:t>
      </w:r>
      <w:r w:rsidR="00362DD6" w:rsidRPr="002D4C83">
        <w:rPr>
          <w:rFonts w:ascii="Times New Roman" w:eastAsia="Times New Roman" w:hAnsi="Times New Roman" w:cs="Times New Roman"/>
          <w:sz w:val="24"/>
          <w:szCs w:val="24"/>
        </w:rPr>
        <w:t xml:space="preserve">плановом или досрочном </w:t>
      </w:r>
      <w:r w:rsidR="00686474">
        <w:rPr>
          <w:rFonts w:ascii="Times New Roman" w:eastAsia="Times New Roman" w:hAnsi="Times New Roman" w:cs="Times New Roman"/>
          <w:sz w:val="24"/>
          <w:szCs w:val="24"/>
        </w:rPr>
        <w:t>завершении проекта</w:t>
      </w:r>
      <w:r w:rsidR="00362DD6" w:rsidRPr="002D4C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DD6" w:rsidRPr="002D4C83" w:rsidRDefault="002D4C83" w:rsidP="002D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62DD6" w:rsidRPr="002D4C83">
        <w:rPr>
          <w:rFonts w:ascii="Times New Roman" w:hAnsi="Times New Roman" w:cs="Times New Roman"/>
          <w:sz w:val="24"/>
          <w:szCs w:val="24"/>
        </w:rPr>
        <w:t>Подготовка отчета осуществляется на основании данных</w:t>
      </w:r>
      <w:r w:rsidR="00686474">
        <w:rPr>
          <w:rFonts w:ascii="Times New Roman" w:hAnsi="Times New Roman" w:cs="Times New Roman"/>
          <w:sz w:val="24"/>
          <w:szCs w:val="24"/>
        </w:rPr>
        <w:t xml:space="preserve"> мониторинга проекта</w:t>
      </w:r>
      <w:r w:rsidR="00362DD6" w:rsidRPr="002D4C83">
        <w:rPr>
          <w:rFonts w:ascii="Times New Roman" w:hAnsi="Times New Roman" w:cs="Times New Roman"/>
          <w:sz w:val="24"/>
          <w:szCs w:val="24"/>
        </w:rPr>
        <w:t xml:space="preserve"> в части реализа</w:t>
      </w:r>
      <w:r w:rsidR="00686474">
        <w:rPr>
          <w:rFonts w:ascii="Times New Roman" w:hAnsi="Times New Roman" w:cs="Times New Roman"/>
          <w:sz w:val="24"/>
          <w:szCs w:val="24"/>
        </w:rPr>
        <w:t>ции паспорта проекта</w:t>
      </w:r>
      <w:r w:rsidR="00362DD6" w:rsidRPr="002D4C83">
        <w:rPr>
          <w:rFonts w:ascii="Times New Roman" w:hAnsi="Times New Roman" w:cs="Times New Roman"/>
          <w:sz w:val="24"/>
          <w:szCs w:val="24"/>
        </w:rPr>
        <w:t xml:space="preserve"> и св</w:t>
      </w:r>
      <w:r w:rsidR="00686474">
        <w:rPr>
          <w:rFonts w:ascii="Times New Roman" w:hAnsi="Times New Roman" w:cs="Times New Roman"/>
          <w:sz w:val="24"/>
          <w:szCs w:val="24"/>
        </w:rPr>
        <w:t>одного плана проекта</w:t>
      </w:r>
      <w:r w:rsidR="00362DD6" w:rsidRPr="002D4C83">
        <w:rPr>
          <w:rFonts w:ascii="Times New Roman" w:hAnsi="Times New Roman" w:cs="Times New Roman"/>
          <w:sz w:val="24"/>
          <w:szCs w:val="24"/>
        </w:rPr>
        <w:t>, пред</w:t>
      </w:r>
      <w:r w:rsidR="00686474">
        <w:rPr>
          <w:rFonts w:ascii="Times New Roman" w:hAnsi="Times New Roman" w:cs="Times New Roman"/>
          <w:sz w:val="24"/>
          <w:szCs w:val="24"/>
        </w:rPr>
        <w:t>ставляемых участниками команда проекта</w:t>
      </w:r>
      <w:r w:rsidR="00362DD6" w:rsidRPr="002D4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DD6" w:rsidRPr="00686474" w:rsidRDefault="00686474" w:rsidP="006864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362DD6" w:rsidRPr="002D4C83">
        <w:rPr>
          <w:rFonts w:ascii="Times New Roman" w:hAnsi="Times New Roman" w:cs="Times New Roman"/>
          <w:sz w:val="24"/>
          <w:szCs w:val="24"/>
        </w:rPr>
        <w:t xml:space="preserve">Организация работы по подготовке отчета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проекта и/или </w:t>
      </w:r>
      <w:r w:rsidR="00362DD6" w:rsidRPr="002D4C83"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>инистратором проекта</w:t>
      </w:r>
      <w:r w:rsidR="00362DD6" w:rsidRPr="002D4C83">
        <w:rPr>
          <w:rFonts w:ascii="Times New Roman" w:hAnsi="Times New Roman" w:cs="Times New Roman"/>
          <w:sz w:val="24"/>
          <w:szCs w:val="24"/>
        </w:rPr>
        <w:t xml:space="preserve">. </w:t>
      </w:r>
      <w:r w:rsidRPr="00686474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362DD6" w:rsidRPr="00686474">
        <w:rPr>
          <w:rFonts w:ascii="Times New Roman" w:hAnsi="Times New Roman" w:cs="Times New Roman"/>
          <w:sz w:val="24"/>
          <w:szCs w:val="24"/>
        </w:rPr>
        <w:t xml:space="preserve"> обеспечивает подготовку отчета в течение месяца </w:t>
      </w:r>
      <w:proofErr w:type="gramStart"/>
      <w:r w:rsidR="00362DD6" w:rsidRPr="00686474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="00362DD6" w:rsidRPr="00686474">
        <w:rPr>
          <w:rFonts w:ascii="Times New Roman" w:hAnsi="Times New Roman" w:cs="Times New Roman"/>
          <w:sz w:val="24"/>
          <w:szCs w:val="24"/>
        </w:rPr>
        <w:t xml:space="preserve"> проекта. </w:t>
      </w:r>
    </w:p>
    <w:p w:rsidR="00362DD6" w:rsidRPr="001F2F16" w:rsidRDefault="00686474" w:rsidP="00362D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362DD6" w:rsidRPr="001F2F16">
        <w:rPr>
          <w:rFonts w:ascii="Times New Roman" w:hAnsi="Times New Roman" w:cs="Times New Roman"/>
          <w:sz w:val="24"/>
          <w:szCs w:val="24"/>
        </w:rPr>
        <w:t>Подготовленный отчет подлежит согласованию с функциональны</w:t>
      </w:r>
      <w:r>
        <w:rPr>
          <w:rFonts w:ascii="Times New Roman" w:hAnsi="Times New Roman" w:cs="Times New Roman"/>
          <w:sz w:val="24"/>
          <w:szCs w:val="24"/>
        </w:rPr>
        <w:t>м заказчиком проекта</w:t>
      </w:r>
      <w:r w:rsidR="00362DD6" w:rsidRPr="001F2F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проекта</w:t>
      </w:r>
      <w:r w:rsidR="00362DD6" w:rsidRPr="001F2F16">
        <w:rPr>
          <w:rFonts w:ascii="Times New Roman" w:hAnsi="Times New Roman" w:cs="Times New Roman"/>
          <w:sz w:val="24"/>
          <w:szCs w:val="24"/>
        </w:rPr>
        <w:t xml:space="preserve"> и муниципальным проектным офисом.</w:t>
      </w:r>
    </w:p>
    <w:p w:rsidR="00362DD6" w:rsidRPr="00686474" w:rsidRDefault="00B0071A" w:rsidP="00B0071A">
      <w:pPr>
        <w:widowControl w:val="0"/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362DD6" w:rsidRPr="00686474">
        <w:rPr>
          <w:rFonts w:ascii="Times New Roman" w:hAnsi="Times New Roman" w:cs="Times New Roman"/>
          <w:sz w:val="24"/>
          <w:szCs w:val="24"/>
        </w:rPr>
        <w:t xml:space="preserve">Отчет рассматривается и утверждается Управляющим советом по проектной деятельности </w:t>
      </w:r>
      <w:r w:rsidR="001555A8">
        <w:rPr>
          <w:rFonts w:ascii="Times New Roman" w:eastAsia="Times New Roman" w:hAnsi="Times New Roman" w:cs="Times New Roman"/>
          <w:sz w:val="24"/>
          <w:szCs w:val="24"/>
        </w:rPr>
        <w:t>Новохоперского муниципального района Воронежской области</w:t>
      </w:r>
      <w:r w:rsidR="00362DD6" w:rsidRPr="00686474">
        <w:rPr>
          <w:rFonts w:ascii="Times New Roman" w:hAnsi="Times New Roman" w:cs="Times New Roman"/>
          <w:sz w:val="24"/>
          <w:szCs w:val="24"/>
        </w:rPr>
        <w:t>.</w:t>
      </w:r>
    </w:p>
    <w:p w:rsidR="00232E6A" w:rsidRPr="00686474" w:rsidRDefault="00B0071A" w:rsidP="00B007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584AD6" w:rsidRPr="00686474">
        <w:rPr>
          <w:rFonts w:ascii="Times New Roman" w:hAnsi="Times New Roman" w:cs="Times New Roman"/>
          <w:sz w:val="24"/>
          <w:szCs w:val="24"/>
        </w:rPr>
        <w:t>О</w:t>
      </w:r>
      <w:r w:rsidR="0014245E" w:rsidRPr="00686474">
        <w:rPr>
          <w:rFonts w:ascii="Times New Roman" w:hAnsi="Times New Roman" w:cs="Times New Roman"/>
          <w:sz w:val="24"/>
          <w:szCs w:val="24"/>
        </w:rPr>
        <w:t xml:space="preserve">тчет разрабатывается по форме согласно приложению № </w:t>
      </w:r>
      <w:r w:rsidR="00686474">
        <w:rPr>
          <w:rFonts w:ascii="Times New Roman" w:hAnsi="Times New Roman" w:cs="Times New Roman"/>
          <w:sz w:val="24"/>
          <w:szCs w:val="24"/>
        </w:rPr>
        <w:t>3</w:t>
      </w:r>
      <w:r w:rsidR="0014245E" w:rsidRPr="00686474">
        <w:rPr>
          <w:rFonts w:ascii="Times New Roman" w:hAnsi="Times New Roman" w:cs="Times New Roman"/>
          <w:sz w:val="24"/>
          <w:szCs w:val="24"/>
        </w:rPr>
        <w:t xml:space="preserve"> </w:t>
      </w:r>
      <w:r w:rsidR="00D9611E" w:rsidRPr="00686474">
        <w:rPr>
          <w:rFonts w:ascii="Times New Roman" w:hAnsi="Times New Roman" w:cs="Times New Roman"/>
          <w:sz w:val="24"/>
          <w:szCs w:val="24"/>
        </w:rPr>
        <w:t xml:space="preserve">к настоящим методическим рекомендациям </w:t>
      </w:r>
      <w:r w:rsidR="0014245E" w:rsidRPr="00686474">
        <w:rPr>
          <w:rFonts w:ascii="Times New Roman" w:hAnsi="Times New Roman" w:cs="Times New Roman"/>
          <w:sz w:val="24"/>
          <w:szCs w:val="24"/>
        </w:rPr>
        <w:t>и в соответствии с рекомендациями по ее заполнению, приведенными в настоящем раз</w:t>
      </w:r>
      <w:r w:rsidR="00232E6A" w:rsidRPr="00686474">
        <w:rPr>
          <w:rFonts w:ascii="Times New Roman" w:hAnsi="Times New Roman" w:cs="Times New Roman"/>
          <w:sz w:val="24"/>
          <w:szCs w:val="24"/>
        </w:rPr>
        <w:t>деле методических рекомендаций.</w:t>
      </w:r>
    </w:p>
    <w:p w:rsidR="00440177" w:rsidRPr="00C30883" w:rsidRDefault="0014245E" w:rsidP="00C30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 xml:space="preserve">Итоговый отчет включает следующие основные разделы: </w:t>
      </w:r>
    </w:p>
    <w:p w:rsidR="009F7E6B" w:rsidRPr="00C30883" w:rsidRDefault="0014245E" w:rsidP="00C3088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 xml:space="preserve">раздел 1 </w:t>
      </w:r>
      <w:r w:rsidR="00232E6A" w:rsidRPr="00C30883">
        <w:rPr>
          <w:rFonts w:ascii="Times New Roman" w:hAnsi="Times New Roman" w:cs="Times New Roman"/>
          <w:sz w:val="24"/>
          <w:szCs w:val="24"/>
        </w:rPr>
        <w:t>«</w:t>
      </w:r>
      <w:r w:rsidRPr="00C30883"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232E6A" w:rsidRPr="00C30883">
        <w:rPr>
          <w:rFonts w:ascii="Times New Roman" w:hAnsi="Times New Roman" w:cs="Times New Roman"/>
          <w:sz w:val="24"/>
          <w:szCs w:val="24"/>
        </w:rPr>
        <w:t>»</w:t>
      </w:r>
      <w:r w:rsidRPr="00C308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0177" w:rsidRPr="00C30883" w:rsidRDefault="0014245E" w:rsidP="00C30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440177" w:rsidRPr="00C30883">
        <w:rPr>
          <w:rFonts w:ascii="Times New Roman" w:hAnsi="Times New Roman" w:cs="Times New Roman"/>
          <w:sz w:val="24"/>
          <w:szCs w:val="24"/>
        </w:rPr>
        <w:t>«</w:t>
      </w:r>
      <w:r w:rsidRPr="00C30883">
        <w:rPr>
          <w:rFonts w:ascii="Times New Roman" w:hAnsi="Times New Roman" w:cs="Times New Roman"/>
          <w:sz w:val="24"/>
          <w:szCs w:val="24"/>
        </w:rPr>
        <w:t>Сводная информация о реализации проекта</w:t>
      </w:r>
      <w:r w:rsidR="00440177" w:rsidRPr="00C30883">
        <w:rPr>
          <w:rFonts w:ascii="Times New Roman" w:hAnsi="Times New Roman" w:cs="Times New Roman"/>
          <w:sz w:val="24"/>
          <w:szCs w:val="24"/>
        </w:rPr>
        <w:t>»</w:t>
      </w:r>
      <w:r w:rsidRPr="00C308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7518" w:rsidRPr="00C30883" w:rsidRDefault="0014245E" w:rsidP="00C30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 xml:space="preserve">раздел 3 </w:t>
      </w:r>
      <w:r w:rsidR="00440177" w:rsidRPr="00C30883">
        <w:rPr>
          <w:rFonts w:ascii="Times New Roman" w:hAnsi="Times New Roman" w:cs="Times New Roman"/>
          <w:sz w:val="24"/>
          <w:szCs w:val="24"/>
        </w:rPr>
        <w:t>«</w:t>
      </w:r>
      <w:r w:rsidR="00477518" w:rsidRPr="00C30883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C30883">
        <w:rPr>
          <w:rFonts w:ascii="Times New Roman" w:hAnsi="Times New Roman" w:cs="Times New Roman"/>
          <w:sz w:val="24"/>
          <w:szCs w:val="24"/>
        </w:rPr>
        <w:t xml:space="preserve">о достижении цели </w:t>
      </w:r>
      <w:r w:rsidR="00477518" w:rsidRPr="00C30883">
        <w:rPr>
          <w:rFonts w:ascii="Times New Roman" w:hAnsi="Times New Roman" w:cs="Times New Roman"/>
          <w:sz w:val="24"/>
          <w:szCs w:val="24"/>
        </w:rPr>
        <w:t>проекта»;</w:t>
      </w:r>
    </w:p>
    <w:p w:rsidR="00440177" w:rsidRPr="00C30883" w:rsidRDefault="0014245E" w:rsidP="00C30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="00440177" w:rsidRPr="00C30883">
        <w:rPr>
          <w:rFonts w:ascii="Times New Roman" w:hAnsi="Times New Roman" w:cs="Times New Roman"/>
          <w:sz w:val="24"/>
          <w:szCs w:val="24"/>
        </w:rPr>
        <w:t>«</w:t>
      </w:r>
      <w:r w:rsidR="00477518" w:rsidRPr="00C30883">
        <w:rPr>
          <w:rFonts w:ascii="Times New Roman" w:hAnsi="Times New Roman" w:cs="Times New Roman"/>
          <w:sz w:val="24"/>
          <w:szCs w:val="24"/>
        </w:rPr>
        <w:t>Информация о</w:t>
      </w:r>
      <w:r w:rsidRPr="00C30883">
        <w:rPr>
          <w:rFonts w:ascii="Times New Roman" w:hAnsi="Times New Roman" w:cs="Times New Roman"/>
          <w:sz w:val="24"/>
          <w:szCs w:val="24"/>
        </w:rPr>
        <w:t xml:space="preserve"> достижении </w:t>
      </w:r>
      <w:r w:rsidR="00477518" w:rsidRPr="00C30883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C30883">
        <w:rPr>
          <w:rFonts w:ascii="Times New Roman" w:hAnsi="Times New Roman" w:cs="Times New Roman"/>
          <w:sz w:val="24"/>
          <w:szCs w:val="24"/>
        </w:rPr>
        <w:t>проекта</w:t>
      </w:r>
      <w:r w:rsidR="00440177" w:rsidRPr="00C30883">
        <w:rPr>
          <w:rFonts w:ascii="Times New Roman" w:hAnsi="Times New Roman" w:cs="Times New Roman"/>
          <w:sz w:val="24"/>
          <w:szCs w:val="24"/>
        </w:rPr>
        <w:t>»;</w:t>
      </w:r>
    </w:p>
    <w:p w:rsidR="00440177" w:rsidRPr="00C30883" w:rsidRDefault="0014245E" w:rsidP="00C30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 xml:space="preserve">раздел 5 </w:t>
      </w:r>
      <w:r w:rsidR="00440177" w:rsidRPr="00C30883">
        <w:rPr>
          <w:rFonts w:ascii="Times New Roman" w:hAnsi="Times New Roman" w:cs="Times New Roman"/>
          <w:sz w:val="24"/>
          <w:szCs w:val="24"/>
        </w:rPr>
        <w:t>«</w:t>
      </w:r>
      <w:r w:rsidR="00477518" w:rsidRPr="00C30883">
        <w:rPr>
          <w:rFonts w:ascii="Times New Roman" w:hAnsi="Times New Roman" w:cs="Times New Roman"/>
          <w:sz w:val="24"/>
          <w:szCs w:val="24"/>
        </w:rPr>
        <w:t>Информация</w:t>
      </w:r>
      <w:r w:rsidRPr="00C30883">
        <w:rPr>
          <w:rFonts w:ascii="Times New Roman" w:hAnsi="Times New Roman" w:cs="Times New Roman"/>
          <w:sz w:val="24"/>
          <w:szCs w:val="24"/>
        </w:rPr>
        <w:t xml:space="preserve"> о срок</w:t>
      </w:r>
      <w:r w:rsidR="00477518" w:rsidRPr="00C30883">
        <w:rPr>
          <w:rFonts w:ascii="Times New Roman" w:hAnsi="Times New Roman" w:cs="Times New Roman"/>
          <w:sz w:val="24"/>
          <w:szCs w:val="24"/>
        </w:rPr>
        <w:t>ах</w:t>
      </w:r>
      <w:r w:rsidRPr="00C30883">
        <w:rPr>
          <w:rFonts w:ascii="Times New Roman" w:hAnsi="Times New Roman" w:cs="Times New Roman"/>
          <w:sz w:val="24"/>
          <w:szCs w:val="24"/>
        </w:rPr>
        <w:t xml:space="preserve"> </w:t>
      </w:r>
      <w:r w:rsidR="00477518" w:rsidRPr="00C30883">
        <w:rPr>
          <w:rFonts w:ascii="Times New Roman" w:hAnsi="Times New Roman" w:cs="Times New Roman"/>
          <w:sz w:val="24"/>
          <w:szCs w:val="24"/>
        </w:rPr>
        <w:t>реализации</w:t>
      </w:r>
      <w:r w:rsidRPr="00C30883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440177" w:rsidRPr="00C30883">
        <w:rPr>
          <w:rFonts w:ascii="Times New Roman" w:hAnsi="Times New Roman" w:cs="Times New Roman"/>
          <w:sz w:val="24"/>
          <w:szCs w:val="24"/>
        </w:rPr>
        <w:t>»;</w:t>
      </w:r>
    </w:p>
    <w:p w:rsidR="00477518" w:rsidRPr="00C30883" w:rsidRDefault="0014245E" w:rsidP="00C30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 xml:space="preserve">раздел 6 </w:t>
      </w:r>
      <w:r w:rsidR="00477518" w:rsidRPr="00C30883">
        <w:rPr>
          <w:rFonts w:ascii="Times New Roman" w:hAnsi="Times New Roman" w:cs="Times New Roman"/>
          <w:sz w:val="24"/>
          <w:szCs w:val="24"/>
        </w:rPr>
        <w:t>«Информация о сроках реализации проектов и мероприятий программы</w:t>
      </w:r>
      <w:r w:rsidR="00B0071A">
        <w:rPr>
          <w:rFonts w:ascii="Times New Roman" w:hAnsi="Times New Roman" w:cs="Times New Roman"/>
          <w:sz w:val="24"/>
          <w:szCs w:val="24"/>
        </w:rPr>
        <w:t xml:space="preserve"> (только для программ)</w:t>
      </w:r>
      <w:r w:rsidR="00477518" w:rsidRPr="00C30883">
        <w:rPr>
          <w:rFonts w:ascii="Times New Roman" w:hAnsi="Times New Roman" w:cs="Times New Roman"/>
          <w:sz w:val="24"/>
          <w:szCs w:val="24"/>
        </w:rPr>
        <w:t>»;</w:t>
      </w:r>
    </w:p>
    <w:p w:rsidR="00440177" w:rsidRPr="00C30883" w:rsidRDefault="00477518" w:rsidP="00C30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77EF8" w:rsidRPr="00C30883">
        <w:rPr>
          <w:rFonts w:ascii="Times New Roman" w:hAnsi="Times New Roman" w:cs="Times New Roman"/>
          <w:sz w:val="24"/>
          <w:szCs w:val="24"/>
        </w:rPr>
        <w:t>7</w:t>
      </w:r>
      <w:r w:rsidRPr="00C30883">
        <w:rPr>
          <w:rFonts w:ascii="Times New Roman" w:hAnsi="Times New Roman" w:cs="Times New Roman"/>
          <w:sz w:val="24"/>
          <w:szCs w:val="24"/>
        </w:rPr>
        <w:t xml:space="preserve"> </w:t>
      </w:r>
      <w:r w:rsidR="00440177" w:rsidRPr="00C30883">
        <w:rPr>
          <w:rFonts w:ascii="Times New Roman" w:hAnsi="Times New Roman" w:cs="Times New Roman"/>
          <w:sz w:val="24"/>
          <w:szCs w:val="24"/>
        </w:rPr>
        <w:t>«</w:t>
      </w:r>
      <w:r w:rsidR="0014245E" w:rsidRPr="00C30883">
        <w:rPr>
          <w:rFonts w:ascii="Times New Roman" w:hAnsi="Times New Roman" w:cs="Times New Roman"/>
          <w:sz w:val="24"/>
          <w:szCs w:val="24"/>
        </w:rPr>
        <w:t>Отчет об исполнении бюджета проекта</w:t>
      </w:r>
      <w:r w:rsidR="00440177" w:rsidRPr="00C30883">
        <w:rPr>
          <w:rFonts w:ascii="Times New Roman" w:hAnsi="Times New Roman" w:cs="Times New Roman"/>
          <w:sz w:val="24"/>
          <w:szCs w:val="24"/>
        </w:rPr>
        <w:t>»;</w:t>
      </w:r>
    </w:p>
    <w:p w:rsidR="009F7E6B" w:rsidRPr="00C30883" w:rsidRDefault="0014245E" w:rsidP="00C30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77EF8" w:rsidRPr="00C30883">
        <w:rPr>
          <w:rFonts w:ascii="Times New Roman" w:hAnsi="Times New Roman" w:cs="Times New Roman"/>
          <w:sz w:val="24"/>
          <w:szCs w:val="24"/>
        </w:rPr>
        <w:t>8</w:t>
      </w:r>
      <w:r w:rsidRPr="00C30883">
        <w:rPr>
          <w:rFonts w:ascii="Times New Roman" w:hAnsi="Times New Roman" w:cs="Times New Roman"/>
          <w:sz w:val="24"/>
          <w:szCs w:val="24"/>
        </w:rPr>
        <w:t xml:space="preserve"> </w:t>
      </w:r>
      <w:r w:rsidR="00440177" w:rsidRPr="00C30883">
        <w:rPr>
          <w:rFonts w:ascii="Times New Roman" w:hAnsi="Times New Roman" w:cs="Times New Roman"/>
          <w:sz w:val="24"/>
          <w:szCs w:val="24"/>
        </w:rPr>
        <w:t>«</w:t>
      </w:r>
      <w:r w:rsidRPr="00C30883">
        <w:rPr>
          <w:rFonts w:ascii="Times New Roman" w:hAnsi="Times New Roman" w:cs="Times New Roman"/>
          <w:sz w:val="24"/>
          <w:szCs w:val="24"/>
        </w:rPr>
        <w:t>Контрольный лист передачи архива проекта</w:t>
      </w:r>
      <w:r w:rsidR="00440177" w:rsidRPr="00C30883">
        <w:rPr>
          <w:rFonts w:ascii="Times New Roman" w:hAnsi="Times New Roman" w:cs="Times New Roman"/>
          <w:sz w:val="24"/>
          <w:szCs w:val="24"/>
        </w:rPr>
        <w:t>»</w:t>
      </w:r>
      <w:r w:rsidRPr="00C30883">
        <w:rPr>
          <w:rFonts w:ascii="Times New Roman" w:hAnsi="Times New Roman" w:cs="Times New Roman"/>
          <w:sz w:val="24"/>
          <w:szCs w:val="24"/>
        </w:rPr>
        <w:t>.</w:t>
      </w:r>
    </w:p>
    <w:p w:rsidR="009F7E6B" w:rsidRPr="00C30883" w:rsidRDefault="00B0071A" w:rsidP="00B0071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14245E" w:rsidRPr="00C30883">
        <w:rPr>
          <w:rFonts w:ascii="Times New Roman" w:hAnsi="Times New Roman" w:cs="Times New Roman"/>
          <w:sz w:val="24"/>
          <w:szCs w:val="24"/>
        </w:rPr>
        <w:t>В наименовании проекта</w:t>
      </w:r>
      <w:r w:rsidR="00477518" w:rsidRPr="00C30883">
        <w:rPr>
          <w:rFonts w:ascii="Times New Roman" w:hAnsi="Times New Roman" w:cs="Times New Roman"/>
          <w:sz w:val="24"/>
          <w:szCs w:val="24"/>
        </w:rPr>
        <w:t xml:space="preserve"> </w:t>
      </w:r>
      <w:r w:rsidR="0014245E" w:rsidRPr="00C30883">
        <w:rPr>
          <w:rFonts w:ascii="Times New Roman" w:hAnsi="Times New Roman" w:cs="Times New Roman"/>
          <w:sz w:val="24"/>
          <w:szCs w:val="24"/>
        </w:rPr>
        <w:t xml:space="preserve">указывается полное наименование проекта в соответствии с паспортом проекта. </w:t>
      </w:r>
    </w:p>
    <w:p w:rsidR="009F7E6B" w:rsidRPr="00B0071A" w:rsidRDefault="00B0071A" w:rsidP="00B007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5.8. </w:t>
      </w:r>
      <w:r w:rsidR="0014245E" w:rsidRPr="00B0071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40177" w:rsidRPr="00B0071A">
        <w:rPr>
          <w:rFonts w:ascii="Times New Roman" w:hAnsi="Times New Roman" w:cs="Times New Roman"/>
          <w:sz w:val="24"/>
          <w:szCs w:val="24"/>
        </w:rPr>
        <w:t>«</w:t>
      </w:r>
      <w:r w:rsidR="0014245E" w:rsidRPr="00B0071A"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440177" w:rsidRPr="00B0071A">
        <w:rPr>
          <w:rFonts w:ascii="Times New Roman" w:hAnsi="Times New Roman" w:cs="Times New Roman"/>
          <w:sz w:val="24"/>
          <w:szCs w:val="24"/>
        </w:rPr>
        <w:t>» содержит следующую информацию:</w:t>
      </w:r>
    </w:p>
    <w:p w:rsidR="00440177" w:rsidRPr="00C30883" w:rsidRDefault="00440177" w:rsidP="00C30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>«</w:t>
      </w:r>
      <w:r w:rsidR="0014245E" w:rsidRPr="00C30883">
        <w:rPr>
          <w:rFonts w:ascii="Times New Roman" w:hAnsi="Times New Roman" w:cs="Times New Roman"/>
          <w:sz w:val="24"/>
          <w:szCs w:val="24"/>
        </w:rPr>
        <w:t>Дата отчета</w:t>
      </w:r>
      <w:r w:rsidRPr="00C30883">
        <w:rPr>
          <w:rFonts w:ascii="Times New Roman" w:hAnsi="Times New Roman" w:cs="Times New Roman"/>
          <w:sz w:val="24"/>
          <w:szCs w:val="24"/>
        </w:rPr>
        <w:t>»</w:t>
      </w:r>
      <w:r w:rsidR="0014245E" w:rsidRPr="00C30883">
        <w:rPr>
          <w:rFonts w:ascii="Times New Roman" w:hAnsi="Times New Roman" w:cs="Times New Roman"/>
          <w:sz w:val="24"/>
          <w:szCs w:val="24"/>
        </w:rPr>
        <w:t xml:space="preserve">. Указывается дата направления итогового отчета для согласования в соответствии с Положением; </w:t>
      </w:r>
    </w:p>
    <w:p w:rsidR="00440177" w:rsidRPr="00C30883" w:rsidRDefault="00440177" w:rsidP="00C30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>«</w:t>
      </w:r>
      <w:r w:rsidR="0014245E" w:rsidRPr="00C30883">
        <w:rPr>
          <w:rFonts w:ascii="Times New Roman" w:hAnsi="Times New Roman" w:cs="Times New Roman"/>
          <w:sz w:val="24"/>
          <w:szCs w:val="24"/>
        </w:rPr>
        <w:t>Краткое наименование проекта</w:t>
      </w:r>
      <w:r w:rsidRPr="00C30883">
        <w:rPr>
          <w:rFonts w:ascii="Times New Roman" w:hAnsi="Times New Roman" w:cs="Times New Roman"/>
          <w:sz w:val="24"/>
          <w:szCs w:val="24"/>
        </w:rPr>
        <w:t>»</w:t>
      </w:r>
      <w:r w:rsidR="0014245E" w:rsidRPr="00C30883">
        <w:rPr>
          <w:rFonts w:ascii="Times New Roman" w:hAnsi="Times New Roman" w:cs="Times New Roman"/>
          <w:sz w:val="24"/>
          <w:szCs w:val="24"/>
        </w:rPr>
        <w:t>. Приводится краткое наименование</w:t>
      </w:r>
      <w:r w:rsidR="00D9611E" w:rsidRPr="00C30883">
        <w:rPr>
          <w:rFonts w:ascii="Times New Roman" w:hAnsi="Times New Roman" w:cs="Times New Roman"/>
          <w:sz w:val="24"/>
          <w:szCs w:val="24"/>
        </w:rPr>
        <w:t xml:space="preserve"> </w:t>
      </w:r>
      <w:r w:rsidR="0014245E" w:rsidRPr="00C30883">
        <w:rPr>
          <w:rFonts w:ascii="Times New Roman" w:hAnsi="Times New Roman" w:cs="Times New Roman"/>
          <w:sz w:val="24"/>
          <w:szCs w:val="24"/>
        </w:rPr>
        <w:t>проекта, утвержденное в паспорте проекта;</w:t>
      </w:r>
    </w:p>
    <w:p w:rsidR="009F7E6B" w:rsidRPr="00C30883" w:rsidRDefault="00440177" w:rsidP="00C30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>«</w:t>
      </w:r>
      <w:r w:rsidR="0014245E" w:rsidRPr="00C30883">
        <w:rPr>
          <w:rFonts w:ascii="Times New Roman" w:hAnsi="Times New Roman" w:cs="Times New Roman"/>
          <w:sz w:val="24"/>
          <w:szCs w:val="24"/>
        </w:rPr>
        <w:t>Срок начала и окончания проекта</w:t>
      </w:r>
      <w:r w:rsidRPr="00C30883">
        <w:rPr>
          <w:rFonts w:ascii="Times New Roman" w:hAnsi="Times New Roman" w:cs="Times New Roman"/>
          <w:sz w:val="24"/>
          <w:szCs w:val="24"/>
        </w:rPr>
        <w:t>»</w:t>
      </w:r>
      <w:r w:rsidR="0014245E" w:rsidRPr="00C30883">
        <w:rPr>
          <w:rFonts w:ascii="Times New Roman" w:hAnsi="Times New Roman" w:cs="Times New Roman"/>
          <w:sz w:val="24"/>
          <w:szCs w:val="24"/>
        </w:rPr>
        <w:t>. Указываются плановая дата</w:t>
      </w:r>
      <w:r w:rsidR="00D9611E" w:rsidRPr="00C30883">
        <w:rPr>
          <w:rFonts w:ascii="Times New Roman" w:hAnsi="Times New Roman" w:cs="Times New Roman"/>
          <w:sz w:val="24"/>
          <w:szCs w:val="24"/>
        </w:rPr>
        <w:t xml:space="preserve"> </w:t>
      </w:r>
      <w:r w:rsidR="0014245E" w:rsidRPr="00C30883">
        <w:rPr>
          <w:rFonts w:ascii="Times New Roman" w:hAnsi="Times New Roman" w:cs="Times New Roman"/>
          <w:sz w:val="24"/>
          <w:szCs w:val="24"/>
        </w:rPr>
        <w:t>начала реализации проекта</w:t>
      </w:r>
      <w:r w:rsidR="00477518" w:rsidRPr="00C30883">
        <w:rPr>
          <w:rFonts w:ascii="Times New Roman" w:hAnsi="Times New Roman" w:cs="Times New Roman"/>
          <w:sz w:val="24"/>
          <w:szCs w:val="24"/>
        </w:rPr>
        <w:t xml:space="preserve"> </w:t>
      </w:r>
      <w:r w:rsidR="0014245E" w:rsidRPr="00C30883">
        <w:rPr>
          <w:rFonts w:ascii="Times New Roman" w:hAnsi="Times New Roman" w:cs="Times New Roman"/>
          <w:sz w:val="24"/>
          <w:szCs w:val="24"/>
        </w:rPr>
        <w:t xml:space="preserve">и плановая дата завершения проекта </w:t>
      </w:r>
      <w:r w:rsidR="00477518" w:rsidRPr="00C30883">
        <w:rPr>
          <w:rFonts w:ascii="Times New Roman" w:hAnsi="Times New Roman" w:cs="Times New Roman"/>
          <w:sz w:val="24"/>
          <w:szCs w:val="24"/>
        </w:rPr>
        <w:t xml:space="preserve"> </w:t>
      </w:r>
      <w:r w:rsidR="0014245E" w:rsidRPr="00C30883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Pr="00C30883">
        <w:rPr>
          <w:rFonts w:ascii="Times New Roman" w:hAnsi="Times New Roman" w:cs="Times New Roman"/>
          <w:sz w:val="24"/>
          <w:szCs w:val="24"/>
        </w:rPr>
        <w:t>«</w:t>
      </w:r>
      <w:r w:rsidR="0014245E" w:rsidRPr="00C30883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="0014245E" w:rsidRPr="00C308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4245E" w:rsidRPr="00C30883">
        <w:rPr>
          <w:rFonts w:ascii="Times New Roman" w:hAnsi="Times New Roman" w:cs="Times New Roman"/>
          <w:sz w:val="24"/>
          <w:szCs w:val="24"/>
        </w:rPr>
        <w:t>ГГГ</w:t>
      </w:r>
      <w:r w:rsidRPr="00C30883">
        <w:rPr>
          <w:rFonts w:ascii="Times New Roman" w:hAnsi="Times New Roman" w:cs="Times New Roman"/>
          <w:sz w:val="24"/>
          <w:szCs w:val="24"/>
        </w:rPr>
        <w:t>»</w:t>
      </w:r>
      <w:r w:rsidR="0014245E" w:rsidRPr="00C30883">
        <w:rPr>
          <w:rFonts w:ascii="Times New Roman" w:hAnsi="Times New Roman" w:cs="Times New Roman"/>
          <w:sz w:val="24"/>
          <w:szCs w:val="24"/>
        </w:rPr>
        <w:t>, утвержденные в паспорте проекта;</w:t>
      </w:r>
    </w:p>
    <w:p w:rsidR="009F7E6B" w:rsidRPr="00C30883" w:rsidRDefault="00440177" w:rsidP="00C30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 xml:space="preserve">«Функциональный заказчик». </w:t>
      </w:r>
      <w:r w:rsidR="00477518" w:rsidRPr="00C30883">
        <w:rPr>
          <w:rFonts w:ascii="Times New Roman" w:eastAsia="Times New Roman" w:hAnsi="Times New Roman" w:cs="Times New Roman"/>
          <w:sz w:val="24"/>
          <w:szCs w:val="24"/>
        </w:rPr>
        <w:t>Приводится наименование подразделения органа местного самоуправления Воронежской области (далее – ОМСУ)</w:t>
      </w:r>
      <w:r w:rsidR="00477518" w:rsidRPr="00C30883">
        <w:rPr>
          <w:rFonts w:ascii="Times New Roman" w:hAnsi="Times New Roman" w:cs="Times New Roman"/>
          <w:sz w:val="24"/>
          <w:szCs w:val="24"/>
        </w:rPr>
        <w:t>, утвержденное в паспорте проекта;</w:t>
      </w:r>
    </w:p>
    <w:p w:rsidR="009F7E6B" w:rsidRPr="00AA582F" w:rsidRDefault="00440177" w:rsidP="00C30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>«</w:t>
      </w:r>
      <w:r w:rsidR="0014245E" w:rsidRPr="00C30883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Pr="00C30883">
        <w:rPr>
          <w:rFonts w:ascii="Times New Roman" w:hAnsi="Times New Roman" w:cs="Times New Roman"/>
          <w:sz w:val="24"/>
          <w:szCs w:val="24"/>
        </w:rPr>
        <w:t>»</w:t>
      </w:r>
      <w:r w:rsidR="0014245E" w:rsidRPr="00C30883">
        <w:rPr>
          <w:rFonts w:ascii="Times New Roman" w:hAnsi="Times New Roman" w:cs="Times New Roman"/>
          <w:sz w:val="24"/>
          <w:szCs w:val="24"/>
        </w:rPr>
        <w:t xml:space="preserve">. Указывается лицо (ФИО, должность), определенное </w:t>
      </w:r>
      <w:r w:rsidR="00477518" w:rsidRPr="00C30883">
        <w:rPr>
          <w:rFonts w:ascii="Times New Roman" w:eastAsia="Times New Roman" w:hAnsi="Times New Roman" w:cs="Times New Roman"/>
          <w:sz w:val="24"/>
          <w:szCs w:val="24"/>
        </w:rPr>
        <w:t xml:space="preserve">Управляющим советом _____ </w:t>
      </w:r>
      <w:r w:rsidR="0014245E" w:rsidRPr="00C30883">
        <w:rPr>
          <w:rFonts w:ascii="Times New Roman" w:hAnsi="Times New Roman" w:cs="Times New Roman"/>
          <w:sz w:val="24"/>
          <w:szCs w:val="24"/>
        </w:rPr>
        <w:t>в качестве руководителя проекта</w:t>
      </w:r>
      <w:r w:rsidR="00477518" w:rsidRPr="00C30883">
        <w:rPr>
          <w:rFonts w:ascii="Times New Roman" w:hAnsi="Times New Roman" w:cs="Times New Roman"/>
          <w:sz w:val="24"/>
          <w:szCs w:val="24"/>
        </w:rPr>
        <w:t xml:space="preserve"> </w:t>
      </w:r>
      <w:r w:rsidR="0014245E" w:rsidRPr="00C30883">
        <w:rPr>
          <w:rFonts w:ascii="Times New Roman" w:hAnsi="Times New Roman" w:cs="Times New Roman"/>
          <w:sz w:val="24"/>
          <w:szCs w:val="24"/>
        </w:rPr>
        <w:t>и утвержденное в паспорте проекта;</w:t>
      </w:r>
    </w:p>
    <w:p w:rsidR="009F7E6B" w:rsidRPr="00AA582F" w:rsidRDefault="00440177" w:rsidP="00C30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>«</w:t>
      </w:r>
      <w:r w:rsidR="0014245E" w:rsidRPr="00C30883">
        <w:rPr>
          <w:rFonts w:ascii="Times New Roman" w:hAnsi="Times New Roman" w:cs="Times New Roman"/>
          <w:sz w:val="24"/>
          <w:szCs w:val="24"/>
        </w:rPr>
        <w:t>Исполнители и соисполнители мероприятий проекта</w:t>
      </w:r>
      <w:r w:rsidRPr="00C30883">
        <w:rPr>
          <w:rFonts w:ascii="Times New Roman" w:hAnsi="Times New Roman" w:cs="Times New Roman"/>
          <w:sz w:val="24"/>
          <w:szCs w:val="24"/>
        </w:rPr>
        <w:t>»</w:t>
      </w:r>
      <w:r w:rsidR="0014245E" w:rsidRPr="00C30883">
        <w:rPr>
          <w:rFonts w:ascii="Times New Roman" w:hAnsi="Times New Roman" w:cs="Times New Roman"/>
          <w:sz w:val="24"/>
          <w:szCs w:val="24"/>
        </w:rPr>
        <w:t xml:space="preserve">. </w:t>
      </w:r>
      <w:r w:rsidR="00477518" w:rsidRPr="00C30883">
        <w:rPr>
          <w:rFonts w:ascii="Times New Roman" w:eastAsia="Times New Roman" w:hAnsi="Times New Roman" w:cs="Times New Roman"/>
          <w:sz w:val="24"/>
          <w:szCs w:val="24"/>
        </w:rPr>
        <w:t>Указывается перечень исполнительных органов государственной власти, муниципальных образований и иных органов и организаций, выполняющих работы в рамках мероприятий проекта</w:t>
      </w:r>
      <w:r w:rsidR="0014245E" w:rsidRPr="00C30883">
        <w:rPr>
          <w:rFonts w:ascii="Times New Roman" w:hAnsi="Times New Roman" w:cs="Times New Roman"/>
          <w:sz w:val="24"/>
          <w:szCs w:val="24"/>
        </w:rPr>
        <w:t>.</w:t>
      </w:r>
    </w:p>
    <w:p w:rsidR="00F853D5" w:rsidRPr="00AA582F" w:rsidRDefault="00B0071A" w:rsidP="00C30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="0014245E" w:rsidRPr="00C30883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F853D5" w:rsidRPr="00C30883">
        <w:rPr>
          <w:rFonts w:ascii="Times New Roman" w:hAnsi="Times New Roman" w:cs="Times New Roman"/>
          <w:sz w:val="24"/>
          <w:szCs w:val="24"/>
        </w:rPr>
        <w:t>«</w:t>
      </w:r>
      <w:r w:rsidR="00477518" w:rsidRPr="00C30883">
        <w:rPr>
          <w:rFonts w:ascii="Times New Roman" w:hAnsi="Times New Roman" w:cs="Times New Roman"/>
          <w:sz w:val="24"/>
          <w:szCs w:val="24"/>
        </w:rPr>
        <w:t>Сводная информация о реализации проекта</w:t>
      </w:r>
      <w:r w:rsidR="00F853D5" w:rsidRPr="00C30883">
        <w:rPr>
          <w:rFonts w:ascii="Times New Roman" w:hAnsi="Times New Roman" w:cs="Times New Roman"/>
          <w:sz w:val="24"/>
          <w:szCs w:val="24"/>
        </w:rPr>
        <w:t>»</w:t>
      </w:r>
      <w:r w:rsidR="0014245E" w:rsidRPr="00C30883">
        <w:rPr>
          <w:rFonts w:ascii="Times New Roman" w:hAnsi="Times New Roman" w:cs="Times New Roman"/>
          <w:sz w:val="24"/>
          <w:szCs w:val="24"/>
        </w:rPr>
        <w:t xml:space="preserve"> содержит обобщенную информацию о фактическом достижении:</w:t>
      </w:r>
      <w:r w:rsidR="00D9611E" w:rsidRPr="00C30883">
        <w:rPr>
          <w:rFonts w:ascii="Times New Roman" w:hAnsi="Times New Roman" w:cs="Times New Roman"/>
          <w:sz w:val="24"/>
          <w:szCs w:val="24"/>
        </w:rPr>
        <w:t xml:space="preserve"> </w:t>
      </w:r>
      <w:r w:rsidR="0014245E" w:rsidRPr="00C30883">
        <w:rPr>
          <w:rFonts w:ascii="Times New Roman" w:hAnsi="Times New Roman" w:cs="Times New Roman"/>
          <w:sz w:val="24"/>
          <w:szCs w:val="24"/>
        </w:rPr>
        <w:t>цели проекта; показателей проекта; результатов проекта; сроков проекта; бюджета проекта.</w:t>
      </w:r>
    </w:p>
    <w:p w:rsidR="009F7E6B" w:rsidRPr="00AA582F" w:rsidRDefault="0014245E" w:rsidP="00C30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477518" w:rsidRPr="00C30883">
        <w:rPr>
          <w:rFonts w:ascii="Times New Roman" w:hAnsi="Times New Roman" w:cs="Times New Roman"/>
          <w:sz w:val="24"/>
          <w:szCs w:val="24"/>
        </w:rPr>
        <w:t>«Характеристика достигнутых значений</w:t>
      </w:r>
      <w:r w:rsidR="00F853D5" w:rsidRPr="00C30883">
        <w:rPr>
          <w:rFonts w:ascii="Times New Roman" w:hAnsi="Times New Roman" w:cs="Times New Roman"/>
          <w:sz w:val="24"/>
          <w:szCs w:val="24"/>
        </w:rPr>
        <w:t>»</w:t>
      </w:r>
      <w:r w:rsidRPr="00C30883">
        <w:rPr>
          <w:rFonts w:ascii="Times New Roman" w:hAnsi="Times New Roman" w:cs="Times New Roman"/>
          <w:sz w:val="24"/>
          <w:szCs w:val="24"/>
        </w:rPr>
        <w:t xml:space="preserve"> указываются количественные и процентные оценки достижения цели, показателей, результатов, сроков и бюджета проекта</w:t>
      </w:r>
      <w:r w:rsidR="00477518" w:rsidRPr="00C30883">
        <w:rPr>
          <w:rFonts w:ascii="Times New Roman" w:hAnsi="Times New Roman" w:cs="Times New Roman"/>
          <w:sz w:val="24"/>
          <w:szCs w:val="24"/>
        </w:rPr>
        <w:t xml:space="preserve"> </w:t>
      </w:r>
      <w:r w:rsidRPr="00C30883">
        <w:rPr>
          <w:rFonts w:ascii="Times New Roman" w:hAnsi="Times New Roman" w:cs="Times New Roman"/>
          <w:sz w:val="24"/>
          <w:szCs w:val="24"/>
        </w:rPr>
        <w:t>в соответствии с информацией, содержащейся в соответствующих разделах итогового отчета.</w:t>
      </w:r>
    </w:p>
    <w:p w:rsidR="009F7E6B" w:rsidRPr="00AA582F" w:rsidRDefault="0014245E" w:rsidP="00C30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 xml:space="preserve">Применяемая в графе </w:t>
      </w:r>
      <w:r w:rsidR="00B800FE" w:rsidRPr="00C30883">
        <w:rPr>
          <w:rFonts w:ascii="Times New Roman" w:hAnsi="Times New Roman" w:cs="Times New Roman"/>
          <w:sz w:val="24"/>
          <w:szCs w:val="24"/>
        </w:rPr>
        <w:t>«</w:t>
      </w:r>
      <w:r w:rsidRPr="00C30883">
        <w:rPr>
          <w:rFonts w:ascii="Times New Roman" w:hAnsi="Times New Roman" w:cs="Times New Roman"/>
          <w:sz w:val="24"/>
          <w:szCs w:val="24"/>
        </w:rPr>
        <w:t>Статус достижения</w:t>
      </w:r>
      <w:r w:rsidR="00B800FE" w:rsidRPr="00C30883">
        <w:rPr>
          <w:rFonts w:ascii="Times New Roman" w:hAnsi="Times New Roman" w:cs="Times New Roman"/>
          <w:sz w:val="24"/>
          <w:szCs w:val="24"/>
        </w:rPr>
        <w:t>»</w:t>
      </w:r>
      <w:r w:rsidRPr="00C30883">
        <w:rPr>
          <w:rFonts w:ascii="Times New Roman" w:hAnsi="Times New Roman" w:cs="Times New Roman"/>
          <w:sz w:val="24"/>
          <w:szCs w:val="24"/>
        </w:rPr>
        <w:t xml:space="preserve"> цветовая индикация соответствует процентным оценкам, определяемым </w:t>
      </w:r>
      <w:r w:rsidR="00477518" w:rsidRPr="00C30883">
        <w:rPr>
          <w:rFonts w:ascii="Times New Roman" w:eastAsia="Times New Roman" w:hAnsi="Times New Roman" w:cs="Times New Roman"/>
          <w:sz w:val="24"/>
          <w:szCs w:val="24"/>
        </w:rPr>
        <w:t xml:space="preserve">Управляющим советом </w:t>
      </w:r>
      <w:r w:rsidR="00877EF8" w:rsidRPr="00C30883">
        <w:rPr>
          <w:rFonts w:ascii="Times New Roman" w:eastAsia="Times New Roman" w:hAnsi="Times New Roman" w:cs="Times New Roman"/>
          <w:sz w:val="24"/>
          <w:szCs w:val="24"/>
        </w:rPr>
        <w:t>по проектной деятельности</w:t>
      </w:r>
      <w:r w:rsidR="00155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5A8">
        <w:rPr>
          <w:rFonts w:ascii="Times New Roman" w:eastAsia="Times New Roman" w:hAnsi="Times New Roman" w:cs="Times New Roman"/>
          <w:sz w:val="24"/>
          <w:szCs w:val="24"/>
        </w:rPr>
        <w:t>Новохоперского муниципального района Воронежской области</w:t>
      </w:r>
      <w:r w:rsidR="001555A8">
        <w:rPr>
          <w:rFonts w:ascii="Times New Roman" w:hAnsi="Times New Roman" w:cs="Times New Roman"/>
          <w:sz w:val="24"/>
          <w:szCs w:val="24"/>
        </w:rPr>
        <w:t xml:space="preserve"> </w:t>
      </w:r>
      <w:r w:rsidRPr="00C30883">
        <w:rPr>
          <w:rFonts w:ascii="Times New Roman" w:hAnsi="Times New Roman" w:cs="Times New Roman"/>
          <w:sz w:val="24"/>
          <w:szCs w:val="24"/>
        </w:rPr>
        <w:t>для каждого проекта</w:t>
      </w:r>
      <w:r w:rsidR="00477518" w:rsidRPr="00C30883">
        <w:rPr>
          <w:rFonts w:ascii="Times New Roman" w:hAnsi="Times New Roman" w:cs="Times New Roman"/>
          <w:sz w:val="24"/>
          <w:szCs w:val="24"/>
        </w:rPr>
        <w:t xml:space="preserve"> </w:t>
      </w:r>
      <w:r w:rsidRPr="00C30883">
        <w:rPr>
          <w:rFonts w:ascii="Times New Roman" w:hAnsi="Times New Roman" w:cs="Times New Roman"/>
          <w:sz w:val="24"/>
          <w:szCs w:val="24"/>
        </w:rPr>
        <w:t>с учетом особенностей отдельных видов проектов:</w:t>
      </w:r>
    </w:p>
    <w:p w:rsidR="00546AD0" w:rsidRPr="00AA582F" w:rsidRDefault="0014245E" w:rsidP="00C3088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477518" w:rsidRPr="00C30883">
        <w:rPr>
          <w:rFonts w:ascii="Times New Roman" w:hAnsi="Times New Roman" w:cs="Times New Roman"/>
          <w:sz w:val="24"/>
          <w:szCs w:val="24"/>
        </w:rPr>
        <w:t xml:space="preserve">равно100 </w:t>
      </w:r>
      <w:r w:rsidRPr="00C30883">
        <w:rPr>
          <w:rFonts w:ascii="Times New Roman" w:hAnsi="Times New Roman" w:cs="Times New Roman"/>
          <w:sz w:val="24"/>
          <w:szCs w:val="24"/>
        </w:rPr>
        <w:t>% - зеленый индикатор;</w:t>
      </w:r>
    </w:p>
    <w:p w:rsidR="00546AD0" w:rsidRPr="00AA582F" w:rsidRDefault="0014245E" w:rsidP="00C3088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 xml:space="preserve">от </w:t>
      </w:r>
      <w:r w:rsidR="004A4CE0" w:rsidRPr="00C30883">
        <w:rPr>
          <w:rFonts w:ascii="Times New Roman" w:hAnsi="Times New Roman" w:cs="Times New Roman"/>
          <w:sz w:val="24"/>
          <w:szCs w:val="24"/>
        </w:rPr>
        <w:t>90</w:t>
      </w:r>
      <w:r w:rsidRPr="00C30883">
        <w:rPr>
          <w:rFonts w:ascii="Times New Roman" w:hAnsi="Times New Roman" w:cs="Times New Roman"/>
          <w:sz w:val="24"/>
          <w:szCs w:val="24"/>
        </w:rPr>
        <w:t xml:space="preserve">% до </w:t>
      </w:r>
      <w:r w:rsidR="004A4CE0" w:rsidRPr="00C30883">
        <w:rPr>
          <w:rFonts w:ascii="Times New Roman" w:hAnsi="Times New Roman" w:cs="Times New Roman"/>
          <w:sz w:val="24"/>
          <w:szCs w:val="24"/>
        </w:rPr>
        <w:t>99</w:t>
      </w:r>
      <w:r w:rsidRPr="00C30883">
        <w:rPr>
          <w:rFonts w:ascii="Times New Roman" w:hAnsi="Times New Roman" w:cs="Times New Roman"/>
          <w:sz w:val="24"/>
          <w:szCs w:val="24"/>
        </w:rPr>
        <w:t xml:space="preserve">% - желтый индикатор; </w:t>
      </w:r>
    </w:p>
    <w:p w:rsidR="009F7E6B" w:rsidRPr="00AA582F" w:rsidRDefault="0014245E" w:rsidP="00C3088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4A4CE0" w:rsidRPr="00C30883">
        <w:rPr>
          <w:rFonts w:ascii="Times New Roman" w:hAnsi="Times New Roman" w:cs="Times New Roman"/>
          <w:sz w:val="24"/>
          <w:szCs w:val="24"/>
        </w:rPr>
        <w:t>90</w:t>
      </w:r>
      <w:r w:rsidRPr="00C30883">
        <w:rPr>
          <w:rFonts w:ascii="Times New Roman" w:hAnsi="Times New Roman" w:cs="Times New Roman"/>
          <w:sz w:val="24"/>
          <w:szCs w:val="24"/>
        </w:rPr>
        <w:t>% - красный индикатор.</w:t>
      </w:r>
    </w:p>
    <w:p w:rsidR="009F7E6B" w:rsidRPr="00AA582F" w:rsidRDefault="0014245E" w:rsidP="00C30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883">
        <w:rPr>
          <w:rFonts w:ascii="Times New Roman" w:hAnsi="Times New Roman" w:cs="Times New Roman"/>
          <w:sz w:val="24"/>
          <w:szCs w:val="24"/>
        </w:rPr>
        <w:t>Итоговый статус реализации проекта соответствует наихудшему статусу данного раздела итогового отчета.</w:t>
      </w:r>
    </w:p>
    <w:p w:rsidR="009F7E6B" w:rsidRPr="00AA582F" w:rsidRDefault="0014245E" w:rsidP="00C30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BB">
        <w:rPr>
          <w:rFonts w:ascii="Times New Roman" w:hAnsi="Times New Roman" w:cs="Times New Roman"/>
          <w:sz w:val="24"/>
          <w:szCs w:val="24"/>
        </w:rPr>
        <w:t xml:space="preserve">Графа </w:t>
      </w:r>
      <w:r w:rsidR="00402635" w:rsidRPr="002D11BB">
        <w:rPr>
          <w:rFonts w:ascii="Times New Roman" w:hAnsi="Times New Roman" w:cs="Times New Roman"/>
          <w:sz w:val="24"/>
          <w:szCs w:val="24"/>
        </w:rPr>
        <w:t>«</w:t>
      </w:r>
      <w:r w:rsidRPr="002D11BB">
        <w:rPr>
          <w:rFonts w:ascii="Times New Roman" w:hAnsi="Times New Roman" w:cs="Times New Roman"/>
          <w:sz w:val="24"/>
          <w:szCs w:val="24"/>
        </w:rPr>
        <w:t>Комментарий</w:t>
      </w:r>
      <w:r w:rsidR="00402635" w:rsidRPr="002D11BB">
        <w:rPr>
          <w:rFonts w:ascii="Times New Roman" w:hAnsi="Times New Roman" w:cs="Times New Roman"/>
          <w:sz w:val="24"/>
          <w:szCs w:val="24"/>
        </w:rPr>
        <w:t>»</w:t>
      </w:r>
      <w:r w:rsidRPr="002D11BB">
        <w:rPr>
          <w:rFonts w:ascii="Times New Roman" w:hAnsi="Times New Roman" w:cs="Times New Roman"/>
          <w:sz w:val="24"/>
          <w:szCs w:val="24"/>
        </w:rPr>
        <w:t xml:space="preserve"> заполняется при наличии желтого или красного индикатора статуса. В этом случае в ячейке соответствующего индикатора приводятся основные причины отклонений.</w:t>
      </w:r>
    </w:p>
    <w:p w:rsidR="009F7E6B" w:rsidRPr="00AA582F" w:rsidRDefault="0062290D" w:rsidP="0062290D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02635" w:rsidRPr="002D11BB">
        <w:rPr>
          <w:rFonts w:ascii="Times New Roman" w:hAnsi="Times New Roman" w:cs="Times New Roman"/>
          <w:sz w:val="24"/>
          <w:szCs w:val="24"/>
        </w:rPr>
        <w:t>«</w:t>
      </w:r>
      <w:r w:rsidR="004A4CE0" w:rsidRPr="002D11BB">
        <w:rPr>
          <w:rFonts w:ascii="Times New Roman" w:hAnsi="Times New Roman" w:cs="Times New Roman"/>
          <w:sz w:val="24"/>
          <w:szCs w:val="24"/>
        </w:rPr>
        <w:t>Информация о достижении цели проекта</w:t>
      </w:r>
      <w:r w:rsidR="00402635" w:rsidRPr="002D11BB">
        <w:rPr>
          <w:rFonts w:ascii="Times New Roman" w:hAnsi="Times New Roman" w:cs="Times New Roman"/>
          <w:sz w:val="24"/>
          <w:szCs w:val="24"/>
        </w:rPr>
        <w:t>»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 содержит сведения о фактическом достижении цели проекта</w:t>
      </w:r>
      <w:r w:rsidR="004A4CE0" w:rsidRPr="002D11BB">
        <w:rPr>
          <w:rFonts w:ascii="Times New Roman" w:hAnsi="Times New Roman" w:cs="Times New Roman"/>
          <w:sz w:val="24"/>
          <w:szCs w:val="24"/>
        </w:rPr>
        <w:t xml:space="preserve"> </w:t>
      </w:r>
      <w:r w:rsidR="0014245E" w:rsidRPr="002D11BB">
        <w:rPr>
          <w:rFonts w:ascii="Times New Roman" w:hAnsi="Times New Roman" w:cs="Times New Roman"/>
          <w:sz w:val="24"/>
          <w:szCs w:val="24"/>
        </w:rPr>
        <w:t>на момент завершения проекта.</w:t>
      </w:r>
    </w:p>
    <w:p w:rsidR="009F7E6B" w:rsidRPr="002D11BB" w:rsidRDefault="0062290D" w:rsidP="006229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4245E" w:rsidRPr="002D11BB">
        <w:rPr>
          <w:rFonts w:ascii="Times New Roman" w:hAnsi="Times New Roman" w:cs="Times New Roman"/>
          <w:sz w:val="24"/>
          <w:szCs w:val="24"/>
        </w:rPr>
        <w:t>разделе указывается цель проекта</w:t>
      </w:r>
      <w:r w:rsidR="004A4CE0" w:rsidRPr="002D11BB">
        <w:rPr>
          <w:rFonts w:ascii="Times New Roman" w:hAnsi="Times New Roman" w:cs="Times New Roman"/>
          <w:sz w:val="24"/>
          <w:szCs w:val="24"/>
        </w:rPr>
        <w:t xml:space="preserve"> 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в соответствии с паспортом проекта. </w:t>
      </w:r>
    </w:p>
    <w:p w:rsidR="002E49D9" w:rsidRPr="002D11BB" w:rsidRDefault="0062290D" w:rsidP="006229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графе </w:t>
      </w:r>
      <w:r w:rsidR="00402635" w:rsidRPr="002D11BB">
        <w:rPr>
          <w:rFonts w:ascii="Times New Roman" w:hAnsi="Times New Roman" w:cs="Times New Roman"/>
          <w:sz w:val="24"/>
          <w:szCs w:val="24"/>
        </w:rPr>
        <w:t>«</w:t>
      </w:r>
      <w:r w:rsidR="0014245E" w:rsidRPr="002D11BB">
        <w:rPr>
          <w:rFonts w:ascii="Times New Roman" w:hAnsi="Times New Roman" w:cs="Times New Roman"/>
          <w:sz w:val="24"/>
          <w:szCs w:val="24"/>
        </w:rPr>
        <w:t>Критерии достижения цели</w:t>
      </w:r>
      <w:r w:rsidR="002E49D9" w:rsidRPr="002D11BB">
        <w:rPr>
          <w:rFonts w:ascii="Times New Roman" w:hAnsi="Times New Roman" w:cs="Times New Roman"/>
          <w:sz w:val="24"/>
          <w:szCs w:val="24"/>
        </w:rPr>
        <w:t xml:space="preserve"> (результаты)</w:t>
      </w:r>
      <w:r w:rsidR="00402635" w:rsidRPr="002D11BB">
        <w:rPr>
          <w:rFonts w:ascii="Times New Roman" w:hAnsi="Times New Roman" w:cs="Times New Roman"/>
          <w:sz w:val="24"/>
          <w:szCs w:val="24"/>
        </w:rPr>
        <w:t>»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 привод</w:t>
      </w:r>
      <w:r w:rsidR="002E49D9" w:rsidRPr="002D11BB">
        <w:rPr>
          <w:rFonts w:ascii="Times New Roman" w:hAnsi="Times New Roman" w:cs="Times New Roman"/>
          <w:sz w:val="24"/>
          <w:szCs w:val="24"/>
        </w:rPr>
        <w:t>и</w:t>
      </w:r>
      <w:r w:rsidR="0014245E" w:rsidRPr="002D11BB">
        <w:rPr>
          <w:rFonts w:ascii="Times New Roman" w:hAnsi="Times New Roman" w:cs="Times New Roman"/>
          <w:sz w:val="24"/>
          <w:szCs w:val="24"/>
        </w:rPr>
        <w:t>тся полны</w:t>
      </w:r>
      <w:r w:rsidR="002E49D9" w:rsidRPr="002D11BB">
        <w:rPr>
          <w:rFonts w:ascii="Times New Roman" w:hAnsi="Times New Roman" w:cs="Times New Roman"/>
          <w:sz w:val="24"/>
          <w:szCs w:val="24"/>
        </w:rPr>
        <w:t>й перечень результатов проекта</w:t>
      </w:r>
      <w:r w:rsidR="0014245E" w:rsidRPr="002D11BB">
        <w:rPr>
          <w:rFonts w:ascii="Times New Roman" w:hAnsi="Times New Roman" w:cs="Times New Roman"/>
          <w:sz w:val="24"/>
          <w:szCs w:val="24"/>
        </w:rPr>
        <w:t>.</w:t>
      </w:r>
    </w:p>
    <w:p w:rsidR="009F7E6B" w:rsidRPr="002D11BB" w:rsidRDefault="0014245E" w:rsidP="006229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BB">
        <w:rPr>
          <w:rFonts w:ascii="Times New Roman" w:hAnsi="Times New Roman" w:cs="Times New Roman"/>
          <w:sz w:val="24"/>
          <w:szCs w:val="24"/>
        </w:rPr>
        <w:t xml:space="preserve">По </w:t>
      </w:r>
      <w:r w:rsidR="002E49D9" w:rsidRPr="002D11BB">
        <w:rPr>
          <w:rFonts w:ascii="Times New Roman" w:hAnsi="Times New Roman" w:cs="Times New Roman"/>
          <w:sz w:val="24"/>
          <w:szCs w:val="24"/>
        </w:rPr>
        <w:t>результатам</w:t>
      </w:r>
      <w:r w:rsidRPr="002D11BB">
        <w:rPr>
          <w:rFonts w:ascii="Times New Roman" w:hAnsi="Times New Roman" w:cs="Times New Roman"/>
          <w:sz w:val="24"/>
          <w:szCs w:val="24"/>
        </w:rPr>
        <w:t xml:space="preserve"> проекта приводятся целевые (плановые) и фактические значения на момент завершения проекта.</w:t>
      </w:r>
    </w:p>
    <w:p w:rsidR="002E49D9" w:rsidRPr="002D11BB" w:rsidRDefault="0062290D" w:rsidP="006229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9611E" w:rsidRPr="002D11BB">
        <w:rPr>
          <w:rFonts w:ascii="Times New Roman" w:hAnsi="Times New Roman" w:cs="Times New Roman"/>
          <w:sz w:val="24"/>
          <w:szCs w:val="24"/>
        </w:rPr>
        <w:t>с</w:t>
      </w:r>
      <w:r w:rsidR="0014245E" w:rsidRPr="002D11BB">
        <w:rPr>
          <w:rFonts w:ascii="Times New Roman" w:hAnsi="Times New Roman" w:cs="Times New Roman"/>
          <w:sz w:val="24"/>
          <w:szCs w:val="24"/>
        </w:rPr>
        <w:t>лучае</w:t>
      </w:r>
      <w:r w:rsidR="00D9611E" w:rsidRPr="002D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5E" w:rsidRPr="002D11B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14245E" w:rsidRPr="002D11BB">
        <w:rPr>
          <w:rFonts w:ascii="Times New Roman" w:hAnsi="Times New Roman" w:cs="Times New Roman"/>
          <w:sz w:val="24"/>
          <w:szCs w:val="24"/>
        </w:rPr>
        <w:t xml:space="preserve"> значения одного или нескольких </w:t>
      </w:r>
      <w:r w:rsidR="002E49D9" w:rsidRPr="002D11BB">
        <w:rPr>
          <w:rFonts w:ascii="Times New Roman" w:hAnsi="Times New Roman" w:cs="Times New Roman"/>
          <w:sz w:val="24"/>
          <w:szCs w:val="24"/>
        </w:rPr>
        <w:t>результатов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 </w:t>
      </w:r>
      <w:r w:rsidR="002E49D9" w:rsidRPr="002D11BB">
        <w:rPr>
          <w:rFonts w:ascii="Times New Roman" w:hAnsi="Times New Roman" w:cs="Times New Roman"/>
          <w:sz w:val="24"/>
          <w:szCs w:val="24"/>
        </w:rPr>
        <w:t xml:space="preserve">в графе «Комментарий и причины отклонений» </w:t>
      </w:r>
      <w:r w:rsidR="006E302F" w:rsidRPr="002D11BB">
        <w:rPr>
          <w:rFonts w:ascii="Times New Roman" w:hAnsi="Times New Roman" w:cs="Times New Roman"/>
          <w:sz w:val="24"/>
          <w:szCs w:val="24"/>
        </w:rPr>
        <w:t>указываются основные причины отклонений.</w:t>
      </w:r>
      <w:r w:rsidR="002E49D9" w:rsidRPr="002D1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E6B" w:rsidRPr="0062290D" w:rsidRDefault="0062290D" w:rsidP="006229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="006E302F" w:rsidRPr="0062290D">
        <w:rPr>
          <w:rFonts w:ascii="Times New Roman" w:hAnsi="Times New Roman" w:cs="Times New Roman"/>
          <w:sz w:val="24"/>
          <w:szCs w:val="24"/>
        </w:rPr>
        <w:t>Р</w:t>
      </w:r>
      <w:r w:rsidR="0014245E" w:rsidRPr="0062290D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402635" w:rsidRPr="0062290D">
        <w:rPr>
          <w:rFonts w:ascii="Times New Roman" w:hAnsi="Times New Roman" w:cs="Times New Roman"/>
          <w:sz w:val="24"/>
          <w:szCs w:val="24"/>
        </w:rPr>
        <w:t>«</w:t>
      </w:r>
      <w:r w:rsidR="006E302F" w:rsidRPr="0062290D">
        <w:rPr>
          <w:rFonts w:ascii="Times New Roman" w:hAnsi="Times New Roman" w:cs="Times New Roman"/>
          <w:sz w:val="24"/>
          <w:szCs w:val="24"/>
        </w:rPr>
        <w:t>Информация о достижении показателей проекта</w:t>
      </w:r>
      <w:r w:rsidR="00402635" w:rsidRPr="0062290D">
        <w:rPr>
          <w:rFonts w:ascii="Times New Roman" w:hAnsi="Times New Roman" w:cs="Times New Roman"/>
          <w:sz w:val="24"/>
          <w:szCs w:val="24"/>
        </w:rPr>
        <w:t>»</w:t>
      </w:r>
      <w:r w:rsidR="0014245E" w:rsidRPr="0062290D">
        <w:rPr>
          <w:rFonts w:ascii="Times New Roman" w:hAnsi="Times New Roman" w:cs="Times New Roman"/>
          <w:sz w:val="24"/>
          <w:szCs w:val="24"/>
        </w:rPr>
        <w:t xml:space="preserve"> содержит информацию о фактическом достижении плановых значений показателей проекта. </w:t>
      </w:r>
    </w:p>
    <w:p w:rsidR="00DF1CC1" w:rsidRPr="002D11BB" w:rsidRDefault="0014245E" w:rsidP="002D1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BB">
        <w:rPr>
          <w:rFonts w:ascii="Times New Roman" w:hAnsi="Times New Roman" w:cs="Times New Roman"/>
          <w:sz w:val="24"/>
          <w:szCs w:val="24"/>
        </w:rPr>
        <w:t>Информация в разделе приводится по показателям, утвержденным в пас</w:t>
      </w:r>
      <w:r w:rsidR="006E302F" w:rsidRPr="002D11BB">
        <w:rPr>
          <w:rFonts w:ascii="Times New Roman" w:hAnsi="Times New Roman" w:cs="Times New Roman"/>
          <w:sz w:val="24"/>
          <w:szCs w:val="24"/>
        </w:rPr>
        <w:t>порте проекта</w:t>
      </w:r>
      <w:r w:rsidRPr="002D11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E6B" w:rsidRPr="002D11BB" w:rsidRDefault="0014245E" w:rsidP="002D1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BB">
        <w:rPr>
          <w:rFonts w:ascii="Times New Roman" w:hAnsi="Times New Roman" w:cs="Times New Roman"/>
          <w:sz w:val="24"/>
          <w:szCs w:val="24"/>
        </w:rPr>
        <w:t xml:space="preserve">Наименования показателей, их базовые значения, </w:t>
      </w:r>
      <w:r w:rsidR="00402635" w:rsidRPr="002D11BB">
        <w:rPr>
          <w:rFonts w:ascii="Times New Roman" w:hAnsi="Times New Roman" w:cs="Times New Roman"/>
          <w:sz w:val="24"/>
          <w:szCs w:val="24"/>
        </w:rPr>
        <w:t xml:space="preserve">а </w:t>
      </w:r>
      <w:r w:rsidRPr="002D11BB">
        <w:rPr>
          <w:rFonts w:ascii="Times New Roman" w:hAnsi="Times New Roman" w:cs="Times New Roman"/>
          <w:sz w:val="24"/>
          <w:szCs w:val="24"/>
        </w:rPr>
        <w:t xml:space="preserve">также плановые значения по </w:t>
      </w:r>
      <w:r w:rsidRPr="002D11BB">
        <w:rPr>
          <w:rFonts w:ascii="Times New Roman" w:hAnsi="Times New Roman" w:cs="Times New Roman"/>
          <w:sz w:val="24"/>
          <w:szCs w:val="24"/>
        </w:rPr>
        <w:lastRenderedPageBreak/>
        <w:t xml:space="preserve">годам реализации проекта указываются в соответствии со значениями, утвержденными в паспорте проекта. </w:t>
      </w:r>
    </w:p>
    <w:p w:rsidR="009F7E6B" w:rsidRPr="002D11BB" w:rsidRDefault="0014245E" w:rsidP="002D1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BB">
        <w:rPr>
          <w:rFonts w:ascii="Times New Roman" w:hAnsi="Times New Roman" w:cs="Times New Roman"/>
          <w:sz w:val="24"/>
          <w:szCs w:val="24"/>
        </w:rPr>
        <w:t>По каждому показателю приводятся фактически достигнутые значения по годам реализации проекта, а также их итогов</w:t>
      </w:r>
      <w:r w:rsidR="006E302F" w:rsidRPr="002D11BB">
        <w:rPr>
          <w:rFonts w:ascii="Times New Roman" w:hAnsi="Times New Roman" w:cs="Times New Roman"/>
          <w:sz w:val="24"/>
          <w:szCs w:val="24"/>
        </w:rPr>
        <w:t>ое</w:t>
      </w:r>
      <w:r w:rsidRPr="002D11BB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6E302F" w:rsidRPr="002D11BB">
        <w:rPr>
          <w:rFonts w:ascii="Times New Roman" w:hAnsi="Times New Roman" w:cs="Times New Roman"/>
          <w:sz w:val="24"/>
          <w:szCs w:val="24"/>
        </w:rPr>
        <w:t>е</w:t>
      </w:r>
      <w:r w:rsidRPr="002D11BB">
        <w:rPr>
          <w:rFonts w:ascii="Times New Roman" w:hAnsi="Times New Roman" w:cs="Times New Roman"/>
          <w:sz w:val="24"/>
          <w:szCs w:val="24"/>
        </w:rPr>
        <w:t xml:space="preserve"> на момент завершения проекта.</w:t>
      </w:r>
    </w:p>
    <w:p w:rsidR="009F7E6B" w:rsidRPr="00AA582F" w:rsidRDefault="0014245E" w:rsidP="002D1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BB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DF1CC1" w:rsidRPr="002D11BB">
        <w:rPr>
          <w:rFonts w:ascii="Times New Roman" w:hAnsi="Times New Roman" w:cs="Times New Roman"/>
          <w:sz w:val="24"/>
          <w:szCs w:val="24"/>
        </w:rPr>
        <w:t>«</w:t>
      </w:r>
      <w:r w:rsidRPr="002D11BB">
        <w:rPr>
          <w:rFonts w:ascii="Times New Roman" w:hAnsi="Times New Roman" w:cs="Times New Roman"/>
          <w:sz w:val="24"/>
          <w:szCs w:val="24"/>
        </w:rPr>
        <w:t>Итого достигнуто показателей</w:t>
      </w:r>
      <w:r w:rsidR="00DF1CC1" w:rsidRPr="002D11BB">
        <w:rPr>
          <w:rFonts w:ascii="Times New Roman" w:hAnsi="Times New Roman" w:cs="Times New Roman"/>
          <w:sz w:val="24"/>
          <w:szCs w:val="24"/>
        </w:rPr>
        <w:t>»</w:t>
      </w:r>
      <w:r w:rsidRPr="002D11BB">
        <w:rPr>
          <w:rFonts w:ascii="Times New Roman" w:hAnsi="Times New Roman" w:cs="Times New Roman"/>
          <w:sz w:val="24"/>
          <w:szCs w:val="24"/>
        </w:rPr>
        <w:t xml:space="preserve"> указывается доля (процент) фактически</w:t>
      </w:r>
      <w:bookmarkStart w:id="0" w:name="page11"/>
      <w:bookmarkEnd w:id="0"/>
      <w:r w:rsidR="006E302F" w:rsidRPr="002D11BB">
        <w:rPr>
          <w:rFonts w:ascii="Times New Roman" w:hAnsi="Times New Roman" w:cs="Times New Roman"/>
          <w:sz w:val="24"/>
          <w:szCs w:val="24"/>
        </w:rPr>
        <w:t xml:space="preserve"> </w:t>
      </w:r>
      <w:r w:rsidRPr="002D11BB">
        <w:rPr>
          <w:rFonts w:ascii="Times New Roman" w:hAnsi="Times New Roman" w:cs="Times New Roman"/>
          <w:sz w:val="24"/>
          <w:szCs w:val="24"/>
        </w:rPr>
        <w:t>достигнутых показателей проекта от общего количества показателей проекта.</w:t>
      </w:r>
    </w:p>
    <w:p w:rsidR="009F7E6B" w:rsidRPr="00AA582F" w:rsidRDefault="0014245E" w:rsidP="002D1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BB">
        <w:rPr>
          <w:rFonts w:ascii="Times New Roman" w:hAnsi="Times New Roman" w:cs="Times New Roman"/>
          <w:sz w:val="24"/>
          <w:szCs w:val="24"/>
        </w:rPr>
        <w:t xml:space="preserve">В случае наличия показателей, по которым плановые значения не достигнуты, в графе </w:t>
      </w:r>
      <w:r w:rsidR="00DF1CC1" w:rsidRPr="002D11BB">
        <w:rPr>
          <w:rFonts w:ascii="Times New Roman" w:hAnsi="Times New Roman" w:cs="Times New Roman"/>
          <w:sz w:val="24"/>
          <w:szCs w:val="24"/>
        </w:rPr>
        <w:t>«</w:t>
      </w:r>
      <w:r w:rsidRPr="002D11BB">
        <w:rPr>
          <w:rFonts w:ascii="Times New Roman" w:hAnsi="Times New Roman" w:cs="Times New Roman"/>
          <w:sz w:val="24"/>
          <w:szCs w:val="24"/>
        </w:rPr>
        <w:t xml:space="preserve">Комментарий </w:t>
      </w:r>
      <w:r w:rsidR="006E302F" w:rsidRPr="002D11BB">
        <w:rPr>
          <w:rFonts w:ascii="Times New Roman" w:hAnsi="Times New Roman" w:cs="Times New Roman"/>
          <w:sz w:val="24"/>
          <w:szCs w:val="24"/>
        </w:rPr>
        <w:t>и причины отклонения</w:t>
      </w:r>
      <w:r w:rsidR="00DF1CC1" w:rsidRPr="002D11BB">
        <w:rPr>
          <w:rFonts w:ascii="Times New Roman" w:hAnsi="Times New Roman" w:cs="Times New Roman"/>
          <w:sz w:val="24"/>
          <w:szCs w:val="24"/>
        </w:rPr>
        <w:t>»</w:t>
      </w:r>
      <w:r w:rsidRPr="002D11BB">
        <w:rPr>
          <w:rFonts w:ascii="Times New Roman" w:hAnsi="Times New Roman" w:cs="Times New Roman"/>
          <w:sz w:val="24"/>
          <w:szCs w:val="24"/>
        </w:rPr>
        <w:t xml:space="preserve"> указываются причины, по которым значения данных показателей достигнуты не были и приводятся иные комментарии.</w:t>
      </w:r>
    </w:p>
    <w:p w:rsidR="009F7E6B" w:rsidRPr="00AA582F" w:rsidRDefault="0062290D" w:rsidP="002D1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DF1CC1" w:rsidRPr="002D11BB">
        <w:rPr>
          <w:rFonts w:ascii="Times New Roman" w:hAnsi="Times New Roman" w:cs="Times New Roman"/>
          <w:sz w:val="24"/>
          <w:szCs w:val="24"/>
        </w:rPr>
        <w:t>«</w:t>
      </w:r>
      <w:r w:rsidR="006E302F" w:rsidRPr="002D11BB">
        <w:rPr>
          <w:rFonts w:ascii="Times New Roman" w:hAnsi="Times New Roman" w:cs="Times New Roman"/>
          <w:sz w:val="24"/>
          <w:szCs w:val="24"/>
        </w:rPr>
        <w:t>Информация о сроках реализации проекта</w:t>
      </w:r>
      <w:r w:rsidR="00DF1CC1" w:rsidRPr="002D11BB">
        <w:rPr>
          <w:rFonts w:ascii="Times New Roman" w:hAnsi="Times New Roman" w:cs="Times New Roman"/>
          <w:sz w:val="24"/>
          <w:szCs w:val="24"/>
        </w:rPr>
        <w:t>»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 содержит информацию о плановой и фактической длительности реализации проекта</w:t>
      </w:r>
      <w:r w:rsidR="003E46D2" w:rsidRPr="002D11BB">
        <w:rPr>
          <w:rFonts w:ascii="Times New Roman" w:hAnsi="Times New Roman" w:cs="Times New Roman"/>
          <w:sz w:val="24"/>
          <w:szCs w:val="24"/>
        </w:rPr>
        <w:t xml:space="preserve"> </w:t>
      </w:r>
      <w:r w:rsidR="0014245E" w:rsidRPr="002D11BB">
        <w:rPr>
          <w:rFonts w:ascii="Times New Roman" w:hAnsi="Times New Roman" w:cs="Times New Roman"/>
          <w:sz w:val="24"/>
          <w:szCs w:val="24"/>
        </w:rPr>
        <w:t>в месяцах, сведения о наличии отклонений (в процентах) фактической от плановой длительности, а также причины отклонений (при наличии) и иные комментарии.</w:t>
      </w:r>
    </w:p>
    <w:p w:rsidR="00E97ED3" w:rsidRPr="00AA582F" w:rsidRDefault="0062290D" w:rsidP="002D1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 </w:t>
      </w:r>
      <w:r w:rsidR="003E46D2" w:rsidRPr="002D11BB">
        <w:rPr>
          <w:rFonts w:ascii="Times New Roman" w:hAnsi="Times New Roman" w:cs="Times New Roman"/>
          <w:sz w:val="24"/>
          <w:szCs w:val="24"/>
        </w:rPr>
        <w:t>Р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E97ED3" w:rsidRPr="002D11BB">
        <w:rPr>
          <w:rFonts w:ascii="Times New Roman" w:hAnsi="Times New Roman" w:cs="Times New Roman"/>
          <w:sz w:val="24"/>
          <w:szCs w:val="24"/>
        </w:rPr>
        <w:t>«</w:t>
      </w:r>
      <w:r w:rsidR="003E46D2" w:rsidRPr="002D11BB">
        <w:rPr>
          <w:rFonts w:ascii="Times New Roman" w:hAnsi="Times New Roman" w:cs="Times New Roman"/>
          <w:sz w:val="24"/>
          <w:szCs w:val="24"/>
        </w:rPr>
        <w:t>Информация о сроках реализации проектов и мероприятий программы</w:t>
      </w:r>
      <w:r w:rsidR="00E97ED3" w:rsidRPr="002D11BB">
        <w:rPr>
          <w:rFonts w:ascii="Times New Roman" w:hAnsi="Times New Roman" w:cs="Times New Roman"/>
          <w:sz w:val="24"/>
          <w:szCs w:val="24"/>
        </w:rPr>
        <w:t>»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 используется при подготовке итогового отчета о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(только для программ)</w:t>
      </w:r>
      <w:r w:rsidR="0014245E" w:rsidRPr="002D11BB">
        <w:rPr>
          <w:rFonts w:ascii="Times New Roman" w:hAnsi="Times New Roman" w:cs="Times New Roman"/>
          <w:sz w:val="24"/>
          <w:szCs w:val="24"/>
        </w:rPr>
        <w:t>.</w:t>
      </w:r>
    </w:p>
    <w:p w:rsidR="009F7E6B" w:rsidRPr="00AA582F" w:rsidRDefault="00E97ED3" w:rsidP="002D1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F16">
        <w:rPr>
          <w:rFonts w:ascii="Times New Roman" w:hAnsi="Times New Roman" w:cs="Times New Roman"/>
          <w:sz w:val="24"/>
          <w:szCs w:val="24"/>
        </w:rPr>
        <w:t xml:space="preserve">В 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подразделе по всем проектам </w:t>
      </w:r>
      <w:r w:rsidRPr="002D11BB">
        <w:rPr>
          <w:rFonts w:ascii="Times New Roman" w:hAnsi="Times New Roman" w:cs="Times New Roman"/>
          <w:sz w:val="24"/>
          <w:szCs w:val="24"/>
        </w:rPr>
        <w:t xml:space="preserve">и мероприятиям, утвержденным в </w:t>
      </w:r>
      <w:r w:rsidR="0014245E" w:rsidRPr="002D11BB">
        <w:rPr>
          <w:rFonts w:ascii="Times New Roman" w:hAnsi="Times New Roman" w:cs="Times New Roman"/>
          <w:sz w:val="24"/>
          <w:szCs w:val="24"/>
        </w:rPr>
        <w:t>паспорте программы, приводится их плановая и фактическая длительность в месяцах, сведения о наличии отклонений (в процентах) фактической</w:t>
      </w:r>
      <w:r w:rsidR="003C06EE" w:rsidRPr="002D11BB">
        <w:rPr>
          <w:rFonts w:ascii="Times New Roman" w:hAnsi="Times New Roman" w:cs="Times New Roman"/>
          <w:sz w:val="24"/>
          <w:szCs w:val="24"/>
        </w:rPr>
        <w:t xml:space="preserve"> </w:t>
      </w:r>
      <w:r w:rsidR="006E65FD" w:rsidRPr="002D11BB">
        <w:rPr>
          <w:rFonts w:ascii="Times New Roman" w:hAnsi="Times New Roman" w:cs="Times New Roman"/>
          <w:sz w:val="24"/>
          <w:szCs w:val="24"/>
        </w:rPr>
        <w:t>от плановой длительности реализации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AA582F">
        <w:rPr>
          <w:rFonts w:ascii="Times New Roman" w:hAnsi="Times New Roman" w:cs="Times New Roman"/>
          <w:sz w:val="24"/>
          <w:szCs w:val="24"/>
        </w:rPr>
        <w:t xml:space="preserve"> </w:t>
      </w:r>
      <w:r w:rsidRPr="002D11BB">
        <w:rPr>
          <w:rFonts w:ascii="Times New Roman" w:hAnsi="Times New Roman" w:cs="Times New Roman"/>
          <w:sz w:val="24"/>
          <w:szCs w:val="24"/>
        </w:rPr>
        <w:t>и</w:t>
      </w:r>
      <w:r w:rsidRPr="00AA582F">
        <w:rPr>
          <w:rFonts w:ascii="Times New Roman" w:hAnsi="Times New Roman" w:cs="Times New Roman"/>
          <w:sz w:val="24"/>
          <w:szCs w:val="24"/>
        </w:rPr>
        <w:t xml:space="preserve"> </w:t>
      </w:r>
      <w:r w:rsidR="006E65FD" w:rsidRPr="002D11BB">
        <w:rPr>
          <w:rFonts w:ascii="Times New Roman" w:hAnsi="Times New Roman" w:cs="Times New Roman"/>
          <w:sz w:val="24"/>
          <w:szCs w:val="24"/>
        </w:rPr>
        <w:t xml:space="preserve">мероприятий программы, а 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также причины отклонений (при наличии) </w:t>
      </w:r>
      <w:r w:rsidRPr="002D11BB">
        <w:rPr>
          <w:rFonts w:ascii="Times New Roman" w:hAnsi="Times New Roman" w:cs="Times New Roman"/>
          <w:sz w:val="24"/>
          <w:szCs w:val="24"/>
        </w:rPr>
        <w:t>и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иные комментарии. </w:t>
      </w:r>
    </w:p>
    <w:p w:rsidR="009F7E6B" w:rsidRPr="00AA582F" w:rsidRDefault="006132FF" w:rsidP="002D1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</w:t>
      </w:r>
      <w:r w:rsidR="003E46D2" w:rsidRPr="002D11BB">
        <w:rPr>
          <w:rFonts w:ascii="Times New Roman" w:hAnsi="Times New Roman" w:cs="Times New Roman"/>
          <w:sz w:val="24"/>
          <w:szCs w:val="24"/>
        </w:rPr>
        <w:t xml:space="preserve"> 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Информация, содержащаяся в разделе </w:t>
      </w:r>
      <w:r w:rsidR="00E97ED3" w:rsidRPr="002D11BB">
        <w:rPr>
          <w:rFonts w:ascii="Times New Roman" w:hAnsi="Times New Roman" w:cs="Times New Roman"/>
          <w:sz w:val="24"/>
          <w:szCs w:val="24"/>
        </w:rPr>
        <w:t>«</w:t>
      </w:r>
      <w:r w:rsidR="003E46D2" w:rsidRPr="002D11BB">
        <w:rPr>
          <w:rFonts w:ascii="Times New Roman" w:hAnsi="Times New Roman" w:cs="Times New Roman"/>
          <w:sz w:val="24"/>
          <w:szCs w:val="24"/>
        </w:rPr>
        <w:t>Отчет об исполнении бюджета проекта</w:t>
      </w:r>
      <w:r w:rsidR="00E97ED3" w:rsidRPr="002D11BB">
        <w:rPr>
          <w:rFonts w:ascii="Times New Roman" w:hAnsi="Times New Roman" w:cs="Times New Roman"/>
          <w:sz w:val="24"/>
          <w:szCs w:val="24"/>
        </w:rPr>
        <w:t>»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 содержит информацию о фактическом достижении плановых </w:t>
      </w:r>
      <w:proofErr w:type="gramStart"/>
      <w:r w:rsidR="0014245E" w:rsidRPr="002D11BB">
        <w:rPr>
          <w:rFonts w:ascii="Times New Roman" w:hAnsi="Times New Roman" w:cs="Times New Roman"/>
          <w:sz w:val="24"/>
          <w:szCs w:val="24"/>
        </w:rPr>
        <w:t>значений освоения средств бюджета проекта</w:t>
      </w:r>
      <w:proofErr w:type="gramEnd"/>
      <w:r w:rsidR="0014245E" w:rsidRPr="002D11BB">
        <w:rPr>
          <w:rFonts w:ascii="Times New Roman" w:hAnsi="Times New Roman" w:cs="Times New Roman"/>
          <w:sz w:val="24"/>
          <w:szCs w:val="24"/>
        </w:rPr>
        <w:t xml:space="preserve"> по годам реализации проекта.</w:t>
      </w:r>
    </w:p>
    <w:p w:rsidR="009F7E6B" w:rsidRPr="00AA582F" w:rsidRDefault="0014245E" w:rsidP="002D1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BB">
        <w:rPr>
          <w:rFonts w:ascii="Times New Roman" w:hAnsi="Times New Roman" w:cs="Times New Roman"/>
          <w:sz w:val="24"/>
          <w:szCs w:val="24"/>
        </w:rPr>
        <w:t>Плановые значения расходов бюджета проекта по годам реализации проекта в разрезе источников финансового обеспечения проекта</w:t>
      </w:r>
      <w:r w:rsidR="003E46D2" w:rsidRPr="002D11BB">
        <w:rPr>
          <w:rFonts w:ascii="Times New Roman" w:hAnsi="Times New Roman" w:cs="Times New Roman"/>
          <w:sz w:val="24"/>
          <w:szCs w:val="24"/>
        </w:rPr>
        <w:t xml:space="preserve"> </w:t>
      </w:r>
      <w:r w:rsidRPr="002D11BB">
        <w:rPr>
          <w:rFonts w:ascii="Times New Roman" w:hAnsi="Times New Roman" w:cs="Times New Roman"/>
          <w:sz w:val="24"/>
          <w:szCs w:val="24"/>
        </w:rPr>
        <w:t>указываются в соответствии со значениями, утвержденными в паспорте проекта.</w:t>
      </w:r>
    </w:p>
    <w:p w:rsidR="009F7E6B" w:rsidRPr="002D11BB" w:rsidRDefault="0014245E" w:rsidP="002D1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1BB">
        <w:rPr>
          <w:rFonts w:ascii="Times New Roman" w:hAnsi="Times New Roman" w:cs="Times New Roman"/>
          <w:sz w:val="24"/>
          <w:szCs w:val="24"/>
        </w:rPr>
        <w:t xml:space="preserve">По каждому источнику финансового обеспечения проекта указываются фактические значения объема средств бюджета проекта, освоенных в рамках реализации проекта на конец каждого года реализации проекта, а также итоговые значения по годам реализации проекта </w:t>
      </w:r>
      <w:r w:rsidR="003E46D2" w:rsidRPr="002D11BB">
        <w:rPr>
          <w:rFonts w:ascii="Times New Roman" w:hAnsi="Times New Roman" w:cs="Times New Roman"/>
          <w:sz w:val="24"/>
          <w:szCs w:val="24"/>
        </w:rPr>
        <w:t xml:space="preserve"> </w:t>
      </w:r>
      <w:r w:rsidRPr="002D11BB">
        <w:rPr>
          <w:rFonts w:ascii="Times New Roman" w:hAnsi="Times New Roman" w:cs="Times New Roman"/>
          <w:sz w:val="24"/>
          <w:szCs w:val="24"/>
        </w:rPr>
        <w:t>в разрезе</w:t>
      </w:r>
      <w:r w:rsidR="00AA741F" w:rsidRPr="002D11BB">
        <w:rPr>
          <w:rFonts w:ascii="Times New Roman" w:hAnsi="Times New Roman" w:cs="Times New Roman"/>
          <w:sz w:val="24"/>
          <w:szCs w:val="24"/>
        </w:rPr>
        <w:t xml:space="preserve"> всех источников финансового обеспечения проекта</w:t>
      </w:r>
      <w:r w:rsidR="003E46D2" w:rsidRPr="002D11BB">
        <w:rPr>
          <w:rFonts w:ascii="Times New Roman" w:hAnsi="Times New Roman" w:cs="Times New Roman"/>
          <w:sz w:val="24"/>
          <w:szCs w:val="24"/>
        </w:rPr>
        <w:t xml:space="preserve"> </w:t>
      </w:r>
      <w:r w:rsidR="009D24D2" w:rsidRPr="002D11BB">
        <w:rPr>
          <w:rFonts w:ascii="Times New Roman" w:hAnsi="Times New Roman" w:cs="Times New Roman"/>
          <w:sz w:val="24"/>
          <w:szCs w:val="24"/>
        </w:rPr>
        <w:t>(строка «Итого, тыс. руб.») и итоговые значения на момент завершения проекта (графа «</w:t>
      </w:r>
      <w:r w:rsidR="006E65FD" w:rsidRPr="002D11BB">
        <w:rPr>
          <w:rFonts w:ascii="Times New Roman" w:hAnsi="Times New Roman" w:cs="Times New Roman"/>
          <w:sz w:val="24"/>
          <w:szCs w:val="24"/>
        </w:rPr>
        <w:t>Всего, тыс</w:t>
      </w:r>
      <w:r w:rsidR="009D24D2" w:rsidRPr="002D11BB">
        <w:rPr>
          <w:rFonts w:ascii="Times New Roman" w:hAnsi="Times New Roman" w:cs="Times New Roman"/>
          <w:sz w:val="24"/>
          <w:szCs w:val="24"/>
        </w:rPr>
        <w:t>. руб.»).</w:t>
      </w:r>
      <w:proofErr w:type="gramEnd"/>
    </w:p>
    <w:p w:rsidR="009D24D2" w:rsidRPr="002D11BB" w:rsidRDefault="009D24D2" w:rsidP="002D1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BB">
        <w:rPr>
          <w:rFonts w:ascii="Times New Roman" w:hAnsi="Times New Roman" w:cs="Times New Roman"/>
          <w:sz w:val="24"/>
          <w:szCs w:val="24"/>
        </w:rPr>
        <w:t xml:space="preserve">Объемы расходов указываются в </w:t>
      </w:r>
      <w:r w:rsidR="003E46D2" w:rsidRPr="002D11BB">
        <w:rPr>
          <w:rFonts w:ascii="Times New Roman" w:hAnsi="Times New Roman" w:cs="Times New Roman"/>
          <w:sz w:val="24"/>
          <w:szCs w:val="24"/>
        </w:rPr>
        <w:t>тыс</w:t>
      </w:r>
      <w:r w:rsidRPr="002D11BB">
        <w:rPr>
          <w:rFonts w:ascii="Times New Roman" w:hAnsi="Times New Roman" w:cs="Times New Roman"/>
          <w:sz w:val="24"/>
          <w:szCs w:val="24"/>
        </w:rPr>
        <w:t>. рублей, до двух знаков после запятой.</w:t>
      </w:r>
    </w:p>
    <w:p w:rsidR="009D24D2" w:rsidRPr="002D11BB" w:rsidRDefault="009D24D2" w:rsidP="002D1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BB">
        <w:rPr>
          <w:rFonts w:ascii="Times New Roman" w:hAnsi="Times New Roman" w:cs="Times New Roman"/>
          <w:sz w:val="24"/>
          <w:szCs w:val="24"/>
        </w:rPr>
        <w:t>В графе «Отклонение, %» указывается процент отклонения</w:t>
      </w:r>
      <w:r w:rsidR="003C06EE" w:rsidRPr="002D11BB">
        <w:rPr>
          <w:rFonts w:ascii="Times New Roman" w:hAnsi="Times New Roman" w:cs="Times New Roman"/>
          <w:sz w:val="24"/>
          <w:szCs w:val="24"/>
        </w:rPr>
        <w:t xml:space="preserve"> </w:t>
      </w:r>
      <w:r w:rsidR="0014245E" w:rsidRPr="002D11BB">
        <w:rPr>
          <w:rFonts w:ascii="Times New Roman" w:hAnsi="Times New Roman" w:cs="Times New Roman"/>
          <w:sz w:val="24"/>
          <w:szCs w:val="24"/>
        </w:rPr>
        <w:t>фактического значения бюджета проекта</w:t>
      </w:r>
      <w:r w:rsidR="003E46D2" w:rsidRPr="002D11BB">
        <w:rPr>
          <w:rFonts w:ascii="Times New Roman" w:hAnsi="Times New Roman" w:cs="Times New Roman"/>
          <w:sz w:val="24"/>
          <w:szCs w:val="24"/>
        </w:rPr>
        <w:t xml:space="preserve"> </w:t>
      </w:r>
      <w:r w:rsidR="0014245E" w:rsidRPr="002D11BB">
        <w:rPr>
          <w:rFonts w:ascii="Times New Roman" w:hAnsi="Times New Roman" w:cs="Times New Roman"/>
          <w:sz w:val="24"/>
          <w:szCs w:val="24"/>
        </w:rPr>
        <w:t>от планового значения на конец каждого года реализации проекта, а также итоговое отклонение на момент</w:t>
      </w:r>
      <w:r w:rsidR="003C06EE" w:rsidRPr="002D11BB">
        <w:rPr>
          <w:rFonts w:ascii="Times New Roman" w:hAnsi="Times New Roman" w:cs="Times New Roman"/>
          <w:sz w:val="24"/>
          <w:szCs w:val="24"/>
        </w:rPr>
        <w:t xml:space="preserve"> </w:t>
      </w:r>
      <w:r w:rsidR="0014245E" w:rsidRPr="002D11BB">
        <w:rPr>
          <w:rFonts w:ascii="Times New Roman" w:hAnsi="Times New Roman" w:cs="Times New Roman"/>
          <w:sz w:val="24"/>
          <w:szCs w:val="24"/>
        </w:rPr>
        <w:t>завершения проекта.</w:t>
      </w:r>
    </w:p>
    <w:p w:rsidR="009D24D2" w:rsidRPr="002D11BB" w:rsidRDefault="009D24D2" w:rsidP="002D1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BB">
        <w:rPr>
          <w:rFonts w:ascii="Times New Roman" w:hAnsi="Times New Roman" w:cs="Times New Roman"/>
          <w:sz w:val="24"/>
          <w:szCs w:val="24"/>
        </w:rPr>
        <w:t>В случае наличия отклонений фактических от плановых значений освоения средств бюджета проекта в графе «Комментарий об исполнении бюджета» указываются причины данных отклонений и приводятся иные комментарии.</w:t>
      </w:r>
    </w:p>
    <w:p w:rsidR="009F7E6B" w:rsidRPr="002D11BB" w:rsidRDefault="006132FF" w:rsidP="002D1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9D24D2" w:rsidRPr="002D11BB">
        <w:rPr>
          <w:rFonts w:ascii="Times New Roman" w:hAnsi="Times New Roman" w:cs="Times New Roman"/>
          <w:sz w:val="24"/>
          <w:szCs w:val="24"/>
        </w:rPr>
        <w:t>«</w:t>
      </w:r>
      <w:r w:rsidR="006B6705" w:rsidRPr="002D11BB">
        <w:rPr>
          <w:rFonts w:ascii="Times New Roman" w:hAnsi="Times New Roman" w:cs="Times New Roman"/>
          <w:sz w:val="24"/>
          <w:szCs w:val="24"/>
        </w:rPr>
        <w:t>Контрольный лист передачи архива проекта</w:t>
      </w:r>
      <w:r w:rsidR="009D24D2" w:rsidRPr="002D11BB">
        <w:rPr>
          <w:rFonts w:ascii="Times New Roman" w:hAnsi="Times New Roman" w:cs="Times New Roman"/>
          <w:sz w:val="24"/>
          <w:szCs w:val="24"/>
        </w:rPr>
        <w:t>»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 содержит перечень критериев, информация об исполнении</w:t>
      </w:r>
      <w:r w:rsidR="003C06EE" w:rsidRPr="002D11BB">
        <w:rPr>
          <w:rFonts w:ascii="Times New Roman" w:hAnsi="Times New Roman" w:cs="Times New Roman"/>
          <w:sz w:val="24"/>
          <w:szCs w:val="24"/>
        </w:rPr>
        <w:t xml:space="preserve"> </w:t>
      </w:r>
      <w:r w:rsidR="009D24D2" w:rsidRPr="002D11BB">
        <w:rPr>
          <w:rFonts w:ascii="Times New Roman" w:hAnsi="Times New Roman" w:cs="Times New Roman"/>
          <w:sz w:val="24"/>
          <w:szCs w:val="24"/>
        </w:rPr>
        <w:t xml:space="preserve">которых </w:t>
      </w:r>
      <w:proofErr w:type="gramStart"/>
      <w:r w:rsidR="009D24D2" w:rsidRPr="002D11BB">
        <w:rPr>
          <w:rFonts w:ascii="Times New Roman" w:hAnsi="Times New Roman" w:cs="Times New Roman"/>
          <w:sz w:val="24"/>
          <w:szCs w:val="24"/>
        </w:rPr>
        <w:t>свидетельствует</w:t>
      </w:r>
      <w:proofErr w:type="gramEnd"/>
      <w:r w:rsidR="009D24D2" w:rsidRPr="002D11BB">
        <w:rPr>
          <w:rFonts w:ascii="Times New Roman" w:hAnsi="Times New Roman" w:cs="Times New Roman"/>
          <w:sz w:val="24"/>
          <w:szCs w:val="24"/>
        </w:rPr>
        <w:t xml:space="preserve"> о полноте произведенных действий по формированию и передаче архива проекта.</w:t>
      </w:r>
    </w:p>
    <w:p w:rsidR="009D24D2" w:rsidRPr="002D11BB" w:rsidRDefault="009D24D2" w:rsidP="002D1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BB">
        <w:rPr>
          <w:rFonts w:ascii="Times New Roman" w:hAnsi="Times New Roman" w:cs="Times New Roman"/>
          <w:sz w:val="24"/>
          <w:szCs w:val="24"/>
        </w:rPr>
        <w:t>Перечень критериев контрольного листа может быть расширен (без изменения типовых пунктов, указанных в форме отчета) по усмотрению руководителя проекта.</w:t>
      </w:r>
    </w:p>
    <w:p w:rsidR="009F7E6B" w:rsidRPr="002D11BB" w:rsidRDefault="0014245E" w:rsidP="002D1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BB">
        <w:rPr>
          <w:rFonts w:ascii="Times New Roman" w:hAnsi="Times New Roman" w:cs="Times New Roman"/>
          <w:sz w:val="24"/>
          <w:szCs w:val="24"/>
        </w:rPr>
        <w:t xml:space="preserve">Напротив каждого пункта контрольного листа указывается дата выполнения в формате </w:t>
      </w:r>
      <w:r w:rsidR="009D24D2" w:rsidRPr="002D11BB">
        <w:rPr>
          <w:rFonts w:ascii="Times New Roman" w:hAnsi="Times New Roman" w:cs="Times New Roman"/>
          <w:sz w:val="24"/>
          <w:szCs w:val="24"/>
        </w:rPr>
        <w:t>«</w:t>
      </w:r>
      <w:r w:rsidRPr="002D11BB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2D11B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D11BB">
        <w:rPr>
          <w:rFonts w:ascii="Times New Roman" w:hAnsi="Times New Roman" w:cs="Times New Roman"/>
          <w:sz w:val="24"/>
          <w:szCs w:val="24"/>
        </w:rPr>
        <w:t>ГГГ</w:t>
      </w:r>
      <w:r w:rsidR="009D24D2" w:rsidRPr="002D11BB">
        <w:rPr>
          <w:rFonts w:ascii="Times New Roman" w:hAnsi="Times New Roman" w:cs="Times New Roman"/>
          <w:sz w:val="24"/>
          <w:szCs w:val="24"/>
        </w:rPr>
        <w:t>»</w:t>
      </w:r>
      <w:r w:rsidRPr="002D11BB">
        <w:rPr>
          <w:rFonts w:ascii="Times New Roman" w:hAnsi="Times New Roman" w:cs="Times New Roman"/>
          <w:sz w:val="24"/>
          <w:szCs w:val="24"/>
        </w:rPr>
        <w:t>.</w:t>
      </w:r>
    </w:p>
    <w:p w:rsidR="009607D4" w:rsidRDefault="006132FF" w:rsidP="005F51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  <w:sectPr w:rsidR="009607D4" w:rsidSect="00B0071A">
          <w:pgSz w:w="11906" w:h="16841"/>
          <w:pgMar w:top="1134" w:right="567" w:bottom="1701" w:left="1985" w:header="720" w:footer="720" w:gutter="0"/>
          <w:cols w:space="720" w:equalWidth="0">
            <w:col w:w="9354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>5.16.</w:t>
      </w:r>
      <w:r w:rsidR="0014245E" w:rsidRPr="002D11BB">
        <w:rPr>
          <w:rFonts w:ascii="Times New Roman" w:hAnsi="Times New Roman" w:cs="Times New Roman"/>
          <w:sz w:val="24"/>
          <w:szCs w:val="24"/>
        </w:rPr>
        <w:t xml:space="preserve"> Итоговый отчет считается сформированным наиболее полно при заполнении всех его разделов с учетом достоверности и объективности содержащейся в нем информации.</w:t>
      </w:r>
    </w:p>
    <w:p w:rsidR="00AA5D52" w:rsidRPr="00A70977" w:rsidRDefault="00AA5D52" w:rsidP="00AA5D52">
      <w:pPr>
        <w:autoSpaceDE w:val="0"/>
        <w:autoSpaceDN w:val="0"/>
        <w:adjustRightInd w:val="0"/>
        <w:spacing w:after="0" w:line="240" w:lineRule="auto"/>
        <w:ind w:left="1006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ge31"/>
      <w:bookmarkEnd w:id="1"/>
      <w:r w:rsidRPr="00A709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к </w:t>
      </w:r>
      <w:r w:rsidRPr="00A70977">
        <w:rPr>
          <w:rFonts w:ascii="Times New Roman" w:hAnsi="Times New Roman" w:cs="Times New Roman"/>
          <w:sz w:val="24"/>
          <w:szCs w:val="24"/>
        </w:rPr>
        <w:t xml:space="preserve">методическим рекомендациям по </w:t>
      </w:r>
      <w:r w:rsidR="003E285D">
        <w:rPr>
          <w:rFonts w:ascii="Times New Roman" w:hAnsi="Times New Roman" w:cs="Times New Roman"/>
          <w:sz w:val="24"/>
          <w:szCs w:val="24"/>
        </w:rPr>
        <w:t xml:space="preserve">мониторингу и завершению проекта </w:t>
      </w:r>
    </w:p>
    <w:p w:rsidR="00AA5D52" w:rsidRPr="00A70977" w:rsidRDefault="00AA5D52" w:rsidP="00AA5D52">
      <w:pPr>
        <w:autoSpaceDE w:val="0"/>
        <w:autoSpaceDN w:val="0"/>
        <w:adjustRightInd w:val="0"/>
        <w:spacing w:after="0" w:line="240" w:lineRule="auto"/>
        <w:ind w:left="10065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5D52" w:rsidRPr="00A70977" w:rsidRDefault="003E285D" w:rsidP="00AA5D52">
      <w:pPr>
        <w:autoSpaceDE w:val="0"/>
        <w:autoSpaceDN w:val="0"/>
        <w:adjustRightInd w:val="0"/>
        <w:spacing w:after="0" w:line="240" w:lineRule="auto"/>
        <w:ind w:left="10065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 ежемесячного </w:t>
      </w:r>
      <w:r w:rsidR="00AA5D52" w:rsidRPr="00A70977">
        <w:rPr>
          <w:rFonts w:ascii="Times New Roman" w:hAnsi="Times New Roman" w:cs="Times New Roman"/>
          <w:color w:val="000000"/>
          <w:sz w:val="24"/>
          <w:szCs w:val="24"/>
        </w:rPr>
        <w:t xml:space="preserve">отчета </w:t>
      </w:r>
    </w:p>
    <w:p w:rsidR="00AA5D52" w:rsidRPr="00A70977" w:rsidRDefault="003E285D" w:rsidP="00AA5D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 w:right="1" w:firstLine="2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руководителя проекта о реализации проекта</w:t>
      </w:r>
    </w:p>
    <w:p w:rsidR="00AA5D52" w:rsidRDefault="00AA5D5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2"/>
        <w:gridCol w:w="1172"/>
        <w:gridCol w:w="1856"/>
        <w:gridCol w:w="801"/>
        <w:gridCol w:w="1134"/>
        <w:gridCol w:w="850"/>
        <w:gridCol w:w="851"/>
        <w:gridCol w:w="992"/>
        <w:gridCol w:w="992"/>
        <w:gridCol w:w="1134"/>
        <w:gridCol w:w="1276"/>
        <w:gridCol w:w="1418"/>
        <w:gridCol w:w="1134"/>
        <w:gridCol w:w="1243"/>
      </w:tblGrid>
      <w:tr w:rsidR="007D7390" w:rsidRPr="00DF167F" w:rsidTr="007D7390">
        <w:trPr>
          <w:cantSplit/>
          <w:trHeight w:val="694"/>
          <w:jc w:val="center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 xml:space="preserve">/п 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/п по договору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Наименование видов работ</w:t>
            </w:r>
            <w:r w:rsidR="003E285D">
              <w:rPr>
                <w:rFonts w:ascii="Times New Roman" w:eastAsia="Times New Roman" w:hAnsi="Times New Roman" w:cs="Times New Roman"/>
                <w:b/>
                <w:bCs/>
              </w:rPr>
              <w:t>/работ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Всего по проекту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Выполнено с начала проекта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Выполнено с начала месяца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5D52" w:rsidRPr="009A0F5C" w:rsidRDefault="007D7390" w:rsidP="007D73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Отклонение за месяц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5D52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Отклонение по проекту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5D52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Причины отклонений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5D52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5D52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</w:t>
            </w:r>
          </w:p>
        </w:tc>
      </w:tr>
      <w:tr w:rsidR="007D7390" w:rsidRPr="00DF167F" w:rsidTr="006020F6">
        <w:trPr>
          <w:trHeight w:val="535"/>
          <w:jc w:val="center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A5D52" w:rsidRPr="00DF167F" w:rsidTr="006020F6">
        <w:trPr>
          <w:trHeight w:val="318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Объект</w:t>
            </w:r>
          </w:p>
        </w:tc>
        <w:tc>
          <w:tcPr>
            <w:tcW w:w="118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D52" w:rsidRPr="009A0F5C" w:rsidRDefault="00AA5D52" w:rsidP="006020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A5D52" w:rsidRPr="00DF167F" w:rsidTr="006020F6">
        <w:trPr>
          <w:trHeight w:val="251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Вид работ</w:t>
            </w:r>
          </w:p>
        </w:tc>
        <w:tc>
          <w:tcPr>
            <w:tcW w:w="11825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A5D52" w:rsidRPr="00DF167F" w:rsidTr="006020F6">
        <w:trPr>
          <w:trHeight w:val="269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Подвид работ</w:t>
            </w:r>
          </w:p>
        </w:tc>
        <w:tc>
          <w:tcPr>
            <w:tcW w:w="118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D7390" w:rsidRPr="00DF167F" w:rsidTr="006020F6">
        <w:trPr>
          <w:trHeight w:val="273"/>
          <w:jc w:val="center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1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3F6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3F6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6C64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4836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D7390" w:rsidRPr="00DF167F" w:rsidTr="003F6B96">
        <w:trPr>
          <w:trHeight w:val="253"/>
          <w:jc w:val="center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D7390" w:rsidRPr="00DF167F" w:rsidTr="003F6B96">
        <w:trPr>
          <w:trHeight w:val="266"/>
          <w:jc w:val="center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D52" w:rsidRPr="009A0F5C" w:rsidRDefault="00AA5D52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A5D52" w:rsidRPr="009A0F5C" w:rsidRDefault="00AA5D52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D7390" w:rsidRPr="00DF167F" w:rsidTr="003F6B96">
        <w:trPr>
          <w:trHeight w:val="257"/>
          <w:jc w:val="center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2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3F6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3F6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6C64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4836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D7390" w:rsidRPr="00DF167F" w:rsidTr="003F6B96">
        <w:trPr>
          <w:trHeight w:val="260"/>
          <w:jc w:val="center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D7390" w:rsidRPr="00DF167F" w:rsidTr="003F6B96">
        <w:trPr>
          <w:trHeight w:val="278"/>
          <w:jc w:val="center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D7390" w:rsidRPr="00DF167F" w:rsidTr="003F6B96">
        <w:trPr>
          <w:trHeight w:val="254"/>
          <w:jc w:val="center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3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F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3F6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3F6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6C64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4836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D7390" w:rsidRPr="00DF167F" w:rsidTr="003F6B96">
        <w:trPr>
          <w:trHeight w:val="273"/>
          <w:jc w:val="center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D7390" w:rsidRPr="00DF167F" w:rsidTr="003F6B96">
        <w:trPr>
          <w:trHeight w:val="253"/>
          <w:jc w:val="center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90" w:rsidRPr="009A0F5C" w:rsidRDefault="007D7390" w:rsidP="00B0071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7D7390" w:rsidRPr="009A0F5C" w:rsidRDefault="007D7390" w:rsidP="007D7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AA5D52" w:rsidRDefault="00AA5D52">
      <w:pPr>
        <w:autoSpaceDE w:val="0"/>
        <w:autoSpaceDN w:val="0"/>
        <w:adjustRightInd w:val="0"/>
        <w:spacing w:after="0" w:line="240" w:lineRule="auto"/>
        <w:ind w:left="10065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D6" w:rsidRDefault="00AA5D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62DD6" w:rsidRPr="00A70977" w:rsidRDefault="00362DD6" w:rsidP="00362DD6">
      <w:pPr>
        <w:autoSpaceDE w:val="0"/>
        <w:autoSpaceDN w:val="0"/>
        <w:adjustRightInd w:val="0"/>
        <w:spacing w:after="0" w:line="240" w:lineRule="auto"/>
        <w:ind w:left="1006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09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Pr="00A70977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Pr="00A70977">
        <w:rPr>
          <w:rFonts w:ascii="Times New Roman" w:hAnsi="Times New Roman" w:cs="Times New Roman"/>
          <w:sz w:val="24"/>
          <w:szCs w:val="24"/>
        </w:rPr>
        <w:t xml:space="preserve">методическим рекомендациям по </w:t>
      </w:r>
      <w:r>
        <w:rPr>
          <w:rFonts w:ascii="Times New Roman" w:hAnsi="Times New Roman" w:cs="Times New Roman"/>
          <w:sz w:val="24"/>
          <w:szCs w:val="24"/>
        </w:rPr>
        <w:t xml:space="preserve">мониторингу и завершению проекта </w:t>
      </w:r>
    </w:p>
    <w:p w:rsidR="00362DD6" w:rsidRPr="00A70977" w:rsidRDefault="00362DD6" w:rsidP="00362DD6">
      <w:pPr>
        <w:autoSpaceDE w:val="0"/>
        <w:autoSpaceDN w:val="0"/>
        <w:adjustRightInd w:val="0"/>
        <w:spacing w:after="0" w:line="240" w:lineRule="auto"/>
        <w:ind w:left="10065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D6" w:rsidRPr="00A70977" w:rsidRDefault="00C23FC6" w:rsidP="00362DD6">
      <w:pPr>
        <w:autoSpaceDE w:val="0"/>
        <w:autoSpaceDN w:val="0"/>
        <w:adjustRightInd w:val="0"/>
        <w:spacing w:after="0" w:line="240" w:lineRule="auto"/>
        <w:ind w:left="10065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ежеквартального</w:t>
      </w:r>
      <w:r w:rsidR="00362DD6">
        <w:rPr>
          <w:rFonts w:ascii="Times New Roman" w:hAnsi="Times New Roman" w:cs="Times New Roman"/>
          <w:color w:val="000000"/>
          <w:sz w:val="24"/>
          <w:szCs w:val="24"/>
        </w:rPr>
        <w:t xml:space="preserve"> отчета</w:t>
      </w:r>
    </w:p>
    <w:p w:rsidR="00362DD6" w:rsidRDefault="00362DD6" w:rsidP="00C23FC6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C23FC6">
        <w:rPr>
          <w:rFonts w:ascii="Times New Roman" w:hAnsi="Times New Roman" w:cs="Times New Roman"/>
          <w:color w:val="000000"/>
          <w:sz w:val="24"/>
          <w:szCs w:val="24"/>
        </w:rPr>
        <w:t>Управляющего совета</w:t>
      </w:r>
    </w:p>
    <w:p w:rsidR="00362DD6" w:rsidRDefault="00362DD6" w:rsidP="00362DD6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9"/>
        <w:gridCol w:w="1997"/>
        <w:gridCol w:w="1962"/>
        <w:gridCol w:w="1758"/>
        <w:gridCol w:w="2968"/>
        <w:gridCol w:w="1874"/>
        <w:gridCol w:w="2117"/>
      </w:tblGrid>
      <w:tr w:rsidR="00686474" w:rsidTr="00BB2513">
        <w:tc>
          <w:tcPr>
            <w:tcW w:w="2197" w:type="dxa"/>
          </w:tcPr>
          <w:p w:rsidR="00BB2513" w:rsidRDefault="00BB2513" w:rsidP="00BB2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портфеля</w:t>
            </w:r>
          </w:p>
        </w:tc>
        <w:tc>
          <w:tcPr>
            <w:tcW w:w="2198" w:type="dxa"/>
          </w:tcPr>
          <w:p w:rsidR="00BB2513" w:rsidRDefault="00BB2513" w:rsidP="00BB2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2198" w:type="dxa"/>
          </w:tcPr>
          <w:p w:rsidR="00BB2513" w:rsidRDefault="00BB2513" w:rsidP="00BB2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2198" w:type="dxa"/>
          </w:tcPr>
          <w:p w:rsidR="00BB2513" w:rsidRDefault="00BB2513" w:rsidP="00BB2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о проекте</w:t>
            </w:r>
          </w:p>
        </w:tc>
        <w:tc>
          <w:tcPr>
            <w:tcW w:w="2198" w:type="dxa"/>
          </w:tcPr>
          <w:p w:rsidR="00BB2513" w:rsidRDefault="00BB2513" w:rsidP="00BB2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98" w:type="dxa"/>
          </w:tcPr>
          <w:p w:rsidR="00BB2513" w:rsidRDefault="00BB2513" w:rsidP="00BB2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отклонений</w:t>
            </w:r>
          </w:p>
        </w:tc>
        <w:tc>
          <w:tcPr>
            <w:tcW w:w="2198" w:type="dxa"/>
          </w:tcPr>
          <w:p w:rsidR="00BB2513" w:rsidRDefault="00686474" w:rsidP="00BB2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корректирующих мероприятий</w:t>
            </w:r>
          </w:p>
        </w:tc>
      </w:tr>
      <w:tr w:rsidR="00686474" w:rsidTr="00BB2513">
        <w:tc>
          <w:tcPr>
            <w:tcW w:w="2197" w:type="dxa"/>
          </w:tcPr>
          <w:p w:rsidR="00686474" w:rsidRDefault="00686474" w:rsidP="00BB2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проект/Муниципальный проект</w:t>
            </w:r>
          </w:p>
        </w:tc>
        <w:tc>
          <w:tcPr>
            <w:tcW w:w="2198" w:type="dxa"/>
          </w:tcPr>
          <w:p w:rsidR="00686474" w:rsidRDefault="00686474" w:rsidP="00BB2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686474" w:rsidRDefault="00686474" w:rsidP="00BB2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98" w:type="dxa"/>
          </w:tcPr>
          <w:p w:rsidR="00686474" w:rsidRDefault="00686474" w:rsidP="00BB2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  <w:p w:rsidR="00686474" w:rsidRDefault="00686474" w:rsidP="00BB2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686474" w:rsidRDefault="00686474" w:rsidP="00BB2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и другие</w:t>
            </w:r>
          </w:p>
        </w:tc>
        <w:tc>
          <w:tcPr>
            <w:tcW w:w="2198" w:type="dxa"/>
          </w:tcPr>
          <w:p w:rsidR="00686474" w:rsidRDefault="00686474" w:rsidP="0068647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/Желтый/Зеленый</w:t>
            </w:r>
          </w:p>
        </w:tc>
        <w:tc>
          <w:tcPr>
            <w:tcW w:w="2198" w:type="dxa"/>
          </w:tcPr>
          <w:p w:rsidR="00686474" w:rsidRDefault="00686474" w:rsidP="00BB2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686474" w:rsidRDefault="00686474" w:rsidP="00BB2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2513" w:rsidRDefault="00BB2513" w:rsidP="00BB251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62DD6" w:rsidRDefault="00362DD6" w:rsidP="00362DD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A5D52" w:rsidRDefault="00AA5D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F3F84" w:rsidRPr="002D11BB" w:rsidRDefault="00DF3F84" w:rsidP="002D11BB">
      <w:pPr>
        <w:autoSpaceDE w:val="0"/>
        <w:autoSpaceDN w:val="0"/>
        <w:adjustRightInd w:val="0"/>
        <w:spacing w:after="0" w:line="240" w:lineRule="auto"/>
        <w:ind w:left="1006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11B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74AB" w:rsidRPr="002D11BB"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2D11BB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45C0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D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C5F" w:rsidRPr="002D11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786C5F" w:rsidRPr="002D11BB">
        <w:rPr>
          <w:rFonts w:ascii="Times New Roman" w:hAnsi="Times New Roman" w:cs="Times New Roman"/>
          <w:sz w:val="24"/>
          <w:szCs w:val="24"/>
        </w:rPr>
        <w:t xml:space="preserve">методическим рекомендациям по завершению проекта </w:t>
      </w:r>
    </w:p>
    <w:p w:rsidR="00786C5F" w:rsidRPr="002D11BB" w:rsidRDefault="00786C5F" w:rsidP="002D11BB">
      <w:pPr>
        <w:autoSpaceDE w:val="0"/>
        <w:autoSpaceDN w:val="0"/>
        <w:adjustRightInd w:val="0"/>
        <w:spacing w:after="0" w:line="240" w:lineRule="auto"/>
        <w:ind w:left="10065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84" w:rsidRPr="002D11BB" w:rsidRDefault="00DF3F84" w:rsidP="002D11BB">
      <w:pPr>
        <w:autoSpaceDE w:val="0"/>
        <w:autoSpaceDN w:val="0"/>
        <w:adjustRightInd w:val="0"/>
        <w:spacing w:after="0" w:line="240" w:lineRule="auto"/>
        <w:ind w:left="10065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11BB">
        <w:rPr>
          <w:rFonts w:ascii="Times New Roman" w:hAnsi="Times New Roman" w:cs="Times New Roman"/>
          <w:color w:val="000000"/>
          <w:sz w:val="24"/>
          <w:szCs w:val="24"/>
        </w:rPr>
        <w:t xml:space="preserve">Форма итогового отчета </w:t>
      </w:r>
    </w:p>
    <w:p w:rsidR="009F7E6B" w:rsidRPr="002D11BB" w:rsidRDefault="00DF3F84" w:rsidP="002D1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 w:right="1" w:firstLine="2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11BB">
        <w:rPr>
          <w:rFonts w:ascii="Times New Roman" w:hAnsi="Times New Roman" w:cs="Times New Roman"/>
          <w:color w:val="000000"/>
          <w:sz w:val="24"/>
          <w:szCs w:val="24"/>
        </w:rPr>
        <w:t>о реализации проекта</w:t>
      </w:r>
    </w:p>
    <w:p w:rsidR="00DF3F84" w:rsidRPr="002D11BB" w:rsidRDefault="00DF3F84" w:rsidP="002D1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1" w:firstLine="2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84" w:rsidRPr="002D11BB" w:rsidRDefault="00DF3F84" w:rsidP="002D11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1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ИТОГОВЫЙ ОТЧЕТ О РЕАЛИЗАЦИИ ПРОЕКТА</w:t>
      </w:r>
    </w:p>
    <w:p w:rsidR="00DF3F84" w:rsidRPr="002D11BB" w:rsidRDefault="00DF3F84" w:rsidP="002D11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11BB">
        <w:rPr>
          <w:rFonts w:ascii="Times New Roman" w:hAnsi="Times New Roman" w:cs="Times New Roman"/>
          <w:color w:val="000000"/>
          <w:sz w:val="24"/>
          <w:szCs w:val="24"/>
        </w:rPr>
        <w:t>&lt;Наименование проекта&gt;</w:t>
      </w:r>
    </w:p>
    <w:p w:rsidR="00DF3F84" w:rsidRPr="002D11BB" w:rsidRDefault="00DF3F84" w:rsidP="002D11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84" w:rsidRPr="002D11BB" w:rsidRDefault="00DF3F84" w:rsidP="002D11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11BB">
        <w:rPr>
          <w:rFonts w:ascii="Times New Roman" w:hAnsi="Times New Roman" w:cs="Times New Roman"/>
          <w:color w:val="000000"/>
          <w:sz w:val="24"/>
          <w:szCs w:val="24"/>
        </w:rPr>
        <w:t>1. Основные положения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0174"/>
      </w:tblGrid>
      <w:tr w:rsidR="00DF3F84" w:rsidRPr="00AA582F" w:rsidTr="00DF3F84">
        <w:tc>
          <w:tcPr>
            <w:tcW w:w="5211" w:type="dxa"/>
            <w:vAlign w:val="center"/>
          </w:tcPr>
          <w:p w:rsidR="00DF3F84" w:rsidRPr="002D11BB" w:rsidRDefault="00DF3F84" w:rsidP="002D11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отчета</w:t>
            </w:r>
          </w:p>
        </w:tc>
        <w:tc>
          <w:tcPr>
            <w:tcW w:w="10174" w:type="dxa"/>
          </w:tcPr>
          <w:p w:rsidR="00DF3F84" w:rsidRPr="002D11BB" w:rsidRDefault="00DF3F84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5F" w:rsidRPr="00AA582F" w:rsidTr="00786C5F">
        <w:tc>
          <w:tcPr>
            <w:tcW w:w="5211" w:type="dxa"/>
          </w:tcPr>
          <w:p w:rsidR="00786C5F" w:rsidRPr="002D11BB" w:rsidRDefault="00786C5F" w:rsidP="005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наименование проекта </w:t>
            </w:r>
          </w:p>
        </w:tc>
        <w:tc>
          <w:tcPr>
            <w:tcW w:w="10174" w:type="dxa"/>
          </w:tcPr>
          <w:p w:rsidR="00786C5F" w:rsidRPr="002D11BB" w:rsidRDefault="00786C5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5F" w:rsidRPr="00AA582F" w:rsidTr="00786C5F">
        <w:tc>
          <w:tcPr>
            <w:tcW w:w="5211" w:type="dxa"/>
          </w:tcPr>
          <w:p w:rsidR="00786C5F" w:rsidRPr="002D11BB" w:rsidRDefault="00786C5F" w:rsidP="005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начала и окончания проекта </w:t>
            </w:r>
          </w:p>
        </w:tc>
        <w:tc>
          <w:tcPr>
            <w:tcW w:w="10174" w:type="dxa"/>
          </w:tcPr>
          <w:p w:rsidR="00786C5F" w:rsidRPr="002D11BB" w:rsidRDefault="00786C5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5F" w:rsidRPr="00AA582F" w:rsidTr="00786C5F">
        <w:tc>
          <w:tcPr>
            <w:tcW w:w="5211" w:type="dxa"/>
          </w:tcPr>
          <w:p w:rsidR="00786C5F" w:rsidRPr="002D11BB" w:rsidRDefault="00786C5F" w:rsidP="002D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 заказчик</w:t>
            </w:r>
          </w:p>
        </w:tc>
        <w:tc>
          <w:tcPr>
            <w:tcW w:w="10174" w:type="dxa"/>
          </w:tcPr>
          <w:p w:rsidR="00786C5F" w:rsidRPr="002D11BB" w:rsidRDefault="00786C5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5F" w:rsidRPr="00AA582F" w:rsidTr="00786C5F">
        <w:tc>
          <w:tcPr>
            <w:tcW w:w="5211" w:type="dxa"/>
          </w:tcPr>
          <w:p w:rsidR="00786C5F" w:rsidRPr="002D11BB" w:rsidRDefault="00786C5F" w:rsidP="005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10174" w:type="dxa"/>
          </w:tcPr>
          <w:p w:rsidR="00786C5F" w:rsidRPr="002D11BB" w:rsidRDefault="00786C5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5F" w:rsidRPr="00AA582F" w:rsidTr="00786C5F">
        <w:tc>
          <w:tcPr>
            <w:tcW w:w="5211" w:type="dxa"/>
          </w:tcPr>
          <w:p w:rsidR="00786C5F" w:rsidRPr="002D11BB" w:rsidRDefault="00786C5F" w:rsidP="005F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Исполнители и соисполнители мероприятий проекта </w:t>
            </w:r>
          </w:p>
        </w:tc>
        <w:tc>
          <w:tcPr>
            <w:tcW w:w="10174" w:type="dxa"/>
          </w:tcPr>
          <w:p w:rsidR="00786C5F" w:rsidRPr="002D11BB" w:rsidRDefault="00786C5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6950" w:rsidRPr="002D11BB" w:rsidRDefault="00A326BF" w:rsidP="002D11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11BB">
        <w:rPr>
          <w:rFonts w:ascii="Times New Roman" w:hAnsi="Times New Roman" w:cs="Times New Roman"/>
          <w:color w:val="000000"/>
          <w:sz w:val="24"/>
          <w:szCs w:val="24"/>
        </w:rPr>
        <w:t>2. Сводная информация о реализации проекта</w:t>
      </w:r>
      <w:r w:rsidR="00786C5F" w:rsidRPr="002D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A326BF" w:rsidRPr="00AA582F" w:rsidTr="00786C5F">
        <w:tc>
          <w:tcPr>
            <w:tcW w:w="3846" w:type="dxa"/>
            <w:gridSpan w:val="2"/>
          </w:tcPr>
          <w:p w:rsidR="00A326BF" w:rsidRPr="002D11BB" w:rsidRDefault="00A326B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46" w:type="dxa"/>
            <w:gridSpan w:val="3"/>
          </w:tcPr>
          <w:p w:rsidR="00A326BF" w:rsidRPr="002D11BB" w:rsidRDefault="00786C5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</w:tcPr>
          <w:p w:rsidR="00A326BF" w:rsidRPr="002D11BB" w:rsidRDefault="00A326B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достижения</w:t>
            </w:r>
          </w:p>
        </w:tc>
        <w:tc>
          <w:tcPr>
            <w:tcW w:w="3847" w:type="dxa"/>
          </w:tcPr>
          <w:p w:rsidR="00A326BF" w:rsidRPr="002D11BB" w:rsidRDefault="00A326B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</w:p>
        </w:tc>
      </w:tr>
      <w:tr w:rsidR="00A326BF" w:rsidRPr="00AA582F" w:rsidTr="00786C5F">
        <w:tc>
          <w:tcPr>
            <w:tcW w:w="3846" w:type="dxa"/>
            <w:gridSpan w:val="2"/>
            <w:vAlign w:val="center"/>
          </w:tcPr>
          <w:p w:rsidR="00A326BF" w:rsidRPr="002D11BB" w:rsidRDefault="00A326BF" w:rsidP="005F51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проекта</w:t>
            </w:r>
            <w:r w:rsidR="00786C5F"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  <w:gridSpan w:val="3"/>
          </w:tcPr>
          <w:p w:rsidR="00A326BF" w:rsidRPr="002D11BB" w:rsidRDefault="00A326B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3"/>
          </w:tcPr>
          <w:p w:rsidR="00A326BF" w:rsidRPr="002D11BB" w:rsidRDefault="00A326B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A326BF" w:rsidRPr="002D11BB" w:rsidRDefault="00A326B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5F" w:rsidRPr="00AA582F" w:rsidTr="00786C5F">
        <w:tc>
          <w:tcPr>
            <w:tcW w:w="3846" w:type="dxa"/>
            <w:gridSpan w:val="2"/>
            <w:vAlign w:val="center"/>
          </w:tcPr>
          <w:p w:rsidR="00786C5F" w:rsidRPr="002D11BB" w:rsidRDefault="00786C5F" w:rsidP="005F51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проекта </w:t>
            </w:r>
          </w:p>
        </w:tc>
        <w:tc>
          <w:tcPr>
            <w:tcW w:w="3846" w:type="dxa"/>
            <w:gridSpan w:val="3"/>
          </w:tcPr>
          <w:p w:rsidR="00786C5F" w:rsidRPr="002D11BB" w:rsidRDefault="00786C5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3"/>
          </w:tcPr>
          <w:p w:rsidR="00786C5F" w:rsidRPr="002D11BB" w:rsidRDefault="00786C5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786C5F" w:rsidRPr="002D11BB" w:rsidRDefault="00786C5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6BF" w:rsidRPr="00AA582F" w:rsidTr="00786C5F">
        <w:tc>
          <w:tcPr>
            <w:tcW w:w="3846" w:type="dxa"/>
            <w:gridSpan w:val="2"/>
            <w:vAlign w:val="center"/>
          </w:tcPr>
          <w:p w:rsidR="00A326BF" w:rsidRPr="002D11BB" w:rsidRDefault="00A326BF" w:rsidP="005F51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проекта</w:t>
            </w:r>
            <w:r w:rsidR="00786C5F"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  <w:gridSpan w:val="3"/>
          </w:tcPr>
          <w:p w:rsidR="00A326BF" w:rsidRPr="002D11BB" w:rsidRDefault="00A326B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3"/>
          </w:tcPr>
          <w:p w:rsidR="00A326BF" w:rsidRPr="002D11BB" w:rsidRDefault="00A326B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A326BF" w:rsidRPr="002D11BB" w:rsidRDefault="00A326B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6BF" w:rsidRPr="00AA582F" w:rsidTr="00786C5F">
        <w:tc>
          <w:tcPr>
            <w:tcW w:w="3846" w:type="dxa"/>
            <w:gridSpan w:val="2"/>
            <w:vAlign w:val="center"/>
          </w:tcPr>
          <w:p w:rsidR="00A326BF" w:rsidRPr="002D11BB" w:rsidRDefault="00A326BF" w:rsidP="005F51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проекта</w:t>
            </w:r>
            <w:r w:rsidR="00786C5F"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  <w:gridSpan w:val="3"/>
          </w:tcPr>
          <w:p w:rsidR="00A326BF" w:rsidRPr="002D11BB" w:rsidRDefault="00A326B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3"/>
          </w:tcPr>
          <w:p w:rsidR="00A326BF" w:rsidRPr="002D11BB" w:rsidRDefault="00A326B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A326BF" w:rsidRPr="002D11BB" w:rsidRDefault="00A326B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6BF" w:rsidRPr="00AA582F" w:rsidTr="00786C5F">
        <w:tc>
          <w:tcPr>
            <w:tcW w:w="3846" w:type="dxa"/>
            <w:gridSpan w:val="2"/>
            <w:vAlign w:val="center"/>
          </w:tcPr>
          <w:p w:rsidR="00A326BF" w:rsidRPr="002D11BB" w:rsidRDefault="00A326BF" w:rsidP="005F51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проекта</w:t>
            </w:r>
            <w:r w:rsidR="00786C5F"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  <w:gridSpan w:val="3"/>
          </w:tcPr>
          <w:p w:rsidR="00A326BF" w:rsidRPr="002D11BB" w:rsidRDefault="00A326B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3"/>
          </w:tcPr>
          <w:p w:rsidR="00A326BF" w:rsidRPr="002D11BB" w:rsidRDefault="00A326B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A326BF" w:rsidRPr="002D11BB" w:rsidRDefault="00A326BF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1E2D" w:rsidRPr="00AA582F" w:rsidTr="00786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9" w:type="dxa"/>
          </w:tcPr>
          <w:p w:rsidR="002C1E2D" w:rsidRPr="002D11BB" w:rsidRDefault="00255345" w:rsidP="002D11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BB87FE" wp14:editId="0F5CD4E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17145</wp:posOffset>
                      </wp:positionV>
                      <wp:extent cx="190500" cy="142875"/>
                      <wp:effectExtent l="0" t="0" r="0" b="952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.55pt;margin-top:1.35pt;width:1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" fillcolor="#92d050" stroked="f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674" w:type="dxa"/>
            <w:gridSpan w:val="2"/>
          </w:tcPr>
          <w:p w:rsidR="002C1E2D" w:rsidRPr="002D11BB" w:rsidRDefault="002C1E2D" w:rsidP="002D11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более</w:t>
            </w:r>
            <w:r w:rsid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6C5F"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 100</w:t>
            </w: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2" w:type="dxa"/>
          </w:tcPr>
          <w:p w:rsidR="002C1E2D" w:rsidRPr="002D11BB" w:rsidRDefault="00255345" w:rsidP="002D11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608DF6" wp14:editId="50330B1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26670</wp:posOffset>
                      </wp:positionV>
                      <wp:extent cx="190500" cy="142875"/>
                      <wp:effectExtent l="0" t="0" r="0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.3pt;margin-top:2.1pt;width:1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" fillcolor="yellow" stroked="f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54" w:type="dxa"/>
            <w:gridSpan w:val="2"/>
          </w:tcPr>
          <w:p w:rsidR="002C1E2D" w:rsidRPr="002D11BB" w:rsidRDefault="002C1E2D" w:rsidP="002D11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 </w:t>
            </w:r>
            <w:r w:rsidR="00786C5F"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до </w:t>
            </w:r>
            <w:r w:rsidR="00786C5F"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2" w:type="dxa"/>
          </w:tcPr>
          <w:p w:rsidR="002C1E2D" w:rsidRPr="002D11BB" w:rsidRDefault="00255345" w:rsidP="002D11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B90EAF" wp14:editId="1F753AB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26670</wp:posOffset>
                      </wp:positionV>
                      <wp:extent cx="190500" cy="142875"/>
                      <wp:effectExtent l="0" t="0" r="0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.2pt;margin-top:2.1pt;width:1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" fillcolor="red" stroked="f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14" w:type="dxa"/>
            <w:gridSpan w:val="2"/>
          </w:tcPr>
          <w:p w:rsidR="002C1E2D" w:rsidRPr="002D11BB" w:rsidRDefault="002C1E2D" w:rsidP="002D11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менее </w:t>
            </w:r>
            <w:r w:rsidR="00786C5F"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786C5F" w:rsidRPr="002D11BB" w:rsidRDefault="00786C5F" w:rsidP="002D11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1E2D" w:rsidRPr="002D11BB" w:rsidRDefault="008D6661" w:rsidP="002D11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11BB">
        <w:rPr>
          <w:rFonts w:ascii="Times New Roman" w:hAnsi="Times New Roman" w:cs="Times New Roman"/>
          <w:color w:val="000000"/>
          <w:sz w:val="24"/>
          <w:szCs w:val="24"/>
        </w:rPr>
        <w:t>3. Информация о достижении цели проекта</w:t>
      </w:r>
      <w:r w:rsidR="00786C5F" w:rsidRPr="002D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058"/>
        <w:gridCol w:w="3205"/>
        <w:gridCol w:w="2727"/>
      </w:tblGrid>
      <w:tr w:rsidR="00C56343" w:rsidRPr="00AA582F" w:rsidTr="00C56343">
        <w:tc>
          <w:tcPr>
            <w:tcW w:w="3199" w:type="dxa"/>
          </w:tcPr>
          <w:p w:rsidR="00C56343" w:rsidRPr="002D11BB" w:rsidRDefault="00C56343" w:rsidP="005F51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3196" w:type="dxa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достижения цели (результаты)</w:t>
            </w:r>
          </w:p>
        </w:tc>
        <w:tc>
          <w:tcPr>
            <w:tcW w:w="3058" w:type="dxa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значения</w:t>
            </w:r>
          </w:p>
        </w:tc>
        <w:tc>
          <w:tcPr>
            <w:tcW w:w="3205" w:type="dxa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значения</w:t>
            </w:r>
          </w:p>
        </w:tc>
        <w:tc>
          <w:tcPr>
            <w:tcW w:w="2727" w:type="dxa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 и причины отклонений</w:t>
            </w:r>
          </w:p>
        </w:tc>
      </w:tr>
      <w:tr w:rsidR="00C56343" w:rsidRPr="00AA582F" w:rsidTr="00C56343">
        <w:tc>
          <w:tcPr>
            <w:tcW w:w="3199" w:type="dxa"/>
            <w:vMerge w:val="restar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343" w:rsidRPr="00AA582F" w:rsidTr="00C56343">
        <w:tc>
          <w:tcPr>
            <w:tcW w:w="3199" w:type="dxa"/>
            <w:vMerge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6661" w:rsidRPr="002D11BB" w:rsidRDefault="008D6661" w:rsidP="002D11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D6661" w:rsidRPr="002D11BB" w:rsidRDefault="00786C5F" w:rsidP="002D11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11B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15668" w:rsidRPr="002D11BB">
        <w:rPr>
          <w:rFonts w:ascii="Times New Roman" w:hAnsi="Times New Roman" w:cs="Times New Roman"/>
          <w:color w:val="000000"/>
          <w:sz w:val="24"/>
          <w:szCs w:val="24"/>
        </w:rPr>
        <w:t>. Информация о достижении показателей проекта</w:t>
      </w:r>
      <w:r w:rsidRPr="002D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6"/>
        <w:gridCol w:w="1887"/>
        <w:gridCol w:w="1764"/>
        <w:gridCol w:w="926"/>
        <w:gridCol w:w="932"/>
        <w:gridCol w:w="926"/>
        <w:gridCol w:w="932"/>
        <w:gridCol w:w="926"/>
        <w:gridCol w:w="932"/>
        <w:gridCol w:w="926"/>
        <w:gridCol w:w="935"/>
        <w:gridCol w:w="1708"/>
        <w:gridCol w:w="1855"/>
      </w:tblGrid>
      <w:tr w:rsidR="00C56343" w:rsidRPr="00AA582F" w:rsidTr="00C56343">
        <w:trPr>
          <w:trHeight w:val="408"/>
        </w:trPr>
        <w:tc>
          <w:tcPr>
            <w:tcW w:w="239" w:type="pct"/>
            <w:vMerge w:val="restar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п./п.</w:t>
            </w:r>
          </w:p>
        </w:tc>
        <w:tc>
          <w:tcPr>
            <w:tcW w:w="613" w:type="pct"/>
            <w:vMerge w:val="restar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573" w:type="pct"/>
            <w:vMerge w:val="restar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Базовое значение (на момент утверждения паспорта)</w:t>
            </w:r>
          </w:p>
        </w:tc>
        <w:tc>
          <w:tcPr>
            <w:tcW w:w="2416" w:type="pct"/>
            <w:gridSpan w:val="8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Период, год</w:t>
            </w:r>
          </w:p>
        </w:tc>
        <w:tc>
          <w:tcPr>
            <w:tcW w:w="555" w:type="pct"/>
            <w:vMerge w:val="restar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значение</w:t>
            </w:r>
          </w:p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момент завершения)</w:t>
            </w:r>
          </w:p>
        </w:tc>
        <w:tc>
          <w:tcPr>
            <w:tcW w:w="604" w:type="pct"/>
            <w:vMerge w:val="restar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 и причины отклонений</w:t>
            </w:r>
          </w:p>
        </w:tc>
      </w:tr>
      <w:tr w:rsidR="00C56343" w:rsidRPr="00AA582F" w:rsidTr="00C56343">
        <w:tc>
          <w:tcPr>
            <w:tcW w:w="239" w:type="pct"/>
            <w:vMerge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04" w:type="pct"/>
            <w:gridSpan w:val="2"/>
            <w:vAlign w:val="center"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04" w:type="pct"/>
            <w:gridSpan w:val="2"/>
            <w:vAlign w:val="center"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5" w:type="pct"/>
            <w:gridSpan w:val="2"/>
            <w:vAlign w:val="center"/>
          </w:tcPr>
          <w:p w:rsidR="00C56343" w:rsidRPr="002D11BB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2D11BB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555" w:type="pct"/>
            <w:vMerge/>
          </w:tcPr>
          <w:p w:rsidR="00C56343" w:rsidRPr="002D11BB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C56343" w:rsidRPr="002D11BB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343" w:rsidRPr="00AA582F" w:rsidTr="00C56343">
        <w:tc>
          <w:tcPr>
            <w:tcW w:w="239" w:type="pct"/>
            <w:vMerge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vMerge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02" w:type="pct"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01" w:type="pct"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02" w:type="pct"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01" w:type="pct"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02" w:type="pct"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01" w:type="pct"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04" w:type="pct"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55" w:type="pct"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</w:tcPr>
          <w:p w:rsidR="00C56343" w:rsidRPr="001555A8" w:rsidRDefault="00C56343" w:rsidP="001555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343" w:rsidRPr="00AA582F" w:rsidTr="00C56343">
        <w:tc>
          <w:tcPr>
            <w:tcW w:w="239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3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343" w:rsidRPr="00AA582F" w:rsidTr="00C56343">
        <w:tc>
          <w:tcPr>
            <w:tcW w:w="239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3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343" w:rsidRPr="00AA582F" w:rsidTr="00C56343">
        <w:tc>
          <w:tcPr>
            <w:tcW w:w="239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3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343" w:rsidRPr="00AA582F" w:rsidTr="00C56343">
        <w:tc>
          <w:tcPr>
            <w:tcW w:w="3841" w:type="pct"/>
            <w:gridSpan w:val="11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достигнуто показателей</w:t>
            </w:r>
          </w:p>
        </w:tc>
        <w:tc>
          <w:tcPr>
            <w:tcW w:w="1159" w:type="pct"/>
            <w:gridSpan w:val="2"/>
          </w:tcPr>
          <w:p w:rsidR="00C56343" w:rsidRPr="002D11BB" w:rsidRDefault="00C56343" w:rsidP="002D11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43A5" w:rsidRPr="002D11BB" w:rsidRDefault="00E943A5" w:rsidP="002D11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570E" w:rsidRPr="002D11BB" w:rsidRDefault="00E1570E" w:rsidP="002D11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11BB">
        <w:rPr>
          <w:rFonts w:ascii="Times New Roman" w:hAnsi="Times New Roman" w:cs="Times New Roman"/>
          <w:color w:val="000000"/>
          <w:sz w:val="24"/>
          <w:szCs w:val="24"/>
        </w:rPr>
        <w:t>5. Информация о сроках реализации проекта</w:t>
      </w:r>
      <w:r w:rsidR="00C56343" w:rsidRPr="002D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46"/>
        <w:gridCol w:w="4200"/>
        <w:gridCol w:w="2268"/>
        <w:gridCol w:w="5071"/>
      </w:tblGrid>
      <w:tr w:rsidR="00E1570E" w:rsidRPr="00AA582F" w:rsidTr="00CB70B3">
        <w:tc>
          <w:tcPr>
            <w:tcW w:w="3846" w:type="dxa"/>
          </w:tcPr>
          <w:p w:rsidR="00E1570E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>Плановая длительность, мес.</w:t>
            </w:r>
          </w:p>
        </w:tc>
        <w:tc>
          <w:tcPr>
            <w:tcW w:w="4200" w:type="dxa"/>
          </w:tcPr>
          <w:p w:rsidR="00E1570E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>Фактическая длительность, мес.</w:t>
            </w:r>
          </w:p>
        </w:tc>
        <w:tc>
          <w:tcPr>
            <w:tcW w:w="2268" w:type="dxa"/>
          </w:tcPr>
          <w:p w:rsidR="00E1570E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  <w:tc>
          <w:tcPr>
            <w:tcW w:w="5071" w:type="dxa"/>
          </w:tcPr>
          <w:p w:rsidR="00E1570E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>Комментарий и причины отклонений</w:t>
            </w:r>
          </w:p>
        </w:tc>
      </w:tr>
      <w:tr w:rsidR="00E1570E" w:rsidRPr="00AA582F" w:rsidTr="00CB70B3">
        <w:tc>
          <w:tcPr>
            <w:tcW w:w="3846" w:type="dxa"/>
          </w:tcPr>
          <w:p w:rsidR="00E1570E" w:rsidRPr="002D11BB" w:rsidRDefault="00E1570E" w:rsidP="002D11BB">
            <w:pPr>
              <w:tabs>
                <w:tab w:val="left" w:pos="80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E1570E" w:rsidRPr="002D11BB" w:rsidRDefault="00E1570E" w:rsidP="002D11BB">
            <w:pPr>
              <w:tabs>
                <w:tab w:val="left" w:pos="80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570E" w:rsidRPr="002D11BB" w:rsidRDefault="00E1570E" w:rsidP="002D11BB">
            <w:pPr>
              <w:tabs>
                <w:tab w:val="left" w:pos="80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E1570E" w:rsidRPr="002D11BB" w:rsidRDefault="00E1570E" w:rsidP="002D11BB">
            <w:pPr>
              <w:tabs>
                <w:tab w:val="left" w:pos="80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0B3" w:rsidRPr="002D11BB" w:rsidRDefault="00C56343" w:rsidP="002D11BB">
      <w:pPr>
        <w:tabs>
          <w:tab w:val="left" w:pos="80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11BB">
        <w:rPr>
          <w:rFonts w:ascii="Times New Roman" w:hAnsi="Times New Roman" w:cs="Times New Roman"/>
          <w:sz w:val="24"/>
          <w:szCs w:val="24"/>
        </w:rPr>
        <w:t>6</w:t>
      </w:r>
      <w:r w:rsidR="00CB70B3" w:rsidRPr="002D11BB">
        <w:rPr>
          <w:rFonts w:ascii="Times New Roman" w:hAnsi="Times New Roman" w:cs="Times New Roman"/>
          <w:sz w:val="24"/>
          <w:szCs w:val="24"/>
        </w:rPr>
        <w:t>. Информация о сроках реализации проектов и мероприятий программы</w:t>
      </w:r>
      <w:r w:rsidR="00A91C0C" w:rsidRPr="002D11BB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027"/>
        <w:gridCol w:w="2564"/>
        <w:gridCol w:w="2564"/>
        <w:gridCol w:w="2043"/>
        <w:gridCol w:w="3086"/>
      </w:tblGrid>
      <w:tr w:rsidR="00CB70B3" w:rsidRPr="00AA582F" w:rsidTr="00D136C1">
        <w:tc>
          <w:tcPr>
            <w:tcW w:w="1101" w:type="dxa"/>
            <w:vAlign w:val="center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4027" w:type="dxa"/>
            <w:vAlign w:val="center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мероприятия</w:t>
            </w:r>
          </w:p>
        </w:tc>
        <w:tc>
          <w:tcPr>
            <w:tcW w:w="2564" w:type="dxa"/>
            <w:vAlign w:val="center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>Плановая длительность, мес.</w:t>
            </w:r>
          </w:p>
        </w:tc>
        <w:tc>
          <w:tcPr>
            <w:tcW w:w="2564" w:type="dxa"/>
            <w:vAlign w:val="center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>Фактическая длительность, мес.</w:t>
            </w:r>
          </w:p>
        </w:tc>
        <w:tc>
          <w:tcPr>
            <w:tcW w:w="2043" w:type="dxa"/>
            <w:vAlign w:val="center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  <w:tc>
          <w:tcPr>
            <w:tcW w:w="3086" w:type="dxa"/>
            <w:vAlign w:val="center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>Комментарий и причины отклонений</w:t>
            </w:r>
          </w:p>
        </w:tc>
      </w:tr>
      <w:tr w:rsidR="00CB70B3" w:rsidRPr="00AA582F" w:rsidTr="00CB70B3">
        <w:tc>
          <w:tcPr>
            <w:tcW w:w="1101" w:type="dxa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7" w:type="dxa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B3" w:rsidRPr="00AA582F" w:rsidTr="00CB70B3">
        <w:tc>
          <w:tcPr>
            <w:tcW w:w="1101" w:type="dxa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7" w:type="dxa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B3" w:rsidRPr="00AA582F" w:rsidTr="00CB70B3">
        <w:tc>
          <w:tcPr>
            <w:tcW w:w="1101" w:type="dxa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7" w:type="dxa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B70B3" w:rsidRPr="002D11BB" w:rsidRDefault="00CB70B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705" w:rsidRPr="002D11BB" w:rsidRDefault="006B6705" w:rsidP="002D11BB">
      <w:pPr>
        <w:tabs>
          <w:tab w:val="left" w:pos="80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4C04" w:rsidRPr="002D11BB" w:rsidRDefault="006B6705" w:rsidP="002D11BB">
      <w:pPr>
        <w:tabs>
          <w:tab w:val="left" w:pos="80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11BB">
        <w:rPr>
          <w:rFonts w:ascii="Times New Roman" w:hAnsi="Times New Roman" w:cs="Times New Roman"/>
          <w:sz w:val="24"/>
          <w:szCs w:val="24"/>
        </w:rPr>
        <w:t>7</w:t>
      </w:r>
      <w:r w:rsidR="00A74C04" w:rsidRPr="002D11BB">
        <w:rPr>
          <w:rFonts w:ascii="Times New Roman" w:hAnsi="Times New Roman" w:cs="Times New Roman"/>
          <w:sz w:val="24"/>
          <w:szCs w:val="24"/>
        </w:rPr>
        <w:t>. Отчет об исполнении бюджета проекта</w:t>
      </w:r>
      <w:r w:rsidR="00C56343" w:rsidRPr="002D11B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868"/>
        <w:gridCol w:w="2084"/>
        <w:gridCol w:w="1012"/>
        <w:gridCol w:w="1073"/>
        <w:gridCol w:w="1089"/>
        <w:gridCol w:w="995"/>
        <w:gridCol w:w="1089"/>
        <w:gridCol w:w="995"/>
        <w:gridCol w:w="1058"/>
        <w:gridCol w:w="1027"/>
        <w:gridCol w:w="1027"/>
        <w:gridCol w:w="1059"/>
      </w:tblGrid>
      <w:tr w:rsidR="00856311" w:rsidRPr="00AA582F" w:rsidTr="00DF5953">
        <w:trPr>
          <w:trHeight w:val="278"/>
        </w:trPr>
        <w:tc>
          <w:tcPr>
            <w:tcW w:w="4952" w:type="dxa"/>
            <w:gridSpan w:val="2"/>
            <w:vMerge w:val="restart"/>
            <w:vAlign w:val="center"/>
          </w:tcPr>
          <w:p w:rsidR="00856311" w:rsidRPr="00AA582F" w:rsidRDefault="00856311" w:rsidP="002D11BB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424" w:type="dxa"/>
            <w:gridSpan w:val="10"/>
            <w:vAlign w:val="center"/>
          </w:tcPr>
          <w:p w:rsidR="00856311" w:rsidRPr="00AA582F" w:rsidRDefault="00856311" w:rsidP="002D11BB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A74C04" w:rsidRPr="00AA582F" w:rsidTr="00C56343">
        <w:trPr>
          <w:trHeight w:val="154"/>
        </w:trPr>
        <w:tc>
          <w:tcPr>
            <w:tcW w:w="4952" w:type="dxa"/>
            <w:gridSpan w:val="2"/>
            <w:vMerge/>
          </w:tcPr>
          <w:p w:rsidR="00A74C04" w:rsidRPr="00AA582F" w:rsidRDefault="00A74C04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A74C04" w:rsidRPr="00AA582F" w:rsidRDefault="00A74C04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201</w:t>
            </w:r>
            <w:r w:rsidR="00C56343" w:rsidRPr="00AA582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084" w:type="dxa"/>
            <w:gridSpan w:val="2"/>
            <w:vAlign w:val="center"/>
          </w:tcPr>
          <w:p w:rsidR="00A74C04" w:rsidRPr="00AA582F" w:rsidRDefault="00A74C04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201</w:t>
            </w:r>
            <w:r w:rsidR="00C56343" w:rsidRPr="00AA582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84" w:type="dxa"/>
            <w:gridSpan w:val="2"/>
            <w:vAlign w:val="center"/>
          </w:tcPr>
          <w:p w:rsidR="00A74C04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2085" w:type="dxa"/>
            <w:gridSpan w:val="2"/>
            <w:vAlign w:val="center"/>
          </w:tcPr>
          <w:p w:rsidR="00A74C04" w:rsidRPr="00AA582F" w:rsidRDefault="00A74C04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086" w:type="dxa"/>
            <w:gridSpan w:val="2"/>
            <w:vAlign w:val="center"/>
          </w:tcPr>
          <w:p w:rsidR="00A74C04" w:rsidRPr="00AA582F" w:rsidRDefault="00A74C04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9A0118" w:rsidRPr="00AA582F" w:rsidTr="00C56343">
        <w:trPr>
          <w:trHeight w:val="153"/>
        </w:trPr>
        <w:tc>
          <w:tcPr>
            <w:tcW w:w="4952" w:type="dxa"/>
            <w:gridSpan w:val="2"/>
            <w:vMerge/>
          </w:tcPr>
          <w:p w:rsidR="009A0118" w:rsidRPr="00AA582F" w:rsidRDefault="009A0118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9A0118" w:rsidRPr="00AA582F" w:rsidRDefault="009A0118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3" w:type="dxa"/>
            <w:vAlign w:val="center"/>
          </w:tcPr>
          <w:p w:rsidR="009A0118" w:rsidRPr="00AA582F" w:rsidRDefault="009A0118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9A0118" w:rsidRPr="00AA582F" w:rsidRDefault="009A0118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9A0118" w:rsidRPr="00AA582F" w:rsidRDefault="009A0118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9A0118" w:rsidRPr="00AA582F" w:rsidRDefault="009A0118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9A0118" w:rsidRPr="00AA582F" w:rsidRDefault="009A0118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58" w:type="dxa"/>
            <w:vAlign w:val="center"/>
          </w:tcPr>
          <w:p w:rsidR="009A0118" w:rsidRPr="00AA582F" w:rsidRDefault="009A0118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7" w:type="dxa"/>
            <w:vAlign w:val="center"/>
          </w:tcPr>
          <w:p w:rsidR="009A0118" w:rsidRPr="00AA582F" w:rsidRDefault="009A0118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7" w:type="dxa"/>
            <w:vAlign w:val="center"/>
          </w:tcPr>
          <w:p w:rsidR="009A0118" w:rsidRPr="00AA582F" w:rsidRDefault="009A0118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59" w:type="dxa"/>
            <w:vAlign w:val="center"/>
          </w:tcPr>
          <w:p w:rsidR="009A0118" w:rsidRPr="00AA582F" w:rsidRDefault="009A0118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C56343" w:rsidRPr="00AA582F" w:rsidTr="00C56343">
        <w:trPr>
          <w:trHeight w:val="632"/>
        </w:trPr>
        <w:tc>
          <w:tcPr>
            <w:tcW w:w="2868" w:type="dxa"/>
            <w:vMerge w:val="restart"/>
            <w:vAlign w:val="center"/>
          </w:tcPr>
          <w:p w:rsidR="00C56343" w:rsidRPr="00AA582F" w:rsidRDefault="00C56343" w:rsidP="002D11BB">
            <w:pPr>
              <w:pStyle w:val="a8"/>
              <w:spacing w:before="0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84" w:type="dxa"/>
            <w:vAlign w:val="center"/>
          </w:tcPr>
          <w:p w:rsidR="00C56343" w:rsidRPr="00AA582F" w:rsidRDefault="00C56343" w:rsidP="002D11BB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A582F">
              <w:rPr>
                <w:sz w:val="24"/>
                <w:szCs w:val="24"/>
              </w:rPr>
              <w:t>Федеральный</w:t>
            </w:r>
            <w:proofErr w:type="spellEnd"/>
            <w:r w:rsidRPr="00AA582F">
              <w:rPr>
                <w:sz w:val="24"/>
                <w:szCs w:val="24"/>
              </w:rPr>
              <w:t xml:space="preserve"> </w:t>
            </w:r>
            <w:proofErr w:type="spellStart"/>
            <w:r w:rsidRPr="00AA582F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012" w:type="dxa"/>
            <w:vAlign w:val="center"/>
          </w:tcPr>
          <w:p w:rsidR="00C56343" w:rsidRPr="00AA582F" w:rsidRDefault="00C56343" w:rsidP="002D11BB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Align w:val="center"/>
          </w:tcPr>
          <w:p w:rsidR="00C56343" w:rsidRPr="00AA582F" w:rsidRDefault="00C56343" w:rsidP="002D11BB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C56343" w:rsidRPr="00AA582F" w:rsidRDefault="00C56343" w:rsidP="002D11BB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C56343" w:rsidRPr="00AA582F" w:rsidRDefault="00C56343" w:rsidP="002D11BB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C56343" w:rsidRPr="00AA582F" w:rsidRDefault="00C56343" w:rsidP="002D11BB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C56343" w:rsidRPr="00AA582F" w:rsidRDefault="00C56343" w:rsidP="002D11BB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  <w:vAlign w:val="center"/>
          </w:tcPr>
          <w:p w:rsidR="00C56343" w:rsidRPr="00AA582F" w:rsidRDefault="00C56343" w:rsidP="002D11BB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vAlign w:val="center"/>
          </w:tcPr>
          <w:p w:rsidR="00C56343" w:rsidRPr="00AA582F" w:rsidRDefault="00C56343" w:rsidP="002D11BB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vAlign w:val="center"/>
          </w:tcPr>
          <w:p w:rsidR="00C56343" w:rsidRPr="00AA582F" w:rsidRDefault="00C56343" w:rsidP="002D11BB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vAlign w:val="center"/>
          </w:tcPr>
          <w:p w:rsidR="00C56343" w:rsidRPr="00AA582F" w:rsidRDefault="00C56343" w:rsidP="002D11BB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6343" w:rsidRPr="00AA582F" w:rsidTr="00C56343">
        <w:trPr>
          <w:trHeight w:val="632"/>
        </w:trPr>
        <w:tc>
          <w:tcPr>
            <w:tcW w:w="2868" w:type="dxa"/>
            <w:vMerge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Бюджет Воронежской области</w:t>
            </w:r>
          </w:p>
        </w:tc>
        <w:tc>
          <w:tcPr>
            <w:tcW w:w="1012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6343" w:rsidRPr="00AA582F" w:rsidTr="00C56343">
        <w:trPr>
          <w:trHeight w:val="148"/>
        </w:trPr>
        <w:tc>
          <w:tcPr>
            <w:tcW w:w="2868" w:type="dxa"/>
            <w:vMerge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bookmarkStart w:id="2" w:name="_GoBack" w:colFirst="0" w:colLast="12"/>
          </w:p>
        </w:tc>
        <w:tc>
          <w:tcPr>
            <w:tcW w:w="2084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Местные бюджеты органов местного самоуправления</w:t>
            </w:r>
          </w:p>
        </w:tc>
        <w:tc>
          <w:tcPr>
            <w:tcW w:w="1012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vAlign w:val="center"/>
          </w:tcPr>
          <w:p w:rsidR="00C56343" w:rsidRPr="00AA582F" w:rsidRDefault="00C56343" w:rsidP="001555A8">
            <w:pPr>
              <w:pStyle w:val="a8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bookmarkEnd w:id="2"/>
      <w:tr w:rsidR="009A0118" w:rsidRPr="00AA582F" w:rsidTr="00C56343">
        <w:trPr>
          <w:trHeight w:val="324"/>
        </w:trPr>
        <w:tc>
          <w:tcPr>
            <w:tcW w:w="4952" w:type="dxa"/>
            <w:gridSpan w:val="2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lastRenderedPageBreak/>
              <w:t>Внебюджетные источники, тыс. руб.</w:t>
            </w:r>
          </w:p>
        </w:tc>
        <w:tc>
          <w:tcPr>
            <w:tcW w:w="1012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9A0118" w:rsidRPr="00AA582F" w:rsidTr="00C56343">
        <w:trPr>
          <w:trHeight w:val="308"/>
        </w:trPr>
        <w:tc>
          <w:tcPr>
            <w:tcW w:w="4952" w:type="dxa"/>
            <w:gridSpan w:val="2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Итого</w:t>
            </w:r>
            <w:r w:rsidR="00EC24DF" w:rsidRPr="00AA582F">
              <w:rPr>
                <w:sz w:val="24"/>
                <w:szCs w:val="24"/>
                <w:lang w:val="ru-RU"/>
              </w:rPr>
              <w:t>, тыс. руб.</w:t>
            </w:r>
          </w:p>
        </w:tc>
        <w:tc>
          <w:tcPr>
            <w:tcW w:w="1012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9A0118" w:rsidRPr="00AA582F" w:rsidTr="00C56343">
        <w:trPr>
          <w:trHeight w:val="339"/>
        </w:trPr>
        <w:tc>
          <w:tcPr>
            <w:tcW w:w="4952" w:type="dxa"/>
            <w:gridSpan w:val="2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Отклонение, %</w:t>
            </w:r>
          </w:p>
        </w:tc>
        <w:tc>
          <w:tcPr>
            <w:tcW w:w="2085" w:type="dxa"/>
            <w:gridSpan w:val="2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9A0118" w:rsidRPr="00AA582F" w:rsidRDefault="009A0118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C56343" w:rsidRPr="00AA582F" w:rsidTr="00C56343">
        <w:trPr>
          <w:trHeight w:val="339"/>
        </w:trPr>
        <w:tc>
          <w:tcPr>
            <w:tcW w:w="4952" w:type="dxa"/>
            <w:gridSpan w:val="2"/>
          </w:tcPr>
          <w:p w:rsidR="00C56343" w:rsidRPr="00AA582F" w:rsidRDefault="00C56343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AA582F">
              <w:rPr>
                <w:sz w:val="24"/>
                <w:szCs w:val="24"/>
                <w:lang w:val="ru-RU"/>
              </w:rPr>
              <w:t>Комментарий и причина отклонений</w:t>
            </w:r>
          </w:p>
        </w:tc>
        <w:tc>
          <w:tcPr>
            <w:tcW w:w="2085" w:type="dxa"/>
            <w:gridSpan w:val="2"/>
          </w:tcPr>
          <w:p w:rsidR="00C56343" w:rsidRPr="00AA582F" w:rsidRDefault="00C56343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C56343" w:rsidRPr="00AA582F" w:rsidRDefault="00C56343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C56343" w:rsidRPr="00AA582F" w:rsidRDefault="00C56343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C56343" w:rsidRPr="00AA582F" w:rsidRDefault="00C56343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C56343" w:rsidRPr="00AA582F" w:rsidRDefault="00C56343" w:rsidP="002D11BB">
            <w:pPr>
              <w:pStyle w:val="a8"/>
              <w:spacing w:before="0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</w:tr>
    </w:tbl>
    <w:p w:rsidR="006B6705" w:rsidRPr="002D11BB" w:rsidRDefault="006B6705" w:rsidP="002D11BB">
      <w:pPr>
        <w:tabs>
          <w:tab w:val="left" w:pos="80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5953" w:rsidRPr="002D11BB" w:rsidRDefault="006B6705" w:rsidP="002D11BB">
      <w:pPr>
        <w:tabs>
          <w:tab w:val="left" w:pos="80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11BB">
        <w:rPr>
          <w:rFonts w:ascii="Times New Roman" w:hAnsi="Times New Roman" w:cs="Times New Roman"/>
          <w:sz w:val="24"/>
          <w:szCs w:val="24"/>
        </w:rPr>
        <w:t>8</w:t>
      </w:r>
      <w:r w:rsidR="00DF5953" w:rsidRPr="002D11BB">
        <w:rPr>
          <w:rFonts w:ascii="Times New Roman" w:hAnsi="Times New Roman" w:cs="Times New Roman"/>
          <w:sz w:val="24"/>
          <w:szCs w:val="24"/>
        </w:rPr>
        <w:t>. Контрольный лист передачи архива проекта</w:t>
      </w:r>
      <w:r w:rsidR="00C56343" w:rsidRPr="002D11B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497"/>
        <w:gridCol w:w="4787"/>
      </w:tblGrid>
      <w:tr w:rsidR="00DF5953" w:rsidRPr="00AA582F" w:rsidTr="00DF5953">
        <w:tc>
          <w:tcPr>
            <w:tcW w:w="1101" w:type="dxa"/>
          </w:tcPr>
          <w:p w:rsidR="00DF5953" w:rsidRPr="002D11BB" w:rsidRDefault="00DF595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9497" w:type="dxa"/>
          </w:tcPr>
          <w:p w:rsidR="00DF5953" w:rsidRPr="002D11BB" w:rsidRDefault="00DF595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>Пункт контрольного листа</w:t>
            </w:r>
          </w:p>
        </w:tc>
        <w:tc>
          <w:tcPr>
            <w:tcW w:w="4787" w:type="dxa"/>
          </w:tcPr>
          <w:p w:rsidR="00DF5953" w:rsidRPr="002D11BB" w:rsidRDefault="00DF595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F5953" w:rsidRPr="00AA582F" w:rsidTr="00DF5953">
        <w:tc>
          <w:tcPr>
            <w:tcW w:w="1101" w:type="dxa"/>
          </w:tcPr>
          <w:p w:rsidR="00DF5953" w:rsidRPr="002D11BB" w:rsidRDefault="00DF595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vAlign w:val="center"/>
          </w:tcPr>
          <w:p w:rsidR="00DF5953" w:rsidRPr="002D11BB" w:rsidRDefault="00DF5953" w:rsidP="002D11BB">
            <w:pPr>
              <w:tabs>
                <w:tab w:val="left" w:pos="80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</w:tcPr>
          <w:p w:rsidR="00DF5953" w:rsidRPr="002D11BB" w:rsidRDefault="00DF595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53" w:rsidRPr="00AA582F" w:rsidTr="00DF5953">
        <w:tc>
          <w:tcPr>
            <w:tcW w:w="1101" w:type="dxa"/>
          </w:tcPr>
          <w:p w:rsidR="00DF5953" w:rsidRPr="002D11BB" w:rsidRDefault="00DF595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vAlign w:val="center"/>
          </w:tcPr>
          <w:p w:rsidR="00DF5953" w:rsidRPr="002D11BB" w:rsidRDefault="00DF5953" w:rsidP="002D11BB">
            <w:pPr>
              <w:tabs>
                <w:tab w:val="left" w:pos="80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 xml:space="preserve">Все подтверждающие выполнение результатов проекта документы (электронные копии) переданы в </w:t>
            </w:r>
            <w:r w:rsidR="00C56343" w:rsidRPr="002D11B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проектный офис</w:t>
            </w:r>
          </w:p>
        </w:tc>
        <w:tc>
          <w:tcPr>
            <w:tcW w:w="4787" w:type="dxa"/>
          </w:tcPr>
          <w:p w:rsidR="00DF5953" w:rsidRPr="002D11BB" w:rsidRDefault="00DF595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53" w:rsidRPr="00AA582F" w:rsidTr="00DF5953">
        <w:tc>
          <w:tcPr>
            <w:tcW w:w="1101" w:type="dxa"/>
          </w:tcPr>
          <w:p w:rsidR="00DF5953" w:rsidRPr="002D11BB" w:rsidRDefault="00BE7591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953" w:rsidRPr="002D1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vAlign w:val="center"/>
          </w:tcPr>
          <w:p w:rsidR="00DF5953" w:rsidRPr="002D11BB" w:rsidRDefault="00DF5953" w:rsidP="002D11BB">
            <w:pPr>
              <w:tabs>
                <w:tab w:val="left" w:pos="80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проектные документы переданы в </w:t>
            </w:r>
            <w:r w:rsidR="00BE7591" w:rsidRPr="002D11B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2D11BB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проектный офис</w:t>
            </w:r>
          </w:p>
        </w:tc>
        <w:tc>
          <w:tcPr>
            <w:tcW w:w="4787" w:type="dxa"/>
          </w:tcPr>
          <w:p w:rsidR="00DF5953" w:rsidRPr="002D11BB" w:rsidRDefault="00DF5953" w:rsidP="002D11BB">
            <w:pPr>
              <w:tabs>
                <w:tab w:val="left" w:pos="80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701" w:rsidRPr="002D11BB" w:rsidRDefault="001F5701" w:rsidP="002D11BB">
      <w:pPr>
        <w:tabs>
          <w:tab w:val="left" w:pos="80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F5701" w:rsidRPr="002D11BB" w:rsidSect="002419D2">
      <w:pgSz w:w="16841" w:h="11906" w:orient="landscape"/>
      <w:pgMar w:top="738" w:right="1106" w:bottom="861" w:left="566" w:header="720" w:footer="720" w:gutter="0"/>
      <w:cols w:space="720" w:equalWidth="0">
        <w:col w:w="1516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11" w:rsidRDefault="00FA7111" w:rsidP="001B0972">
      <w:pPr>
        <w:spacing w:after="0" w:line="240" w:lineRule="auto"/>
      </w:pPr>
      <w:r>
        <w:separator/>
      </w:r>
    </w:p>
  </w:endnote>
  <w:endnote w:type="continuationSeparator" w:id="0">
    <w:p w:rsidR="00FA7111" w:rsidRDefault="00FA7111" w:rsidP="001B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11" w:rsidRDefault="00FA7111" w:rsidP="001B0972">
      <w:pPr>
        <w:spacing w:after="0" w:line="240" w:lineRule="auto"/>
      </w:pPr>
      <w:r>
        <w:separator/>
      </w:r>
    </w:p>
  </w:footnote>
  <w:footnote w:type="continuationSeparator" w:id="0">
    <w:p w:rsidR="00FA7111" w:rsidRDefault="00FA7111" w:rsidP="001B0972">
      <w:pPr>
        <w:spacing w:after="0" w:line="240" w:lineRule="auto"/>
      </w:pPr>
      <w:r>
        <w:continuationSeparator/>
      </w:r>
    </w:p>
  </w:footnote>
  <w:footnote w:id="1">
    <w:p w:rsidR="00B0071A" w:rsidRDefault="00B0071A">
      <w:pPr>
        <w:pStyle w:val="a5"/>
      </w:pPr>
      <w:r w:rsidRPr="00A775C3">
        <w:rPr>
          <w:rStyle w:val="a7"/>
          <w:rFonts w:ascii="Times New Roman" w:hAnsi="Times New Roman" w:cs="Times New Roman"/>
        </w:rPr>
        <w:footnoteRef/>
      </w:r>
      <w:r w:rsidRPr="00A775C3">
        <w:rPr>
          <w:rFonts w:ascii="Times New Roman" w:hAnsi="Times New Roman" w:cs="Times New Roman"/>
        </w:rPr>
        <w:t xml:space="preserve"> Указывается последний год реализации проекта в соответствии с паспортом проекта.</w:t>
      </w:r>
    </w:p>
  </w:footnote>
  <w:footnote w:id="2">
    <w:p w:rsidR="00B0071A" w:rsidRDefault="00B0071A">
      <w:pPr>
        <w:pStyle w:val="a5"/>
      </w:pPr>
      <w:r w:rsidRPr="00A91C0C">
        <w:rPr>
          <w:rStyle w:val="a7"/>
          <w:rFonts w:ascii="Times New Roman" w:hAnsi="Times New Roman" w:cs="Times New Roman"/>
        </w:rPr>
        <w:footnoteRef/>
      </w:r>
      <w:r w:rsidRPr="00A91C0C">
        <w:rPr>
          <w:rFonts w:ascii="Times New Roman" w:hAnsi="Times New Roman" w:cs="Times New Roman"/>
        </w:rPr>
        <w:t xml:space="preserve"> Подраздел применяется </w:t>
      </w:r>
      <w:r>
        <w:rPr>
          <w:rFonts w:ascii="Times New Roman" w:hAnsi="Times New Roman" w:cs="Times New Roman"/>
        </w:rPr>
        <w:t xml:space="preserve">только </w:t>
      </w:r>
      <w:r w:rsidRPr="00A91C0C">
        <w:rPr>
          <w:rFonts w:ascii="Times New Roman" w:hAnsi="Times New Roman" w:cs="Times New Roman"/>
        </w:rPr>
        <w:t>для программы. При подготовке итогового отчета о реализации проекта, раздел не используется.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8C121F32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13"/>
    <w:multiLevelType w:val="hybridMultilevel"/>
    <w:tmpl w:val="0000260D"/>
    <w:lvl w:ilvl="0" w:tplc="00006B8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3B"/>
    <w:multiLevelType w:val="hybridMultilevel"/>
    <w:tmpl w:val="000015A1"/>
    <w:lvl w:ilvl="0" w:tplc="0000542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E40"/>
    <w:multiLevelType w:val="hybridMultilevel"/>
    <w:tmpl w:val="00001366"/>
    <w:lvl w:ilvl="0" w:tplc="00001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6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3"/>
      <w:numFmt w:val="decimal"/>
      <w:lvlText w:val="2.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D6C"/>
    <w:multiLevelType w:val="hybridMultilevel"/>
    <w:tmpl w:val="00002CD6"/>
    <w:lvl w:ilvl="0" w:tplc="000072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06"/>
    <w:multiLevelType w:val="hybridMultilevel"/>
    <w:tmpl w:val="00004DB7"/>
    <w:lvl w:ilvl="0" w:tplc="0000154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DE"/>
    <w:multiLevelType w:val="hybridMultilevel"/>
    <w:tmpl w:val="000039B3"/>
    <w:lvl w:ilvl="0" w:tplc="00002D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6AE"/>
    <w:multiLevelType w:val="hybridMultilevel"/>
    <w:tmpl w:val="00000732"/>
    <w:lvl w:ilvl="0" w:tplc="0000012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59A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E14"/>
    <w:multiLevelType w:val="hybridMultilevel"/>
    <w:tmpl w:val="00004DF2"/>
    <w:lvl w:ilvl="0" w:tplc="0000494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32"/>
    <w:multiLevelType w:val="hybridMultilevel"/>
    <w:tmpl w:val="00003BF6"/>
    <w:lvl w:ilvl="0" w:tplc="00003A9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97D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49"/>
    <w:multiLevelType w:val="hybridMultilevel"/>
    <w:tmpl w:val="00000DDC"/>
    <w:lvl w:ilvl="0" w:tplc="00004C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3CB"/>
    <w:multiLevelType w:val="hybridMultilevel"/>
    <w:tmpl w:val="00006BFC"/>
    <w:lvl w:ilvl="0" w:tplc="00007F9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6C4"/>
    <w:multiLevelType w:val="hybridMultilevel"/>
    <w:tmpl w:val="00004230"/>
    <w:lvl w:ilvl="0" w:tplc="00007EB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B36"/>
    <w:multiLevelType w:val="hybridMultilevel"/>
    <w:tmpl w:val="00005CFD"/>
    <w:lvl w:ilvl="0" w:tplc="00003E12">
      <w:start w:val="10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A4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FF5"/>
    <w:multiLevelType w:val="hybridMultilevel"/>
    <w:tmpl w:val="00004E45"/>
    <w:lvl w:ilvl="0" w:tplc="0000323B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B14709"/>
    <w:multiLevelType w:val="hybridMultilevel"/>
    <w:tmpl w:val="BA587246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41D09D4"/>
    <w:multiLevelType w:val="hybridMultilevel"/>
    <w:tmpl w:val="50EE3E0A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8C2339"/>
    <w:multiLevelType w:val="hybridMultilevel"/>
    <w:tmpl w:val="00000124"/>
    <w:lvl w:ilvl="0" w:tplc="000030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6666D68"/>
    <w:multiLevelType w:val="hybridMultilevel"/>
    <w:tmpl w:val="E62E0EA0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F14F56"/>
    <w:multiLevelType w:val="hybridMultilevel"/>
    <w:tmpl w:val="CBEA8DCE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9E54E9"/>
    <w:multiLevelType w:val="hybridMultilevel"/>
    <w:tmpl w:val="858CC69C"/>
    <w:lvl w:ilvl="0" w:tplc="00004AE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1">
    <w:nsid w:val="2609588B"/>
    <w:multiLevelType w:val="hybridMultilevel"/>
    <w:tmpl w:val="17184ADE"/>
    <w:lvl w:ilvl="0" w:tplc="9DB01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0D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DE4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A6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61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8B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E4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02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EB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A80D21"/>
    <w:multiLevelType w:val="hybridMultilevel"/>
    <w:tmpl w:val="CD26C6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8E7476C"/>
    <w:multiLevelType w:val="hybridMultilevel"/>
    <w:tmpl w:val="9DC8A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9AD6608"/>
    <w:multiLevelType w:val="hybridMultilevel"/>
    <w:tmpl w:val="0F942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D6937D1"/>
    <w:multiLevelType w:val="hybridMultilevel"/>
    <w:tmpl w:val="304C2FEE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9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ECD09E7"/>
    <w:multiLevelType w:val="hybridMultilevel"/>
    <w:tmpl w:val="09764EEA"/>
    <w:lvl w:ilvl="0" w:tplc="8CD0965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9875E8"/>
    <w:multiLevelType w:val="hybridMultilevel"/>
    <w:tmpl w:val="3580FCD2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7E6F7F"/>
    <w:multiLevelType w:val="hybridMultilevel"/>
    <w:tmpl w:val="768AED1A"/>
    <w:lvl w:ilvl="0" w:tplc="C7F49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E9D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876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A0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AC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A1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05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04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5E1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DC621F"/>
    <w:multiLevelType w:val="hybridMultilevel"/>
    <w:tmpl w:val="3402A900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F02850"/>
    <w:multiLevelType w:val="hybridMultilevel"/>
    <w:tmpl w:val="95AA28F0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564F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AEA714B"/>
    <w:multiLevelType w:val="hybridMultilevel"/>
    <w:tmpl w:val="5B0440F8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23D6A"/>
    <w:multiLevelType w:val="hybridMultilevel"/>
    <w:tmpl w:val="A9D0291A"/>
    <w:lvl w:ilvl="0" w:tplc="2424F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E9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3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1A7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A6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5CB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2B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EC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C5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3122BB"/>
    <w:multiLevelType w:val="multilevel"/>
    <w:tmpl w:val="B00C65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4"/>
  </w:num>
  <w:num w:numId="8">
    <w:abstractNumId w:val="15"/>
  </w:num>
  <w:num w:numId="9">
    <w:abstractNumId w:val="3"/>
  </w:num>
  <w:num w:numId="10">
    <w:abstractNumId w:val="13"/>
  </w:num>
  <w:num w:numId="11">
    <w:abstractNumId w:val="23"/>
  </w:num>
  <w:num w:numId="12">
    <w:abstractNumId w:val="11"/>
  </w:num>
  <w:num w:numId="13">
    <w:abstractNumId w:val="20"/>
  </w:num>
  <w:num w:numId="14">
    <w:abstractNumId w:val="24"/>
  </w:num>
  <w:num w:numId="15">
    <w:abstractNumId w:val="6"/>
  </w:num>
  <w:num w:numId="16">
    <w:abstractNumId w:val="2"/>
  </w:num>
  <w:num w:numId="17">
    <w:abstractNumId w:val="16"/>
  </w:num>
  <w:num w:numId="18">
    <w:abstractNumId w:val="7"/>
  </w:num>
  <w:num w:numId="19">
    <w:abstractNumId w:val="22"/>
  </w:num>
  <w:num w:numId="20">
    <w:abstractNumId w:val="18"/>
  </w:num>
  <w:num w:numId="21">
    <w:abstractNumId w:val="19"/>
  </w:num>
  <w:num w:numId="22">
    <w:abstractNumId w:val="17"/>
  </w:num>
  <w:num w:numId="23">
    <w:abstractNumId w:val="10"/>
  </w:num>
  <w:num w:numId="24">
    <w:abstractNumId w:val="21"/>
  </w:num>
  <w:num w:numId="25">
    <w:abstractNumId w:val="9"/>
  </w:num>
  <w:num w:numId="26">
    <w:abstractNumId w:val="26"/>
  </w:num>
  <w:num w:numId="27">
    <w:abstractNumId w:val="25"/>
  </w:num>
  <w:num w:numId="28">
    <w:abstractNumId w:val="28"/>
  </w:num>
  <w:num w:numId="29">
    <w:abstractNumId w:val="37"/>
  </w:num>
  <w:num w:numId="30">
    <w:abstractNumId w:val="40"/>
  </w:num>
  <w:num w:numId="31">
    <w:abstractNumId w:val="29"/>
  </w:num>
  <w:num w:numId="32">
    <w:abstractNumId w:val="39"/>
  </w:num>
  <w:num w:numId="33">
    <w:abstractNumId w:val="42"/>
  </w:num>
  <w:num w:numId="34">
    <w:abstractNumId w:val="35"/>
  </w:num>
  <w:num w:numId="35">
    <w:abstractNumId w:val="41"/>
  </w:num>
  <w:num w:numId="36">
    <w:abstractNumId w:val="33"/>
  </w:num>
  <w:num w:numId="37">
    <w:abstractNumId w:val="32"/>
  </w:num>
  <w:num w:numId="38">
    <w:abstractNumId w:val="27"/>
  </w:num>
  <w:num w:numId="39">
    <w:abstractNumId w:val="36"/>
  </w:num>
  <w:num w:numId="40">
    <w:abstractNumId w:val="30"/>
  </w:num>
  <w:num w:numId="41">
    <w:abstractNumId w:val="44"/>
  </w:num>
  <w:num w:numId="42">
    <w:abstractNumId w:val="34"/>
  </w:num>
  <w:num w:numId="43">
    <w:abstractNumId w:val="43"/>
  </w:num>
  <w:num w:numId="44">
    <w:abstractNumId w:val="3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5E"/>
    <w:rsid w:val="00050A85"/>
    <w:rsid w:val="0005523D"/>
    <w:rsid w:val="00082D47"/>
    <w:rsid w:val="000D0227"/>
    <w:rsid w:val="000D1524"/>
    <w:rsid w:val="000F50B5"/>
    <w:rsid w:val="0014245E"/>
    <w:rsid w:val="00144EEC"/>
    <w:rsid w:val="001541D4"/>
    <w:rsid w:val="001555A8"/>
    <w:rsid w:val="00173728"/>
    <w:rsid w:val="00180C73"/>
    <w:rsid w:val="001A7D10"/>
    <w:rsid w:val="001B0972"/>
    <w:rsid w:val="001B1422"/>
    <w:rsid w:val="001F2F16"/>
    <w:rsid w:val="001F5701"/>
    <w:rsid w:val="00207BC4"/>
    <w:rsid w:val="00232E6A"/>
    <w:rsid w:val="002419D2"/>
    <w:rsid w:val="00255345"/>
    <w:rsid w:val="002800A7"/>
    <w:rsid w:val="002C1E2D"/>
    <w:rsid w:val="002D11BB"/>
    <w:rsid w:val="002D4C83"/>
    <w:rsid w:val="002E49D9"/>
    <w:rsid w:val="002F31FD"/>
    <w:rsid w:val="00322C82"/>
    <w:rsid w:val="00362DD6"/>
    <w:rsid w:val="00373997"/>
    <w:rsid w:val="003950E5"/>
    <w:rsid w:val="003C06EE"/>
    <w:rsid w:val="003E285D"/>
    <w:rsid w:val="003E46D2"/>
    <w:rsid w:val="003F6950"/>
    <w:rsid w:val="003F6B96"/>
    <w:rsid w:val="003F6DD5"/>
    <w:rsid w:val="00402635"/>
    <w:rsid w:val="004346F7"/>
    <w:rsid w:val="00440177"/>
    <w:rsid w:val="00471470"/>
    <w:rsid w:val="00477518"/>
    <w:rsid w:val="0048365F"/>
    <w:rsid w:val="00493A11"/>
    <w:rsid w:val="0049647A"/>
    <w:rsid w:val="004A0E75"/>
    <w:rsid w:val="004A4CE0"/>
    <w:rsid w:val="004B1852"/>
    <w:rsid w:val="004E7844"/>
    <w:rsid w:val="004F1D37"/>
    <w:rsid w:val="00546AD0"/>
    <w:rsid w:val="00584AD6"/>
    <w:rsid w:val="005A02BE"/>
    <w:rsid w:val="005F2584"/>
    <w:rsid w:val="005F51F6"/>
    <w:rsid w:val="006020F6"/>
    <w:rsid w:val="006132FF"/>
    <w:rsid w:val="0062290D"/>
    <w:rsid w:val="00686474"/>
    <w:rsid w:val="0069489B"/>
    <w:rsid w:val="006B6705"/>
    <w:rsid w:val="006C56FC"/>
    <w:rsid w:val="006C6450"/>
    <w:rsid w:val="006E302F"/>
    <w:rsid w:val="006E65FD"/>
    <w:rsid w:val="00700F6D"/>
    <w:rsid w:val="00712D30"/>
    <w:rsid w:val="00733C1C"/>
    <w:rsid w:val="00771B05"/>
    <w:rsid w:val="00786C5F"/>
    <w:rsid w:val="007A4D0B"/>
    <w:rsid w:val="007A74AB"/>
    <w:rsid w:val="007D7390"/>
    <w:rsid w:val="0081334D"/>
    <w:rsid w:val="00815668"/>
    <w:rsid w:val="0083769A"/>
    <w:rsid w:val="00845C0A"/>
    <w:rsid w:val="00856311"/>
    <w:rsid w:val="00877EF8"/>
    <w:rsid w:val="008C64DA"/>
    <w:rsid w:val="008D1653"/>
    <w:rsid w:val="008D6661"/>
    <w:rsid w:val="008F2EFA"/>
    <w:rsid w:val="00904D58"/>
    <w:rsid w:val="009607D4"/>
    <w:rsid w:val="009A0118"/>
    <w:rsid w:val="009A56B0"/>
    <w:rsid w:val="009B250C"/>
    <w:rsid w:val="009D24D2"/>
    <w:rsid w:val="009F7E6B"/>
    <w:rsid w:val="00A326BF"/>
    <w:rsid w:val="00A74C04"/>
    <w:rsid w:val="00A775C3"/>
    <w:rsid w:val="00A91C0C"/>
    <w:rsid w:val="00AA50A3"/>
    <w:rsid w:val="00AA582F"/>
    <w:rsid w:val="00AA5D52"/>
    <w:rsid w:val="00AA741F"/>
    <w:rsid w:val="00AF0C99"/>
    <w:rsid w:val="00AF14BC"/>
    <w:rsid w:val="00B0071A"/>
    <w:rsid w:val="00B05141"/>
    <w:rsid w:val="00B0575C"/>
    <w:rsid w:val="00B5420B"/>
    <w:rsid w:val="00B800FE"/>
    <w:rsid w:val="00BB2513"/>
    <w:rsid w:val="00BC7B82"/>
    <w:rsid w:val="00BD478E"/>
    <w:rsid w:val="00BE7591"/>
    <w:rsid w:val="00C13BD8"/>
    <w:rsid w:val="00C23FC6"/>
    <w:rsid w:val="00C30883"/>
    <w:rsid w:val="00C479FE"/>
    <w:rsid w:val="00C56343"/>
    <w:rsid w:val="00C719AB"/>
    <w:rsid w:val="00CB70B3"/>
    <w:rsid w:val="00CD7477"/>
    <w:rsid w:val="00CE222C"/>
    <w:rsid w:val="00D136C1"/>
    <w:rsid w:val="00D7105D"/>
    <w:rsid w:val="00D9611E"/>
    <w:rsid w:val="00DE1333"/>
    <w:rsid w:val="00DF1CC1"/>
    <w:rsid w:val="00DF3F84"/>
    <w:rsid w:val="00DF5953"/>
    <w:rsid w:val="00E1570E"/>
    <w:rsid w:val="00E51218"/>
    <w:rsid w:val="00E527D4"/>
    <w:rsid w:val="00E569EA"/>
    <w:rsid w:val="00E943A5"/>
    <w:rsid w:val="00E97ED3"/>
    <w:rsid w:val="00EA0CF1"/>
    <w:rsid w:val="00EA32F7"/>
    <w:rsid w:val="00EB4134"/>
    <w:rsid w:val="00EC24DF"/>
    <w:rsid w:val="00EC4E1F"/>
    <w:rsid w:val="00F4445E"/>
    <w:rsid w:val="00F853D5"/>
    <w:rsid w:val="00FA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77"/>
    <w:pPr>
      <w:ind w:left="720"/>
      <w:contextualSpacing/>
    </w:pPr>
  </w:style>
  <w:style w:type="table" w:styleId="a4">
    <w:name w:val="Table Grid"/>
    <w:basedOn w:val="a1"/>
    <w:uiPriority w:val="59"/>
    <w:rsid w:val="0037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2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09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09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0972"/>
    <w:rPr>
      <w:vertAlign w:val="superscript"/>
    </w:rPr>
  </w:style>
  <w:style w:type="paragraph" w:styleId="a8">
    <w:name w:val="Body Text"/>
    <w:basedOn w:val="a"/>
    <w:link w:val="a9"/>
    <w:uiPriority w:val="1"/>
    <w:qFormat/>
    <w:rsid w:val="00A74C04"/>
    <w:pPr>
      <w:widowControl w:val="0"/>
      <w:spacing w:before="1"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A74C04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">
    <w:name w:val="Обычный1"/>
    <w:rsid w:val="00584AD6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imes New Roman" w:eastAsia="Times New Roman" w:hAnsi="Times New Roman" w:cs="Times New Roman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D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77"/>
    <w:pPr>
      <w:ind w:left="720"/>
      <w:contextualSpacing/>
    </w:pPr>
  </w:style>
  <w:style w:type="table" w:styleId="a4">
    <w:name w:val="Table Grid"/>
    <w:basedOn w:val="a1"/>
    <w:uiPriority w:val="59"/>
    <w:rsid w:val="0037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2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09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09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0972"/>
    <w:rPr>
      <w:vertAlign w:val="superscript"/>
    </w:rPr>
  </w:style>
  <w:style w:type="paragraph" w:styleId="a8">
    <w:name w:val="Body Text"/>
    <w:basedOn w:val="a"/>
    <w:link w:val="a9"/>
    <w:uiPriority w:val="1"/>
    <w:qFormat/>
    <w:rsid w:val="00A74C04"/>
    <w:pPr>
      <w:widowControl w:val="0"/>
      <w:spacing w:before="1"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A74C04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">
    <w:name w:val="Обычный1"/>
    <w:rsid w:val="00584AD6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imes New Roman" w:eastAsia="Times New Roman" w:hAnsi="Times New Roman" w:cs="Times New Roman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D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6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C1FC-BB6D-4D1C-BB2C-19826308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10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Наталья А</dc:creator>
  <cp:lastModifiedBy>Admin</cp:lastModifiedBy>
  <cp:revision>12</cp:revision>
  <cp:lastPrinted>2018-04-16T01:32:00Z</cp:lastPrinted>
  <dcterms:created xsi:type="dcterms:W3CDTF">2018-08-14T11:43:00Z</dcterms:created>
  <dcterms:modified xsi:type="dcterms:W3CDTF">2018-08-17T06:05:00Z</dcterms:modified>
</cp:coreProperties>
</file>