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971"/>
        <w:gridCol w:w="5600"/>
      </w:tblGrid>
      <w:tr w:rsidR="006B5E34" w:rsidRPr="006B5E34" w:rsidTr="000E6455">
        <w:tc>
          <w:tcPr>
            <w:tcW w:w="4503" w:type="dxa"/>
            <w:shd w:val="clear" w:color="auto" w:fill="auto"/>
          </w:tcPr>
          <w:p w:rsidR="006B5E34" w:rsidRPr="006B5E34" w:rsidRDefault="006B5E34" w:rsidP="000E6455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B5E34" w:rsidRPr="006B5E34" w:rsidRDefault="006B5E34" w:rsidP="006B5E34">
            <w:pPr>
              <w:spacing w:after="120" w:line="240" w:lineRule="auto"/>
              <w:ind w:left="11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i/>
                <w:sz w:val="24"/>
                <w:szCs w:val="24"/>
              </w:rPr>
              <w:t>«УТВЕРЖДАЮ»</w:t>
            </w:r>
          </w:p>
          <w:p w:rsidR="006B5E34" w:rsidRPr="006B5E34" w:rsidRDefault="006B5E34" w:rsidP="006B5E34">
            <w:pPr>
              <w:spacing w:after="0" w:line="240" w:lineRule="auto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6B5E34" w:rsidRPr="006B5E34" w:rsidRDefault="006B5E34" w:rsidP="006B5E34">
            <w:pPr>
              <w:spacing w:after="0" w:line="240" w:lineRule="auto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>Новохоперского муниципального района Воронежской области</w:t>
            </w:r>
          </w:p>
          <w:p w:rsidR="006B5E34" w:rsidRPr="006B5E34" w:rsidRDefault="006B5E34" w:rsidP="006B5E34">
            <w:pPr>
              <w:spacing w:after="120" w:line="240" w:lineRule="auto"/>
              <w:ind w:left="113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>_______________________ В.Т. Петров</w:t>
            </w:r>
          </w:p>
          <w:p w:rsidR="006B5E34" w:rsidRPr="006B5E34" w:rsidRDefault="006B5E34" w:rsidP="006B5E34">
            <w:pPr>
              <w:spacing w:after="120" w:line="240" w:lineRule="auto"/>
              <w:ind w:left="1132"/>
              <w:rPr>
                <w:sz w:val="24"/>
                <w:szCs w:val="24"/>
              </w:rPr>
            </w:pPr>
            <w:r w:rsidRPr="006B5E34">
              <w:rPr>
                <w:rFonts w:ascii="Times New Roman" w:hAnsi="Times New Roman" w:cs="Times New Roman"/>
                <w:sz w:val="24"/>
                <w:szCs w:val="24"/>
              </w:rPr>
              <w:t>«______» ___________________ 2014г.</w:t>
            </w:r>
          </w:p>
        </w:tc>
      </w:tr>
    </w:tbl>
    <w:p w:rsidR="006B5E34" w:rsidRDefault="006B5E34"/>
    <w:p w:rsidR="006B5E34" w:rsidRPr="006B5E34" w:rsidRDefault="006B5E34" w:rsidP="006B5E34">
      <w:pPr>
        <w:jc w:val="center"/>
        <w:rPr>
          <w:sz w:val="28"/>
          <w:szCs w:val="28"/>
        </w:rPr>
      </w:pPr>
      <w:r w:rsidRPr="006B5E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План  </w:t>
      </w:r>
      <w:r w:rsidRPr="006B5E34">
        <w:rPr>
          <w:rFonts w:ascii="Times New Roman" w:hAnsi="Times New Roman" w:cs="Times New Roman"/>
          <w:b/>
          <w:bCs/>
          <w:kern w:val="36"/>
          <w:sz w:val="28"/>
          <w:szCs w:val="28"/>
        </w:rPr>
        <w:t>контрольных мероприятий</w:t>
      </w:r>
      <w:r w:rsidRPr="006B5E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6B5E34">
        <w:rPr>
          <w:rFonts w:ascii="Times New Roman" w:hAnsi="Times New Roman" w:cs="Times New Roman"/>
          <w:b/>
          <w:bCs/>
          <w:sz w:val="28"/>
          <w:szCs w:val="28"/>
        </w:rPr>
        <w:t>по внутреннему муниципальному финансовому контролю</w:t>
      </w:r>
      <w:r w:rsidRPr="006B5E3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6B5E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2015 год</w:t>
      </w:r>
    </w:p>
    <w:tbl>
      <w:tblPr>
        <w:tblStyle w:val="a3"/>
        <w:tblW w:w="10774" w:type="dxa"/>
        <w:tblInd w:w="-885" w:type="dxa"/>
        <w:tblLook w:val="04A0"/>
      </w:tblPr>
      <w:tblGrid>
        <w:gridCol w:w="594"/>
        <w:gridCol w:w="2949"/>
        <w:gridCol w:w="3511"/>
        <w:gridCol w:w="1863"/>
        <w:gridCol w:w="1857"/>
      </w:tblGrid>
      <w:tr w:rsidR="006B5E34" w:rsidRPr="006B5E34" w:rsidTr="003F594E">
        <w:tc>
          <w:tcPr>
            <w:tcW w:w="594" w:type="dxa"/>
          </w:tcPr>
          <w:p w:rsidR="006B5E34" w:rsidRPr="006B5E34" w:rsidRDefault="006B5E34" w:rsidP="000E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9" w:type="dxa"/>
          </w:tcPr>
          <w:p w:rsidR="006B5E34" w:rsidRPr="006B5E34" w:rsidRDefault="006B5E34" w:rsidP="000E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контрольного мероприятия</w:t>
            </w:r>
          </w:p>
        </w:tc>
        <w:tc>
          <w:tcPr>
            <w:tcW w:w="3511" w:type="dxa"/>
          </w:tcPr>
          <w:p w:rsidR="006B5E34" w:rsidRPr="006B5E34" w:rsidRDefault="006B5E34" w:rsidP="000E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 xml:space="preserve">Метод контроля, </w:t>
            </w:r>
          </w:p>
          <w:p w:rsidR="006B5E34" w:rsidRPr="006B5E34" w:rsidRDefault="006B5E34" w:rsidP="000E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1863" w:type="dxa"/>
          </w:tcPr>
          <w:p w:rsidR="006B5E34" w:rsidRPr="006B5E34" w:rsidRDefault="006B5E34" w:rsidP="000E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857" w:type="dxa"/>
          </w:tcPr>
          <w:p w:rsidR="006B5E34" w:rsidRPr="006B5E34" w:rsidRDefault="006B5E34" w:rsidP="000E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Срок проведения контрольного мероприятия</w:t>
            </w:r>
          </w:p>
        </w:tc>
      </w:tr>
      <w:tr w:rsidR="006B5E34" w:rsidRPr="006B5E34" w:rsidTr="003F594E">
        <w:tc>
          <w:tcPr>
            <w:tcW w:w="594" w:type="dxa"/>
          </w:tcPr>
          <w:p w:rsidR="006B5E34" w:rsidRPr="006B5E34" w:rsidRDefault="006B5E34" w:rsidP="000E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6B5E34" w:rsidRPr="006B5E34" w:rsidRDefault="006B5E34" w:rsidP="000E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МКУ «Информационно-консультационный центр»</w:t>
            </w:r>
          </w:p>
        </w:tc>
        <w:tc>
          <w:tcPr>
            <w:tcW w:w="3511" w:type="dxa"/>
          </w:tcPr>
          <w:p w:rsidR="006B5E34" w:rsidRPr="006B5E34" w:rsidRDefault="006B5E34" w:rsidP="000E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эффективности и целевого использования бюджетных средств</w:t>
            </w: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 w:rsidR="006B5E34" w:rsidRPr="006B5E34" w:rsidRDefault="006B5E34" w:rsidP="000E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2012-2014 годы</w:t>
            </w:r>
          </w:p>
        </w:tc>
        <w:tc>
          <w:tcPr>
            <w:tcW w:w="1857" w:type="dxa"/>
          </w:tcPr>
          <w:p w:rsidR="006B5E34" w:rsidRPr="006B5E34" w:rsidRDefault="006B5E34" w:rsidP="000E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0384A" w:rsidRPr="006B5E34" w:rsidTr="003F594E">
        <w:tc>
          <w:tcPr>
            <w:tcW w:w="594" w:type="dxa"/>
          </w:tcPr>
          <w:p w:rsidR="0060384A" w:rsidRPr="006B5E34" w:rsidRDefault="00CA6B80" w:rsidP="000E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9" w:type="dxa"/>
          </w:tcPr>
          <w:p w:rsidR="0060384A" w:rsidRPr="006B5E34" w:rsidRDefault="0060384A" w:rsidP="000E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МКУ «Новохоперский краеведческий музей»</w:t>
            </w:r>
          </w:p>
        </w:tc>
        <w:tc>
          <w:tcPr>
            <w:tcW w:w="3511" w:type="dxa"/>
          </w:tcPr>
          <w:p w:rsidR="0060384A" w:rsidRPr="006B5E34" w:rsidRDefault="0060384A" w:rsidP="000E64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эффективности и целевого использования бюджетных средств</w:t>
            </w:r>
          </w:p>
        </w:tc>
        <w:tc>
          <w:tcPr>
            <w:tcW w:w="1863" w:type="dxa"/>
          </w:tcPr>
          <w:p w:rsidR="0060384A" w:rsidRPr="006B5E34" w:rsidRDefault="0060384A" w:rsidP="000E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2012-2014 годы</w:t>
            </w:r>
          </w:p>
        </w:tc>
        <w:tc>
          <w:tcPr>
            <w:tcW w:w="1857" w:type="dxa"/>
          </w:tcPr>
          <w:p w:rsidR="0060384A" w:rsidRPr="006B5E34" w:rsidRDefault="0060384A" w:rsidP="000E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F594E" w:rsidRPr="006B5E34" w:rsidTr="003F594E">
        <w:tc>
          <w:tcPr>
            <w:tcW w:w="594" w:type="dxa"/>
          </w:tcPr>
          <w:p w:rsidR="003F594E" w:rsidRPr="006B5E34" w:rsidRDefault="00CA6B80" w:rsidP="000E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9" w:type="dxa"/>
          </w:tcPr>
          <w:p w:rsidR="003F594E" w:rsidRPr="006B5E34" w:rsidRDefault="003F594E" w:rsidP="000E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Технико-эксплутационный</w:t>
            </w:r>
            <w:proofErr w:type="spellEnd"/>
            <w:r w:rsidRPr="006B5E34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3511" w:type="dxa"/>
          </w:tcPr>
          <w:p w:rsidR="003F594E" w:rsidRPr="006B5E34" w:rsidRDefault="003F594E" w:rsidP="000E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Проверка состояния бухгалтерского учета</w:t>
            </w:r>
          </w:p>
        </w:tc>
        <w:tc>
          <w:tcPr>
            <w:tcW w:w="1863" w:type="dxa"/>
          </w:tcPr>
          <w:p w:rsidR="003F594E" w:rsidRPr="006B5E34" w:rsidRDefault="003F594E" w:rsidP="000E6455">
            <w:pPr>
              <w:rPr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2012-2014 годы</w:t>
            </w:r>
          </w:p>
        </w:tc>
        <w:tc>
          <w:tcPr>
            <w:tcW w:w="1857" w:type="dxa"/>
          </w:tcPr>
          <w:p w:rsidR="003F594E" w:rsidRPr="006B5E34" w:rsidRDefault="0060384A" w:rsidP="0060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B5E34" w:rsidRPr="006B5E34" w:rsidTr="003F594E">
        <w:tc>
          <w:tcPr>
            <w:tcW w:w="594" w:type="dxa"/>
          </w:tcPr>
          <w:p w:rsidR="006B5E34" w:rsidRPr="006B5E34" w:rsidRDefault="006B5E34" w:rsidP="000E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9" w:type="dxa"/>
          </w:tcPr>
          <w:p w:rsidR="006B5E34" w:rsidRPr="006B5E34" w:rsidRDefault="006B5E34" w:rsidP="000E6455">
            <w:pPr>
              <w:rPr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Новохоперская</w:t>
            </w:r>
            <w:proofErr w:type="spellEnd"/>
            <w:r w:rsidRPr="006B5E3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№91»</w:t>
            </w:r>
          </w:p>
        </w:tc>
        <w:tc>
          <w:tcPr>
            <w:tcW w:w="3511" w:type="dxa"/>
          </w:tcPr>
          <w:p w:rsidR="006B5E34" w:rsidRPr="006B5E34" w:rsidRDefault="006B5E34" w:rsidP="000E6455">
            <w:pPr>
              <w:rPr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эффективности и целевого использования бюджетных средств</w:t>
            </w:r>
          </w:p>
        </w:tc>
        <w:tc>
          <w:tcPr>
            <w:tcW w:w="1863" w:type="dxa"/>
          </w:tcPr>
          <w:p w:rsidR="006B5E34" w:rsidRPr="006B5E34" w:rsidRDefault="006B5E34" w:rsidP="000E6455">
            <w:pPr>
              <w:rPr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2013-2014 годы</w:t>
            </w:r>
          </w:p>
        </w:tc>
        <w:tc>
          <w:tcPr>
            <w:tcW w:w="1857" w:type="dxa"/>
          </w:tcPr>
          <w:p w:rsidR="006B5E34" w:rsidRPr="006B5E34" w:rsidRDefault="0060384A" w:rsidP="000E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B5E34" w:rsidRPr="006B5E34" w:rsidTr="003F594E">
        <w:tc>
          <w:tcPr>
            <w:tcW w:w="594" w:type="dxa"/>
          </w:tcPr>
          <w:p w:rsidR="006B5E34" w:rsidRPr="006B5E34" w:rsidRDefault="006B5E34" w:rsidP="000E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9" w:type="dxa"/>
          </w:tcPr>
          <w:p w:rsidR="006B5E34" w:rsidRPr="006B5E34" w:rsidRDefault="006B5E34" w:rsidP="000E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Новохоперская</w:t>
            </w:r>
            <w:proofErr w:type="spellEnd"/>
            <w:r w:rsidRPr="006B5E34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№1»</w:t>
            </w:r>
          </w:p>
        </w:tc>
        <w:tc>
          <w:tcPr>
            <w:tcW w:w="3511" w:type="dxa"/>
          </w:tcPr>
          <w:p w:rsidR="006B5E34" w:rsidRPr="006B5E34" w:rsidRDefault="006B5E34" w:rsidP="000E6455">
            <w:pPr>
              <w:rPr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эффективности и целевого использования бюджетных средств</w:t>
            </w:r>
          </w:p>
        </w:tc>
        <w:tc>
          <w:tcPr>
            <w:tcW w:w="1863" w:type="dxa"/>
          </w:tcPr>
          <w:p w:rsidR="006B5E34" w:rsidRPr="006B5E34" w:rsidRDefault="006B5E34" w:rsidP="000E6455">
            <w:pPr>
              <w:rPr>
                <w:sz w:val="28"/>
                <w:szCs w:val="28"/>
              </w:rPr>
            </w:pPr>
            <w:r w:rsidRPr="006B5E34">
              <w:rPr>
                <w:rFonts w:ascii="Times New Roman" w:hAnsi="Times New Roman" w:cs="Times New Roman"/>
                <w:sz w:val="28"/>
                <w:szCs w:val="28"/>
              </w:rPr>
              <w:t>2013-2014 годы</w:t>
            </w:r>
          </w:p>
        </w:tc>
        <w:tc>
          <w:tcPr>
            <w:tcW w:w="1857" w:type="dxa"/>
          </w:tcPr>
          <w:p w:rsidR="006B5E34" w:rsidRPr="006B5E34" w:rsidRDefault="0060384A" w:rsidP="000E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6B5E34" w:rsidRDefault="006B5E34"/>
    <w:p w:rsidR="006B5E34" w:rsidRDefault="006B5E34"/>
    <w:p w:rsidR="006B5E34" w:rsidRDefault="006B5E34"/>
    <w:p w:rsidR="006B5E34" w:rsidRDefault="006B5E34"/>
    <w:p w:rsidR="006B5E34" w:rsidRDefault="006B5E34"/>
    <w:p w:rsidR="006B5E34" w:rsidRDefault="006B5E34"/>
    <w:p w:rsidR="00D866F9" w:rsidRDefault="00D866F9"/>
    <w:p w:rsidR="006B5E34" w:rsidRPr="00D866F9" w:rsidRDefault="006B5E34" w:rsidP="00EE06C4">
      <w:pPr>
        <w:spacing w:after="0" w:line="240" w:lineRule="auto"/>
        <w:ind w:hanging="993"/>
        <w:rPr>
          <w:rFonts w:ascii="Times New Roman" w:hAnsi="Times New Roman" w:cs="Times New Roman"/>
        </w:rPr>
      </w:pPr>
      <w:r w:rsidRPr="00D866F9">
        <w:rPr>
          <w:rFonts w:ascii="Times New Roman" w:hAnsi="Times New Roman" w:cs="Times New Roman"/>
        </w:rPr>
        <w:t>Чернова О.В.</w:t>
      </w:r>
    </w:p>
    <w:p w:rsidR="006B5E34" w:rsidRPr="00D866F9" w:rsidRDefault="006B5E34" w:rsidP="00EE06C4">
      <w:pPr>
        <w:ind w:hanging="993"/>
      </w:pPr>
      <w:r w:rsidRPr="00D866F9">
        <w:rPr>
          <w:rFonts w:ascii="Times New Roman" w:hAnsi="Times New Roman" w:cs="Times New Roman"/>
        </w:rPr>
        <w:t>тел. 31903</w:t>
      </w:r>
    </w:p>
    <w:sectPr w:rsidR="006B5E34" w:rsidRPr="00D866F9" w:rsidSect="00B4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5E34"/>
    <w:rsid w:val="003F594E"/>
    <w:rsid w:val="0060384A"/>
    <w:rsid w:val="006B5E34"/>
    <w:rsid w:val="00B40879"/>
    <w:rsid w:val="00CA6B80"/>
    <w:rsid w:val="00D866F9"/>
    <w:rsid w:val="00E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cp:lastPrinted>2014-12-23T12:09:00Z</cp:lastPrinted>
  <dcterms:created xsi:type="dcterms:W3CDTF">2014-12-23T08:44:00Z</dcterms:created>
  <dcterms:modified xsi:type="dcterms:W3CDTF">2014-12-23T12:14:00Z</dcterms:modified>
</cp:coreProperties>
</file>