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08" w:tblpY="95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103"/>
        <w:gridCol w:w="567"/>
      </w:tblGrid>
      <w:tr w:rsidR="008D1E02" w:rsidTr="00D30D40">
        <w:trPr>
          <w:trHeight w:val="37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1E02" w:rsidRDefault="008D1E02" w:rsidP="008D1E02">
            <w:pPr>
              <w:pStyle w:val="10"/>
              <w:jc w:val="center"/>
            </w:pPr>
          </w:p>
          <w:p w:rsidR="008D1E02" w:rsidRDefault="008D1E02" w:rsidP="008D1E02">
            <w:pPr>
              <w:pStyle w:val="10"/>
              <w:jc w:val="center"/>
            </w:pPr>
          </w:p>
          <w:p w:rsidR="008D1E02" w:rsidRDefault="008D1E02" w:rsidP="008D1E02">
            <w:pPr>
              <w:pStyle w:val="10"/>
              <w:jc w:val="center"/>
            </w:pPr>
          </w:p>
          <w:p w:rsidR="008D1E02" w:rsidRPr="001C493A" w:rsidRDefault="008D1E02" w:rsidP="008D1E02">
            <w:pPr>
              <w:pStyle w:val="10"/>
              <w:jc w:val="center"/>
              <w:rPr>
                <w:sz w:val="24"/>
                <w:szCs w:val="24"/>
              </w:rPr>
            </w:pPr>
            <w:r w:rsidRPr="001C493A">
              <w:rPr>
                <w:sz w:val="24"/>
                <w:szCs w:val="24"/>
              </w:rPr>
              <w:t>РОССИЙСКАЯ  ФЕДЕРАЦИЯ</w:t>
            </w:r>
          </w:p>
          <w:p w:rsidR="008D1E02" w:rsidRPr="00FB6FD2" w:rsidRDefault="008D1E02" w:rsidP="008D1E02">
            <w:pPr>
              <w:pStyle w:val="1"/>
              <w:jc w:val="center"/>
              <w:rPr>
                <w:sz w:val="22"/>
                <w:szCs w:val="22"/>
              </w:rPr>
            </w:pPr>
            <w:r w:rsidRPr="00FB6FD2">
              <w:rPr>
                <w:sz w:val="22"/>
                <w:szCs w:val="22"/>
              </w:rPr>
              <w:t>АДМИНИСТРАЦИЯ</w:t>
            </w:r>
          </w:p>
          <w:p w:rsidR="008D1E02" w:rsidRPr="00FB6FD2" w:rsidRDefault="008D1E02" w:rsidP="008D1E0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НОВОХОПЕРСКОГО</w:t>
            </w:r>
          </w:p>
          <w:p w:rsidR="008D1E02" w:rsidRPr="00FB6FD2" w:rsidRDefault="008D1E02" w:rsidP="008D1E02">
            <w:pPr>
              <w:pStyle w:val="2"/>
              <w:jc w:val="center"/>
              <w:rPr>
                <w:b w:val="0"/>
                <w:sz w:val="22"/>
                <w:szCs w:val="22"/>
              </w:rPr>
            </w:pPr>
            <w:r w:rsidRPr="00FB6FD2">
              <w:rPr>
                <w:b w:val="0"/>
                <w:sz w:val="22"/>
                <w:szCs w:val="22"/>
              </w:rPr>
              <w:t>МУНИЦИПАЛЬНОГО РАЙОНА</w:t>
            </w:r>
          </w:p>
          <w:p w:rsidR="008D1E02" w:rsidRPr="001C493A" w:rsidRDefault="008D1E02" w:rsidP="008D1E02">
            <w:pPr>
              <w:pStyle w:val="2"/>
              <w:jc w:val="center"/>
              <w:rPr>
                <w:b w:val="0"/>
              </w:rPr>
            </w:pPr>
            <w:r w:rsidRPr="00FB6FD2">
              <w:rPr>
                <w:b w:val="0"/>
                <w:sz w:val="22"/>
                <w:szCs w:val="22"/>
              </w:rPr>
              <w:t>ВОРОНЕЖСКОЙ      ОБЛАСТИ</w:t>
            </w:r>
          </w:p>
          <w:p w:rsidR="008D1E02" w:rsidRPr="00D16742" w:rsidRDefault="008D1E02" w:rsidP="008D1E02">
            <w:pPr>
              <w:pStyle w:val="10"/>
              <w:jc w:val="center"/>
              <w:rPr>
                <w:b/>
              </w:rPr>
            </w:pPr>
            <w:r w:rsidRPr="00D16742">
              <w:rPr>
                <w:b/>
              </w:rPr>
              <w:t>АДМИНИСТРАТИВНАЯ КОМИССИЯ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оветская, </w:t>
            </w:r>
            <w:smartTag w:uri="urn:schemas-microsoft-com:office:smarttags" w:element="metricconverter">
              <w:smartTagPr>
                <w:attr w:name="ProductID" w:val="14, г"/>
              </w:smartTagPr>
              <w:r>
                <w:rPr>
                  <w:sz w:val="24"/>
                </w:rPr>
                <w:t>14, г</w:t>
              </w:r>
            </w:smartTag>
            <w:r>
              <w:rPr>
                <w:sz w:val="24"/>
              </w:rPr>
              <w:t xml:space="preserve">.Новохоперск, 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Воронежская область, 397400</w:t>
            </w:r>
          </w:p>
          <w:p w:rsidR="008D1E02" w:rsidRDefault="008D1E02" w:rsidP="008D1E02">
            <w:pPr>
              <w:pStyle w:val="10"/>
              <w:jc w:val="center"/>
              <w:rPr>
                <w:sz w:val="24"/>
              </w:rPr>
            </w:pPr>
            <w:r>
              <w:rPr>
                <w:sz w:val="24"/>
              </w:rPr>
              <w:t>тел/факс: (47353) 3-10-83</w:t>
            </w:r>
          </w:p>
          <w:p w:rsidR="008D1E02" w:rsidRDefault="008D1E02" w:rsidP="008D1E02">
            <w:pPr>
              <w:pStyle w:val="10"/>
              <w:jc w:val="center"/>
              <w:rPr>
                <w:b/>
              </w:rPr>
            </w:pPr>
          </w:p>
          <w:p w:rsidR="008D1E02" w:rsidRPr="0098677F" w:rsidRDefault="00F14D47" w:rsidP="008D1E02">
            <w:pPr>
              <w:pStyle w:val="10"/>
              <w:ind w:firstLine="1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«10» 02</w:t>
            </w:r>
            <w:r w:rsidR="008D1E02" w:rsidRPr="0098677F">
              <w:rPr>
                <w:sz w:val="24"/>
                <w:szCs w:val="24"/>
              </w:rPr>
              <w:t xml:space="preserve"> 201</w:t>
            </w:r>
            <w:r w:rsidR="00B819F2">
              <w:rPr>
                <w:sz w:val="24"/>
                <w:szCs w:val="24"/>
              </w:rPr>
              <w:t>5</w:t>
            </w:r>
            <w:r w:rsidR="008D1E02" w:rsidRPr="0098677F">
              <w:rPr>
                <w:sz w:val="24"/>
                <w:szCs w:val="24"/>
              </w:rPr>
              <w:t>г.  №</w:t>
            </w:r>
            <w:r>
              <w:rPr>
                <w:sz w:val="24"/>
                <w:szCs w:val="24"/>
              </w:rPr>
              <w:t xml:space="preserve"> 5</w:t>
            </w:r>
          </w:p>
          <w:p w:rsidR="008D1E02" w:rsidRDefault="008D1E02" w:rsidP="008D1E02">
            <w:pPr>
              <w:pStyle w:val="10"/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E02" w:rsidRDefault="008D1E02" w:rsidP="008D1E02">
            <w:pPr>
              <w:ind w:firstLine="798"/>
              <w:jc w:val="center"/>
              <w:rPr>
                <w:sz w:val="28"/>
                <w:szCs w:val="28"/>
              </w:rPr>
            </w:pPr>
          </w:p>
          <w:p w:rsidR="00D30D40" w:rsidRDefault="00D30D40" w:rsidP="00D30D40">
            <w:pPr>
              <w:rPr>
                <w:sz w:val="28"/>
                <w:szCs w:val="28"/>
              </w:rPr>
            </w:pPr>
          </w:p>
          <w:p w:rsidR="00D30D40" w:rsidRDefault="00D30D40" w:rsidP="00D30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Главе администрации </w:t>
            </w:r>
          </w:p>
          <w:p w:rsidR="00D30D40" w:rsidRDefault="00D30D40" w:rsidP="00D30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Новохоперского</w:t>
            </w:r>
          </w:p>
          <w:p w:rsidR="00D30D40" w:rsidRDefault="00D30D40" w:rsidP="00D30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муниципального района </w:t>
            </w:r>
          </w:p>
          <w:p w:rsidR="00D30D40" w:rsidRDefault="00D30D40" w:rsidP="00D30D40">
            <w:pPr>
              <w:rPr>
                <w:sz w:val="28"/>
                <w:szCs w:val="28"/>
              </w:rPr>
            </w:pPr>
          </w:p>
          <w:p w:rsidR="00D30D40" w:rsidRDefault="00D30D40" w:rsidP="00D30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В.Т.Петрову</w:t>
            </w:r>
          </w:p>
          <w:p w:rsidR="008D1E02" w:rsidRPr="00926EA3" w:rsidRDefault="008D1E02" w:rsidP="008D1E02">
            <w:pPr>
              <w:ind w:firstLine="438"/>
              <w:jc w:val="center"/>
              <w:rPr>
                <w:sz w:val="28"/>
                <w:szCs w:val="28"/>
              </w:rPr>
            </w:pPr>
          </w:p>
        </w:tc>
      </w:tr>
      <w:tr w:rsidR="008D1E02" w:rsidTr="00D30D40">
        <w:trPr>
          <w:gridAfter w:val="1"/>
          <w:wAfter w:w="567" w:type="dxa"/>
          <w:cantSplit/>
          <w:trHeight w:val="90"/>
        </w:trPr>
        <w:tc>
          <w:tcPr>
            <w:tcW w:w="98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1E02" w:rsidRPr="009204D8" w:rsidRDefault="008D1E02" w:rsidP="008D1E02"/>
        </w:tc>
      </w:tr>
    </w:tbl>
    <w:p w:rsidR="00D30D40" w:rsidRDefault="000A5677" w:rsidP="00D30D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-457200</wp:posOffset>
            </wp:positionV>
            <wp:extent cx="571500" cy="688340"/>
            <wp:effectExtent l="1905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53E6">
        <w:rPr>
          <w:sz w:val="28"/>
          <w:szCs w:val="28"/>
        </w:rPr>
        <w:t xml:space="preserve">      </w:t>
      </w:r>
      <w:r w:rsidR="0079793A">
        <w:rPr>
          <w:sz w:val="28"/>
          <w:szCs w:val="28"/>
        </w:rPr>
        <w:t xml:space="preserve">    </w:t>
      </w:r>
      <w:r w:rsidR="00EA2A01">
        <w:rPr>
          <w:sz w:val="28"/>
          <w:szCs w:val="28"/>
        </w:rPr>
        <w:t>СПРАВКА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административной комиссии администрации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</w:t>
      </w:r>
    </w:p>
    <w:p w:rsidR="00D30D40" w:rsidRDefault="00D30D40" w:rsidP="00D30D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201</w:t>
      </w:r>
      <w:r w:rsidR="001674C2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C4651C">
        <w:rPr>
          <w:sz w:val="28"/>
          <w:szCs w:val="28"/>
        </w:rPr>
        <w:t>.</w:t>
      </w:r>
    </w:p>
    <w:p w:rsidR="00145FDC" w:rsidRDefault="00145FDC" w:rsidP="00D30D40">
      <w:pPr>
        <w:shd w:val="clear" w:color="auto" w:fill="FFFFFF"/>
        <w:spacing w:line="322" w:lineRule="exact"/>
        <w:ind w:left="10"/>
        <w:jc w:val="both"/>
        <w:rPr>
          <w:color w:val="323232"/>
          <w:sz w:val="28"/>
          <w:szCs w:val="28"/>
        </w:rPr>
      </w:pPr>
    </w:p>
    <w:p w:rsidR="00D30D40" w:rsidRDefault="00D30D40" w:rsidP="007C09A2">
      <w:pPr>
        <w:spacing w:line="276" w:lineRule="auto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Во исполнение Закона Воронежской области от 31.12.2003 года №74-ОЗ «Об административных правонарушениях на территории Воронежской области»</w:t>
      </w:r>
      <w:r w:rsidR="00C4651C">
        <w:rPr>
          <w:sz w:val="28"/>
          <w:szCs w:val="28"/>
        </w:rPr>
        <w:t>,</w:t>
      </w:r>
      <w:r w:rsidR="0059322E">
        <w:rPr>
          <w:sz w:val="28"/>
          <w:szCs w:val="28"/>
        </w:rPr>
        <w:t xml:space="preserve"> Закона</w:t>
      </w:r>
      <w:r w:rsidR="0059322E" w:rsidRPr="004546C1">
        <w:rPr>
          <w:sz w:val="28"/>
          <w:szCs w:val="28"/>
        </w:rPr>
        <w:t xml:space="preserve"> Воронежской области от </w:t>
      </w:r>
      <w:r w:rsidR="0059322E">
        <w:rPr>
          <w:sz w:val="28"/>
          <w:szCs w:val="28"/>
        </w:rPr>
        <w:t>29</w:t>
      </w:r>
      <w:r w:rsidR="0059322E" w:rsidRPr="004546C1">
        <w:rPr>
          <w:sz w:val="28"/>
          <w:szCs w:val="28"/>
        </w:rPr>
        <w:t>.1</w:t>
      </w:r>
      <w:r w:rsidR="0059322E">
        <w:rPr>
          <w:sz w:val="28"/>
          <w:szCs w:val="28"/>
        </w:rPr>
        <w:t>2.2009г. №190-ОЗ</w:t>
      </w:r>
      <w:r w:rsidR="0059322E" w:rsidRPr="004546C1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</w:t>
      </w:r>
      <w:r w:rsidR="0059322E">
        <w:rPr>
          <w:sz w:val="28"/>
          <w:szCs w:val="28"/>
        </w:rPr>
        <w:t xml:space="preserve">х комиссий», </w:t>
      </w:r>
      <w:r>
        <w:rPr>
          <w:sz w:val="28"/>
          <w:szCs w:val="28"/>
        </w:rPr>
        <w:t xml:space="preserve">административной комиссией администрации Новохоперского муниципального района за </w:t>
      </w:r>
      <w:r w:rsidR="007D48BE">
        <w:rPr>
          <w:sz w:val="28"/>
          <w:szCs w:val="28"/>
        </w:rPr>
        <w:t>2014 год</w:t>
      </w:r>
      <w:r w:rsidR="00CE64AA">
        <w:rPr>
          <w:sz w:val="28"/>
          <w:szCs w:val="28"/>
        </w:rPr>
        <w:t xml:space="preserve"> проведено 14 заседаний (2013 год – 16</w:t>
      </w:r>
      <w:proofErr w:type="gramEnd"/>
      <w:r w:rsidR="00CE64AA">
        <w:rPr>
          <w:sz w:val="28"/>
          <w:szCs w:val="28"/>
        </w:rPr>
        <w:t>), на которых рассмотрено 108</w:t>
      </w:r>
      <w:r>
        <w:rPr>
          <w:sz w:val="28"/>
          <w:szCs w:val="28"/>
        </w:rPr>
        <w:t xml:space="preserve"> дел об админи</w:t>
      </w:r>
      <w:r w:rsidR="003E36FB">
        <w:rPr>
          <w:sz w:val="28"/>
          <w:szCs w:val="28"/>
        </w:rPr>
        <w:t>стративны</w:t>
      </w:r>
      <w:r w:rsidR="00CA5C67">
        <w:rPr>
          <w:sz w:val="28"/>
          <w:szCs w:val="28"/>
        </w:rPr>
        <w:t>х правонарушениях (2013 год – 98</w:t>
      </w:r>
      <w:r>
        <w:rPr>
          <w:sz w:val="28"/>
          <w:szCs w:val="28"/>
        </w:rPr>
        <w:t xml:space="preserve"> дел), по рассмотренным делам наложено</w:t>
      </w:r>
      <w:r w:rsidR="00917252">
        <w:rPr>
          <w:sz w:val="28"/>
          <w:szCs w:val="28"/>
        </w:rPr>
        <w:t xml:space="preserve"> ш</w:t>
      </w:r>
      <w:r w:rsidR="00CA5C67">
        <w:rPr>
          <w:sz w:val="28"/>
          <w:szCs w:val="28"/>
        </w:rPr>
        <w:t>трафов на сумму 156,0 тыс. руб. (2013 год – 105,1</w:t>
      </w:r>
      <w:r>
        <w:rPr>
          <w:sz w:val="28"/>
          <w:szCs w:val="28"/>
        </w:rPr>
        <w:t xml:space="preserve"> т</w:t>
      </w:r>
      <w:r w:rsidR="003E36FB">
        <w:rPr>
          <w:sz w:val="28"/>
          <w:szCs w:val="28"/>
        </w:rPr>
        <w:t>ыс</w:t>
      </w:r>
      <w:r w:rsidR="002B7870">
        <w:rPr>
          <w:sz w:val="28"/>
          <w:szCs w:val="28"/>
        </w:rPr>
        <w:t>.</w:t>
      </w:r>
      <w:r w:rsidR="00CA5C67">
        <w:rPr>
          <w:sz w:val="28"/>
          <w:szCs w:val="28"/>
        </w:rPr>
        <w:t xml:space="preserve"> руб.), поступило в бюджет 146,6 тыс</w:t>
      </w:r>
      <w:proofErr w:type="gramStart"/>
      <w:r w:rsidR="00CA5C67">
        <w:rPr>
          <w:sz w:val="28"/>
          <w:szCs w:val="28"/>
        </w:rPr>
        <w:t>.р</w:t>
      </w:r>
      <w:proofErr w:type="gramEnd"/>
      <w:r w:rsidR="00CA5C67">
        <w:rPr>
          <w:sz w:val="28"/>
          <w:szCs w:val="28"/>
        </w:rPr>
        <w:t>уб. (2013 год – 81,0</w:t>
      </w:r>
      <w:r w:rsidR="0042081D">
        <w:rPr>
          <w:sz w:val="28"/>
          <w:szCs w:val="28"/>
        </w:rPr>
        <w:t xml:space="preserve"> тыс.руб.). В отношении 15</w:t>
      </w:r>
      <w:r>
        <w:rPr>
          <w:sz w:val="28"/>
          <w:szCs w:val="28"/>
        </w:rPr>
        <w:t xml:space="preserve"> лиц дела об административных правонарушениях прекращены в связи с объявлением устных замечаний. Основаниями для составления протоколов об администрат</w:t>
      </w:r>
      <w:r w:rsidR="00A13F54">
        <w:rPr>
          <w:sz w:val="28"/>
          <w:szCs w:val="28"/>
        </w:rPr>
        <w:t>ивных правонарушениях являлись:</w:t>
      </w:r>
      <w:r w:rsidR="007064B0" w:rsidRPr="007064B0">
        <w:rPr>
          <w:sz w:val="28"/>
          <w:szCs w:val="28"/>
        </w:rPr>
        <w:t xml:space="preserve"> </w:t>
      </w:r>
      <w:r w:rsidR="007064B0">
        <w:rPr>
          <w:sz w:val="28"/>
          <w:szCs w:val="28"/>
        </w:rPr>
        <w:t xml:space="preserve">нарушение тишины и покоя граждан </w:t>
      </w:r>
      <w:proofErr w:type="gramStart"/>
      <w:r w:rsidR="007064B0">
        <w:rPr>
          <w:sz w:val="28"/>
          <w:szCs w:val="28"/>
        </w:rPr>
        <w:t>ч</w:t>
      </w:r>
      <w:proofErr w:type="gramEnd"/>
      <w:r w:rsidR="007064B0">
        <w:rPr>
          <w:sz w:val="28"/>
          <w:szCs w:val="28"/>
        </w:rPr>
        <w:t>. 2 ст. 20 Закона -  4 дела (201</w:t>
      </w:r>
      <w:r w:rsidR="00726EBE">
        <w:rPr>
          <w:sz w:val="28"/>
          <w:szCs w:val="28"/>
        </w:rPr>
        <w:t>3 год – 2</w:t>
      </w:r>
      <w:r w:rsidR="007064B0">
        <w:rPr>
          <w:sz w:val="28"/>
          <w:szCs w:val="28"/>
        </w:rPr>
        <w:t xml:space="preserve"> дел</w:t>
      </w:r>
      <w:r w:rsidR="00443E8F">
        <w:rPr>
          <w:sz w:val="28"/>
          <w:szCs w:val="28"/>
        </w:rPr>
        <w:t>а</w:t>
      </w:r>
      <w:r w:rsidR="007064B0">
        <w:rPr>
          <w:sz w:val="28"/>
          <w:szCs w:val="28"/>
        </w:rPr>
        <w:t>);</w:t>
      </w:r>
      <w:r w:rsidR="00443E8F">
        <w:rPr>
          <w:sz w:val="28"/>
          <w:szCs w:val="28"/>
        </w:rPr>
        <w:t xml:space="preserve"> </w:t>
      </w:r>
      <w:proofErr w:type="gramStart"/>
      <w:r w:rsidR="009709F7">
        <w:rPr>
          <w:sz w:val="28"/>
          <w:szCs w:val="28"/>
        </w:rPr>
        <w:t>несоблюдение гражданами обязанностей и запретов по содержанию домашних животных, повлекшее причинение физического вреда</w:t>
      </w:r>
      <w:r w:rsidR="00DC1F88">
        <w:rPr>
          <w:sz w:val="28"/>
          <w:szCs w:val="28"/>
        </w:rPr>
        <w:t xml:space="preserve"> </w:t>
      </w:r>
      <w:r w:rsidR="00726EBE">
        <w:rPr>
          <w:sz w:val="28"/>
          <w:szCs w:val="28"/>
        </w:rPr>
        <w:t>ст. 24.2 – 5 дел (2013 год – 1</w:t>
      </w:r>
      <w:r w:rsidR="00E421B1">
        <w:rPr>
          <w:sz w:val="28"/>
          <w:szCs w:val="28"/>
        </w:rPr>
        <w:t xml:space="preserve"> дел</w:t>
      </w:r>
      <w:r w:rsidR="00726EBE">
        <w:rPr>
          <w:sz w:val="28"/>
          <w:szCs w:val="28"/>
        </w:rPr>
        <w:t>о</w:t>
      </w:r>
      <w:r w:rsidR="00AE148F">
        <w:rPr>
          <w:sz w:val="28"/>
          <w:szCs w:val="28"/>
        </w:rPr>
        <w:t xml:space="preserve">), </w:t>
      </w:r>
      <w:r w:rsidR="00574E84">
        <w:rPr>
          <w:sz w:val="28"/>
          <w:szCs w:val="28"/>
        </w:rPr>
        <w:t xml:space="preserve">торговля в неустановленных местах ч. 1  ст. 27 Закона </w:t>
      </w:r>
      <w:r w:rsidR="00C71699">
        <w:rPr>
          <w:sz w:val="28"/>
          <w:szCs w:val="28"/>
        </w:rPr>
        <w:t>–</w:t>
      </w:r>
      <w:r w:rsidR="00574E84">
        <w:rPr>
          <w:sz w:val="28"/>
          <w:szCs w:val="28"/>
        </w:rPr>
        <w:t xml:space="preserve"> </w:t>
      </w:r>
      <w:r w:rsidR="00AE2F36">
        <w:rPr>
          <w:sz w:val="28"/>
          <w:szCs w:val="28"/>
        </w:rPr>
        <w:t>15</w:t>
      </w:r>
      <w:r w:rsidR="00C71699">
        <w:rPr>
          <w:sz w:val="28"/>
          <w:szCs w:val="28"/>
        </w:rPr>
        <w:t xml:space="preserve"> дел (2013 год –</w:t>
      </w:r>
      <w:r w:rsidR="00AE2F36">
        <w:rPr>
          <w:sz w:val="28"/>
          <w:szCs w:val="28"/>
        </w:rPr>
        <w:t xml:space="preserve"> 6</w:t>
      </w:r>
      <w:r w:rsidR="00C71699">
        <w:rPr>
          <w:sz w:val="28"/>
          <w:szCs w:val="28"/>
        </w:rPr>
        <w:t xml:space="preserve"> </w:t>
      </w:r>
      <w:r w:rsidR="00D94959">
        <w:rPr>
          <w:sz w:val="28"/>
          <w:szCs w:val="28"/>
        </w:rPr>
        <w:t>дел</w:t>
      </w:r>
      <w:r w:rsidR="00C71699">
        <w:rPr>
          <w:sz w:val="28"/>
          <w:szCs w:val="28"/>
        </w:rPr>
        <w:t xml:space="preserve">), </w:t>
      </w:r>
      <w:r w:rsidR="00493F9C">
        <w:rPr>
          <w:sz w:val="28"/>
          <w:szCs w:val="28"/>
        </w:rPr>
        <w:t>нарушение П</w:t>
      </w:r>
      <w:r>
        <w:rPr>
          <w:sz w:val="28"/>
          <w:szCs w:val="28"/>
        </w:rPr>
        <w:t>равил благоустройства территории муниципального образования, установленных нормативным</w:t>
      </w:r>
      <w:r w:rsidR="00493F9C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правовым</w:t>
      </w:r>
      <w:r w:rsidR="00493F9C">
        <w:rPr>
          <w:sz w:val="28"/>
          <w:szCs w:val="28"/>
        </w:rPr>
        <w:t>и акта</w:t>
      </w:r>
      <w:r>
        <w:rPr>
          <w:sz w:val="28"/>
          <w:szCs w:val="28"/>
        </w:rPr>
        <w:t>м</w:t>
      </w:r>
      <w:r w:rsidR="00493F9C">
        <w:rPr>
          <w:sz w:val="28"/>
          <w:szCs w:val="28"/>
        </w:rPr>
        <w:t>и</w:t>
      </w:r>
      <w:r>
        <w:rPr>
          <w:sz w:val="28"/>
          <w:szCs w:val="28"/>
        </w:rPr>
        <w:t xml:space="preserve"> пред</w:t>
      </w:r>
      <w:r w:rsidR="00546796">
        <w:rPr>
          <w:sz w:val="28"/>
          <w:szCs w:val="28"/>
        </w:rPr>
        <w:t>ставительных органов</w:t>
      </w:r>
      <w:r>
        <w:rPr>
          <w:sz w:val="28"/>
          <w:szCs w:val="28"/>
        </w:rPr>
        <w:t xml:space="preserve"> местного самоуправления </w:t>
      </w:r>
      <w:r w:rsidR="00574E84">
        <w:rPr>
          <w:sz w:val="28"/>
          <w:szCs w:val="28"/>
        </w:rPr>
        <w:t>ст. 33.1 За</w:t>
      </w:r>
      <w:r w:rsidR="00AE2F36">
        <w:rPr>
          <w:sz w:val="28"/>
          <w:szCs w:val="28"/>
        </w:rPr>
        <w:t>кона – 80</w:t>
      </w:r>
      <w:r w:rsidR="00443E8F">
        <w:rPr>
          <w:sz w:val="28"/>
          <w:szCs w:val="28"/>
        </w:rPr>
        <w:t xml:space="preserve"> дел</w:t>
      </w:r>
      <w:r w:rsidR="00AE2F36">
        <w:rPr>
          <w:sz w:val="28"/>
          <w:szCs w:val="28"/>
        </w:rPr>
        <w:t xml:space="preserve"> (2013 год – 73</w:t>
      </w:r>
      <w:r w:rsidR="00574E84">
        <w:rPr>
          <w:sz w:val="28"/>
          <w:szCs w:val="28"/>
        </w:rPr>
        <w:t xml:space="preserve"> дел</w:t>
      </w:r>
      <w:r w:rsidR="007D48BE">
        <w:rPr>
          <w:sz w:val="28"/>
          <w:szCs w:val="28"/>
        </w:rPr>
        <w:t>а</w:t>
      </w:r>
      <w:r w:rsidR="00574E84">
        <w:rPr>
          <w:sz w:val="28"/>
          <w:szCs w:val="28"/>
        </w:rPr>
        <w:t>)</w:t>
      </w:r>
      <w:r w:rsidR="006375E1">
        <w:rPr>
          <w:sz w:val="28"/>
          <w:szCs w:val="28"/>
        </w:rPr>
        <w:t>;</w:t>
      </w:r>
      <w:proofErr w:type="gramEnd"/>
      <w:r w:rsidR="006375E1">
        <w:rPr>
          <w:sz w:val="28"/>
          <w:szCs w:val="28"/>
        </w:rPr>
        <w:t xml:space="preserve"> </w:t>
      </w:r>
      <w:r w:rsidR="005450DD">
        <w:rPr>
          <w:sz w:val="28"/>
          <w:szCs w:val="28"/>
        </w:rPr>
        <w:t xml:space="preserve"> </w:t>
      </w:r>
      <w:r w:rsidR="00546796">
        <w:rPr>
          <w:sz w:val="28"/>
          <w:szCs w:val="28"/>
        </w:rPr>
        <w:t>нарушение П</w:t>
      </w:r>
      <w:r w:rsidR="00AE2F36">
        <w:rPr>
          <w:sz w:val="28"/>
          <w:szCs w:val="28"/>
        </w:rPr>
        <w:t xml:space="preserve">равил выгула собак </w:t>
      </w:r>
      <w:proofErr w:type="gramStart"/>
      <w:r w:rsidR="00AE2F36">
        <w:rPr>
          <w:sz w:val="28"/>
          <w:szCs w:val="28"/>
        </w:rPr>
        <w:t>ч</w:t>
      </w:r>
      <w:proofErr w:type="gramEnd"/>
      <w:r w:rsidR="00AE2F36">
        <w:rPr>
          <w:sz w:val="28"/>
          <w:szCs w:val="28"/>
        </w:rPr>
        <w:t xml:space="preserve">. 1 ст. 47 Закона </w:t>
      </w:r>
      <w:r w:rsidR="000B306A">
        <w:rPr>
          <w:sz w:val="28"/>
          <w:szCs w:val="28"/>
        </w:rPr>
        <w:t>–</w:t>
      </w:r>
      <w:r w:rsidR="00AE2F36">
        <w:rPr>
          <w:sz w:val="28"/>
          <w:szCs w:val="28"/>
        </w:rPr>
        <w:t xml:space="preserve"> </w:t>
      </w:r>
      <w:r w:rsidR="000B306A">
        <w:rPr>
          <w:sz w:val="28"/>
          <w:szCs w:val="28"/>
        </w:rPr>
        <w:t xml:space="preserve">1 дело (2013 год – 1 дело); </w:t>
      </w:r>
      <w:r w:rsidR="00546796">
        <w:rPr>
          <w:sz w:val="28"/>
          <w:szCs w:val="28"/>
        </w:rPr>
        <w:t>нарушение П</w:t>
      </w:r>
      <w:r w:rsidR="005450DD">
        <w:rPr>
          <w:sz w:val="28"/>
          <w:szCs w:val="28"/>
        </w:rPr>
        <w:t xml:space="preserve">равил содержания кошек и собак </w:t>
      </w:r>
      <w:r w:rsidR="00521ED3">
        <w:rPr>
          <w:sz w:val="28"/>
          <w:szCs w:val="28"/>
        </w:rPr>
        <w:t>ч. 2</w:t>
      </w:r>
      <w:r w:rsidR="006375E1">
        <w:rPr>
          <w:sz w:val="28"/>
          <w:szCs w:val="28"/>
        </w:rPr>
        <w:t xml:space="preserve"> ст. 48</w:t>
      </w:r>
      <w:r w:rsidR="000D2151">
        <w:rPr>
          <w:sz w:val="28"/>
          <w:szCs w:val="28"/>
        </w:rPr>
        <w:t xml:space="preserve"> Закона –</w:t>
      </w:r>
      <w:r w:rsidR="00521ED3">
        <w:rPr>
          <w:sz w:val="28"/>
          <w:szCs w:val="28"/>
        </w:rPr>
        <w:t xml:space="preserve"> 3</w:t>
      </w:r>
      <w:r w:rsidR="000D2151">
        <w:rPr>
          <w:sz w:val="28"/>
          <w:szCs w:val="28"/>
        </w:rPr>
        <w:t xml:space="preserve"> </w:t>
      </w:r>
      <w:r w:rsidR="0059322E">
        <w:rPr>
          <w:sz w:val="28"/>
          <w:szCs w:val="28"/>
        </w:rPr>
        <w:t>дела</w:t>
      </w:r>
      <w:r w:rsidR="00AE2F36">
        <w:rPr>
          <w:sz w:val="28"/>
          <w:szCs w:val="28"/>
        </w:rPr>
        <w:t xml:space="preserve"> (2013 год – 11</w:t>
      </w:r>
      <w:r w:rsidR="00E96A98">
        <w:rPr>
          <w:sz w:val="28"/>
          <w:szCs w:val="28"/>
        </w:rPr>
        <w:t xml:space="preserve"> дел</w:t>
      </w:r>
      <w:r w:rsidR="000D2151">
        <w:rPr>
          <w:sz w:val="28"/>
          <w:szCs w:val="28"/>
        </w:rPr>
        <w:t>)</w:t>
      </w:r>
      <w:r w:rsidR="00574E84">
        <w:rPr>
          <w:sz w:val="28"/>
          <w:szCs w:val="28"/>
        </w:rPr>
        <w:t>.</w:t>
      </w:r>
      <w:r w:rsidR="000B306A">
        <w:rPr>
          <w:sz w:val="28"/>
          <w:szCs w:val="28"/>
        </w:rPr>
        <w:t xml:space="preserve"> Из 108 протоколов</w:t>
      </w:r>
      <w:r>
        <w:rPr>
          <w:sz w:val="28"/>
          <w:szCs w:val="28"/>
        </w:rPr>
        <w:t xml:space="preserve"> об административных правонарушениях, рассмотренных на заседа</w:t>
      </w:r>
      <w:r w:rsidR="00133D94">
        <w:rPr>
          <w:sz w:val="28"/>
          <w:szCs w:val="28"/>
        </w:rPr>
        <w:t>н</w:t>
      </w:r>
      <w:r w:rsidR="000B306A">
        <w:rPr>
          <w:sz w:val="28"/>
          <w:szCs w:val="28"/>
        </w:rPr>
        <w:t>ии административной комиссии, 104</w:t>
      </w:r>
      <w:r w:rsidR="00537F12">
        <w:rPr>
          <w:sz w:val="28"/>
          <w:szCs w:val="28"/>
        </w:rPr>
        <w:t xml:space="preserve"> протокол</w:t>
      </w:r>
      <w:r w:rsidR="000B306A">
        <w:rPr>
          <w:sz w:val="28"/>
          <w:szCs w:val="28"/>
        </w:rPr>
        <w:t>а</w:t>
      </w:r>
      <w:r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lastRenderedPageBreak/>
        <w:t>должностные лица администрации Новохоперского муниципального района</w:t>
      </w:r>
      <w:r w:rsidR="0059322E">
        <w:rPr>
          <w:sz w:val="28"/>
          <w:szCs w:val="28"/>
        </w:rPr>
        <w:t>:</w:t>
      </w:r>
      <w:r w:rsidR="00DB34B3">
        <w:rPr>
          <w:sz w:val="28"/>
          <w:szCs w:val="28"/>
        </w:rPr>
        <w:t xml:space="preserve"> </w:t>
      </w:r>
      <w:proofErr w:type="spellStart"/>
      <w:r w:rsidR="005B4BB5">
        <w:rPr>
          <w:sz w:val="28"/>
          <w:szCs w:val="28"/>
        </w:rPr>
        <w:t>Шевела</w:t>
      </w:r>
      <w:proofErr w:type="spellEnd"/>
      <w:r w:rsidR="005B4BB5">
        <w:rPr>
          <w:sz w:val="28"/>
          <w:szCs w:val="28"/>
        </w:rPr>
        <w:t xml:space="preserve"> Д.А. – 25 протокола</w:t>
      </w:r>
      <w:r w:rsidR="00546796">
        <w:rPr>
          <w:sz w:val="28"/>
          <w:szCs w:val="28"/>
        </w:rPr>
        <w:t xml:space="preserve">, </w:t>
      </w:r>
      <w:r w:rsidR="00DB34B3">
        <w:rPr>
          <w:sz w:val="28"/>
          <w:szCs w:val="28"/>
        </w:rPr>
        <w:t xml:space="preserve">Бондаренко А.В. </w:t>
      </w:r>
      <w:r w:rsidR="00B50F5E">
        <w:rPr>
          <w:sz w:val="28"/>
          <w:szCs w:val="28"/>
        </w:rPr>
        <w:t>– 24</w:t>
      </w:r>
      <w:r w:rsidR="009022CF">
        <w:rPr>
          <w:sz w:val="28"/>
          <w:szCs w:val="28"/>
        </w:rPr>
        <w:t xml:space="preserve"> протокола</w:t>
      </w:r>
      <w:r w:rsidR="005A1B24">
        <w:rPr>
          <w:sz w:val="28"/>
          <w:szCs w:val="28"/>
        </w:rPr>
        <w:t>,</w:t>
      </w:r>
      <w:r w:rsidR="00B50F5E">
        <w:rPr>
          <w:sz w:val="28"/>
          <w:szCs w:val="28"/>
        </w:rPr>
        <w:t xml:space="preserve"> </w:t>
      </w:r>
      <w:proofErr w:type="spellStart"/>
      <w:r w:rsidR="007A39A2">
        <w:rPr>
          <w:sz w:val="28"/>
          <w:szCs w:val="28"/>
        </w:rPr>
        <w:t>Мульганов</w:t>
      </w:r>
      <w:proofErr w:type="spellEnd"/>
      <w:r w:rsidR="007A39A2">
        <w:rPr>
          <w:sz w:val="28"/>
          <w:szCs w:val="28"/>
        </w:rPr>
        <w:t xml:space="preserve"> А.М.</w:t>
      </w:r>
      <w:r w:rsidR="00971A7B">
        <w:rPr>
          <w:sz w:val="28"/>
          <w:szCs w:val="28"/>
        </w:rPr>
        <w:t xml:space="preserve"> </w:t>
      </w:r>
      <w:r w:rsidR="00B50F5E">
        <w:rPr>
          <w:sz w:val="28"/>
          <w:szCs w:val="28"/>
        </w:rPr>
        <w:t>– 22</w:t>
      </w:r>
      <w:r w:rsidR="00347878">
        <w:rPr>
          <w:sz w:val="28"/>
          <w:szCs w:val="28"/>
        </w:rPr>
        <w:t xml:space="preserve"> протокол</w:t>
      </w:r>
      <w:r w:rsidR="007D48BE">
        <w:rPr>
          <w:sz w:val="28"/>
          <w:szCs w:val="28"/>
        </w:rPr>
        <w:t>а</w:t>
      </w:r>
      <w:r w:rsidR="00347878">
        <w:rPr>
          <w:sz w:val="28"/>
          <w:szCs w:val="28"/>
        </w:rPr>
        <w:t>, М</w:t>
      </w:r>
      <w:r w:rsidR="00026490">
        <w:rPr>
          <w:sz w:val="28"/>
          <w:szCs w:val="28"/>
        </w:rPr>
        <w:t xml:space="preserve">ахотин </w:t>
      </w:r>
      <w:r w:rsidR="00B50F5E">
        <w:rPr>
          <w:sz w:val="28"/>
          <w:szCs w:val="28"/>
        </w:rPr>
        <w:t>Д.Н. – 18</w:t>
      </w:r>
      <w:r w:rsidR="00026490">
        <w:rPr>
          <w:sz w:val="28"/>
          <w:szCs w:val="28"/>
        </w:rPr>
        <w:t xml:space="preserve"> протоколов, </w:t>
      </w:r>
      <w:r w:rsidR="00B50F5E">
        <w:rPr>
          <w:sz w:val="28"/>
          <w:szCs w:val="28"/>
        </w:rPr>
        <w:t>Колесников Н.В. – 8</w:t>
      </w:r>
      <w:r w:rsidR="00026343">
        <w:rPr>
          <w:sz w:val="28"/>
          <w:szCs w:val="28"/>
        </w:rPr>
        <w:t xml:space="preserve"> протоколов, </w:t>
      </w:r>
      <w:r w:rsidR="00B50F5E">
        <w:rPr>
          <w:sz w:val="28"/>
          <w:szCs w:val="28"/>
        </w:rPr>
        <w:t>Гусева Е.Н. – 7</w:t>
      </w:r>
      <w:r w:rsidR="000D4C3C">
        <w:rPr>
          <w:sz w:val="28"/>
          <w:szCs w:val="28"/>
        </w:rPr>
        <w:t xml:space="preserve"> протоколов</w:t>
      </w:r>
      <w:r w:rsidR="006D1E44">
        <w:rPr>
          <w:sz w:val="28"/>
          <w:szCs w:val="28"/>
        </w:rPr>
        <w:t>.</w:t>
      </w:r>
      <w:r w:rsidR="009022CF">
        <w:rPr>
          <w:sz w:val="28"/>
          <w:szCs w:val="28"/>
        </w:rPr>
        <w:t xml:space="preserve"> </w:t>
      </w:r>
      <w:r w:rsidR="00B149F6">
        <w:rPr>
          <w:sz w:val="28"/>
          <w:szCs w:val="28"/>
        </w:rPr>
        <w:t>4</w:t>
      </w:r>
      <w:r>
        <w:rPr>
          <w:sz w:val="28"/>
          <w:szCs w:val="28"/>
        </w:rPr>
        <w:t xml:space="preserve"> протокола</w:t>
      </w:r>
      <w:r w:rsidR="006D1E44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 xml:space="preserve"> представили на заседание административной комиссии сотрудники ОМВД России по Новохоперскому району.</w:t>
      </w:r>
      <w:r w:rsidR="00400C03">
        <w:rPr>
          <w:sz w:val="28"/>
          <w:szCs w:val="28"/>
        </w:rPr>
        <w:t xml:space="preserve"> </w:t>
      </w:r>
    </w:p>
    <w:p w:rsidR="00D30D40" w:rsidRDefault="00D30D40" w:rsidP="00DC078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сотрудничают  с административной комиссией и администрацией муниципального района в пресечении нарушений административного законодательства Воронежской области главы </w:t>
      </w:r>
      <w:r w:rsidR="00834DE3">
        <w:rPr>
          <w:sz w:val="28"/>
          <w:szCs w:val="28"/>
        </w:rPr>
        <w:t xml:space="preserve">городского поселения – город Новохоперск, </w:t>
      </w:r>
      <w:r>
        <w:rPr>
          <w:sz w:val="28"/>
          <w:szCs w:val="28"/>
        </w:rPr>
        <w:t>Елань-Коленовского городского, Коленовского, Краснянского</w:t>
      </w:r>
      <w:r w:rsidR="002B39EE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>.</w:t>
      </w:r>
    </w:p>
    <w:p w:rsidR="003F6EA7" w:rsidRDefault="00D30D40" w:rsidP="007C09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проверок исполнения Закона Воронежской области «Об административных правонарушениях на территории Воронежской области» должностными лицами администрации Новохоперского муниципального района, уполномоченными составлять протоколы об административных правонарушениях</w:t>
      </w:r>
      <w:r w:rsidR="00B24A7B">
        <w:rPr>
          <w:sz w:val="28"/>
          <w:szCs w:val="28"/>
        </w:rPr>
        <w:t>,</w:t>
      </w:r>
      <w:r w:rsidR="002B39EE">
        <w:rPr>
          <w:sz w:val="28"/>
          <w:szCs w:val="28"/>
        </w:rPr>
        <w:t xml:space="preserve"> членами административной комиссии</w:t>
      </w:r>
      <w:r>
        <w:rPr>
          <w:sz w:val="28"/>
          <w:szCs w:val="28"/>
        </w:rPr>
        <w:t xml:space="preserve"> </w:t>
      </w:r>
      <w:r w:rsidR="001E292F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жител</w:t>
      </w:r>
      <w:r w:rsidR="001E292F">
        <w:rPr>
          <w:sz w:val="28"/>
          <w:szCs w:val="28"/>
        </w:rPr>
        <w:t>ьства граждан</w:t>
      </w:r>
      <w:r>
        <w:rPr>
          <w:sz w:val="28"/>
          <w:szCs w:val="28"/>
        </w:rPr>
        <w:t xml:space="preserve"> райо</w:t>
      </w:r>
      <w:r w:rsidR="00B149F6">
        <w:rPr>
          <w:sz w:val="28"/>
          <w:szCs w:val="28"/>
        </w:rPr>
        <w:t>на проведено 25</w:t>
      </w:r>
      <w:r w:rsidR="002B39EE">
        <w:rPr>
          <w:sz w:val="28"/>
          <w:szCs w:val="28"/>
        </w:rPr>
        <w:t xml:space="preserve"> </w:t>
      </w:r>
      <w:r w:rsidR="00E9185E">
        <w:rPr>
          <w:sz w:val="28"/>
          <w:szCs w:val="28"/>
        </w:rPr>
        <w:t>со</w:t>
      </w:r>
      <w:r w:rsidR="002B39EE">
        <w:rPr>
          <w:sz w:val="28"/>
          <w:szCs w:val="28"/>
        </w:rPr>
        <w:t>бесед</w:t>
      </w:r>
      <w:r w:rsidR="00B149F6">
        <w:rPr>
          <w:sz w:val="28"/>
          <w:szCs w:val="28"/>
        </w:rPr>
        <w:t>ований</w:t>
      </w:r>
      <w:r>
        <w:rPr>
          <w:sz w:val="28"/>
          <w:szCs w:val="28"/>
        </w:rPr>
        <w:t xml:space="preserve">, на которых разъяснялись меры ответственности </w:t>
      </w:r>
      <w:r w:rsidR="00E9185E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за нарушения административного законодательства Воронежской области.</w:t>
      </w:r>
      <w:r w:rsidR="003F6EA7" w:rsidRPr="003F6EA7">
        <w:rPr>
          <w:sz w:val="28"/>
          <w:szCs w:val="28"/>
        </w:rPr>
        <w:t xml:space="preserve"> </w:t>
      </w:r>
      <w:r w:rsidR="00E9185E">
        <w:rPr>
          <w:sz w:val="28"/>
          <w:szCs w:val="28"/>
        </w:rPr>
        <w:t>Работа административной комиссии</w:t>
      </w:r>
      <w:r w:rsidR="00056D00">
        <w:rPr>
          <w:sz w:val="28"/>
          <w:szCs w:val="28"/>
        </w:rPr>
        <w:t xml:space="preserve"> широко освещалась на страницах районной газеты</w:t>
      </w:r>
      <w:r w:rsidR="003F6EA7">
        <w:rPr>
          <w:sz w:val="28"/>
          <w:szCs w:val="28"/>
        </w:rPr>
        <w:t xml:space="preserve"> «Вести</w:t>
      </w:r>
      <w:r w:rsidR="007C09A2">
        <w:rPr>
          <w:sz w:val="28"/>
          <w:szCs w:val="28"/>
        </w:rPr>
        <w:t xml:space="preserve">» </w:t>
      </w:r>
      <w:r w:rsidR="0025118D">
        <w:rPr>
          <w:sz w:val="28"/>
          <w:szCs w:val="28"/>
        </w:rPr>
        <w:t>и</w:t>
      </w:r>
      <w:r w:rsidR="003F6EA7">
        <w:rPr>
          <w:sz w:val="28"/>
          <w:szCs w:val="28"/>
        </w:rPr>
        <w:t xml:space="preserve"> на сайте администрации</w:t>
      </w:r>
      <w:r w:rsidR="00B24A7B">
        <w:rPr>
          <w:sz w:val="28"/>
          <w:szCs w:val="28"/>
        </w:rPr>
        <w:t xml:space="preserve"> м</w:t>
      </w:r>
      <w:r w:rsidR="00742E94">
        <w:rPr>
          <w:sz w:val="28"/>
          <w:szCs w:val="28"/>
        </w:rPr>
        <w:t>униципального района</w:t>
      </w:r>
      <w:r w:rsidR="0025118D">
        <w:rPr>
          <w:sz w:val="28"/>
          <w:szCs w:val="28"/>
        </w:rPr>
        <w:t>.</w:t>
      </w:r>
      <w:r w:rsidR="0016516F">
        <w:rPr>
          <w:sz w:val="28"/>
          <w:szCs w:val="28"/>
        </w:rPr>
        <w:t xml:space="preserve"> </w:t>
      </w:r>
    </w:p>
    <w:p w:rsidR="00454976" w:rsidRDefault="00454976" w:rsidP="0045497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Федеральную службу судебных приставов по Новохоперскому району направлено </w:t>
      </w:r>
      <w:r w:rsidR="00981D8D">
        <w:rPr>
          <w:sz w:val="28"/>
          <w:szCs w:val="28"/>
        </w:rPr>
        <w:t>43</w:t>
      </w:r>
      <w:r w:rsidR="007D48BE">
        <w:rPr>
          <w:sz w:val="28"/>
          <w:szCs w:val="28"/>
        </w:rPr>
        <w:t xml:space="preserve"> материала</w:t>
      </w:r>
      <w:r w:rsidR="00A74E4F">
        <w:rPr>
          <w:sz w:val="28"/>
          <w:szCs w:val="28"/>
        </w:rPr>
        <w:t xml:space="preserve"> для взыскания задолженности</w:t>
      </w:r>
      <w:r w:rsidR="0016516F">
        <w:rPr>
          <w:sz w:val="28"/>
          <w:szCs w:val="28"/>
        </w:rPr>
        <w:t xml:space="preserve"> сумм админис</w:t>
      </w:r>
      <w:r w:rsidR="00981D8D">
        <w:rPr>
          <w:sz w:val="28"/>
          <w:szCs w:val="28"/>
        </w:rPr>
        <w:t>тративного штрафа, из которых 10</w:t>
      </w:r>
      <w:r w:rsidR="0016516F">
        <w:rPr>
          <w:sz w:val="28"/>
          <w:szCs w:val="28"/>
        </w:rPr>
        <w:t xml:space="preserve"> материалов находятся в стадии исполнения.</w:t>
      </w:r>
    </w:p>
    <w:p w:rsidR="00D30D40" w:rsidRDefault="00D30D40" w:rsidP="00D30D4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на ближайшем совещании при главе администрации муниципального района заслушать отчеты председателя административной комиссии о работе </w:t>
      </w:r>
      <w:r w:rsidR="00410E40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 xml:space="preserve">комиссии за </w:t>
      </w:r>
      <w:r w:rsidR="00742E94">
        <w:rPr>
          <w:sz w:val="28"/>
          <w:szCs w:val="28"/>
        </w:rPr>
        <w:t xml:space="preserve"> </w:t>
      </w:r>
      <w:r w:rsidR="00410E40">
        <w:rPr>
          <w:sz w:val="28"/>
          <w:szCs w:val="28"/>
        </w:rPr>
        <w:t>2014</w:t>
      </w:r>
      <w:r w:rsidR="005B4BB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должностных лиц администрации муниципального района о выполнении должностных обязанностей по составлению протоколов об административных правонарушениях.</w:t>
      </w:r>
    </w:p>
    <w:p w:rsidR="00D30D40" w:rsidRDefault="00D30D40" w:rsidP="00D30D40">
      <w:pPr>
        <w:spacing w:line="276" w:lineRule="auto"/>
        <w:ind w:firstLine="851"/>
        <w:jc w:val="both"/>
        <w:rPr>
          <w:sz w:val="28"/>
          <w:szCs w:val="28"/>
        </w:rPr>
      </w:pPr>
    </w:p>
    <w:p w:rsidR="00CA553B" w:rsidRDefault="00CA553B" w:rsidP="00D30D40">
      <w:pPr>
        <w:spacing w:line="276" w:lineRule="auto"/>
        <w:ind w:firstLine="851"/>
        <w:jc w:val="both"/>
        <w:rPr>
          <w:sz w:val="28"/>
          <w:szCs w:val="28"/>
        </w:rPr>
      </w:pPr>
    </w:p>
    <w:p w:rsidR="00742E94" w:rsidRDefault="00742E94" w:rsidP="00D30D40">
      <w:pPr>
        <w:spacing w:line="276" w:lineRule="auto"/>
        <w:ind w:firstLine="851"/>
        <w:jc w:val="both"/>
        <w:rPr>
          <w:sz w:val="28"/>
          <w:szCs w:val="28"/>
        </w:rPr>
      </w:pPr>
    </w:p>
    <w:p w:rsidR="00742E94" w:rsidRDefault="00742E94" w:rsidP="00D30D40">
      <w:pPr>
        <w:spacing w:line="276" w:lineRule="auto"/>
        <w:ind w:firstLine="851"/>
        <w:jc w:val="both"/>
        <w:rPr>
          <w:sz w:val="28"/>
          <w:szCs w:val="28"/>
        </w:rPr>
      </w:pPr>
    </w:p>
    <w:p w:rsidR="00742E94" w:rsidRDefault="00742E94" w:rsidP="00D30D40">
      <w:pPr>
        <w:spacing w:line="276" w:lineRule="auto"/>
        <w:ind w:firstLine="851"/>
        <w:jc w:val="both"/>
        <w:rPr>
          <w:sz w:val="28"/>
          <w:szCs w:val="28"/>
        </w:rPr>
      </w:pPr>
    </w:p>
    <w:p w:rsidR="00D30D40" w:rsidRDefault="00D30D40" w:rsidP="00D30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30D40" w:rsidRDefault="00D30D40" w:rsidP="00D30D4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ab/>
        <w:t>администрации</w:t>
      </w:r>
    </w:p>
    <w:p w:rsidR="003332DA" w:rsidRPr="008D1E02" w:rsidRDefault="00D30D40" w:rsidP="00CA553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Новохоперского муниципального района                                                     Е.С. Бабаев</w:t>
      </w:r>
      <w:r w:rsidR="00FB0F9B">
        <w:rPr>
          <w:color w:val="323232"/>
          <w:sz w:val="28"/>
          <w:szCs w:val="28"/>
        </w:rPr>
        <w:t xml:space="preserve">           </w:t>
      </w:r>
      <w:r w:rsidR="00711CA8">
        <w:rPr>
          <w:color w:val="323232"/>
          <w:spacing w:val="2"/>
          <w:sz w:val="28"/>
          <w:szCs w:val="28"/>
        </w:rPr>
        <w:t xml:space="preserve"> </w:t>
      </w:r>
      <w:r w:rsidR="00711CA8">
        <w:rPr>
          <w:color w:val="323232"/>
          <w:spacing w:val="-7"/>
          <w:sz w:val="28"/>
          <w:szCs w:val="28"/>
        </w:rPr>
        <w:t xml:space="preserve">  </w:t>
      </w:r>
      <w:r w:rsidR="00711CA8">
        <w:rPr>
          <w:sz w:val="28"/>
          <w:szCs w:val="28"/>
        </w:rPr>
        <w:t xml:space="preserve">  </w:t>
      </w:r>
    </w:p>
    <w:sectPr w:rsidR="003332DA" w:rsidRPr="008D1E02" w:rsidSect="00FB0F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8D1E02"/>
    <w:rsid w:val="0000233A"/>
    <w:rsid w:val="00003779"/>
    <w:rsid w:val="00004F2E"/>
    <w:rsid w:val="0000699A"/>
    <w:rsid w:val="00023019"/>
    <w:rsid w:val="00025C61"/>
    <w:rsid w:val="00026343"/>
    <w:rsid w:val="00026490"/>
    <w:rsid w:val="00031E00"/>
    <w:rsid w:val="000353E6"/>
    <w:rsid w:val="00036496"/>
    <w:rsid w:val="00052457"/>
    <w:rsid w:val="00054A7C"/>
    <w:rsid w:val="00056D00"/>
    <w:rsid w:val="00057799"/>
    <w:rsid w:val="00060D9E"/>
    <w:rsid w:val="00061074"/>
    <w:rsid w:val="00061551"/>
    <w:rsid w:val="0006326C"/>
    <w:rsid w:val="0006397C"/>
    <w:rsid w:val="00070F68"/>
    <w:rsid w:val="00071854"/>
    <w:rsid w:val="000723E6"/>
    <w:rsid w:val="00072D16"/>
    <w:rsid w:val="00074966"/>
    <w:rsid w:val="00083C70"/>
    <w:rsid w:val="000870EA"/>
    <w:rsid w:val="000A0AF1"/>
    <w:rsid w:val="000A1D57"/>
    <w:rsid w:val="000A202A"/>
    <w:rsid w:val="000A31A1"/>
    <w:rsid w:val="000A5677"/>
    <w:rsid w:val="000B1839"/>
    <w:rsid w:val="000B1FA3"/>
    <w:rsid w:val="000B306A"/>
    <w:rsid w:val="000B33C0"/>
    <w:rsid w:val="000B42E9"/>
    <w:rsid w:val="000B5C56"/>
    <w:rsid w:val="000C2188"/>
    <w:rsid w:val="000C5F3B"/>
    <w:rsid w:val="000D0E1F"/>
    <w:rsid w:val="000D2151"/>
    <w:rsid w:val="000D2663"/>
    <w:rsid w:val="000D2973"/>
    <w:rsid w:val="000D4C3C"/>
    <w:rsid w:val="000D4CDD"/>
    <w:rsid w:val="000D7A5D"/>
    <w:rsid w:val="000E1331"/>
    <w:rsid w:val="000E2460"/>
    <w:rsid w:val="000E77D5"/>
    <w:rsid w:val="000F30F8"/>
    <w:rsid w:val="000F6936"/>
    <w:rsid w:val="000F75F5"/>
    <w:rsid w:val="00106DAB"/>
    <w:rsid w:val="00122027"/>
    <w:rsid w:val="00126422"/>
    <w:rsid w:val="001326AB"/>
    <w:rsid w:val="00132D35"/>
    <w:rsid w:val="00133D94"/>
    <w:rsid w:val="0013519A"/>
    <w:rsid w:val="001403FF"/>
    <w:rsid w:val="001446C0"/>
    <w:rsid w:val="00145FDC"/>
    <w:rsid w:val="00147AA7"/>
    <w:rsid w:val="0015019E"/>
    <w:rsid w:val="001546DA"/>
    <w:rsid w:val="001549EC"/>
    <w:rsid w:val="00162EE9"/>
    <w:rsid w:val="0016516F"/>
    <w:rsid w:val="001674C2"/>
    <w:rsid w:val="00176CCE"/>
    <w:rsid w:val="00180C03"/>
    <w:rsid w:val="00186EE9"/>
    <w:rsid w:val="00191052"/>
    <w:rsid w:val="0019421F"/>
    <w:rsid w:val="001951B2"/>
    <w:rsid w:val="00195E59"/>
    <w:rsid w:val="00196020"/>
    <w:rsid w:val="001A30A1"/>
    <w:rsid w:val="001A6287"/>
    <w:rsid w:val="001A6465"/>
    <w:rsid w:val="001B540A"/>
    <w:rsid w:val="001E099E"/>
    <w:rsid w:val="001E1AEA"/>
    <w:rsid w:val="001E20DA"/>
    <w:rsid w:val="001E22BB"/>
    <w:rsid w:val="001E292F"/>
    <w:rsid w:val="001E380C"/>
    <w:rsid w:val="001F3F58"/>
    <w:rsid w:val="001F756F"/>
    <w:rsid w:val="00201D62"/>
    <w:rsid w:val="00211845"/>
    <w:rsid w:val="00214EE6"/>
    <w:rsid w:val="00217406"/>
    <w:rsid w:val="0022464A"/>
    <w:rsid w:val="002311A2"/>
    <w:rsid w:val="00232DD8"/>
    <w:rsid w:val="0023766C"/>
    <w:rsid w:val="00240F18"/>
    <w:rsid w:val="002428F7"/>
    <w:rsid w:val="00245248"/>
    <w:rsid w:val="002477AC"/>
    <w:rsid w:val="0025118D"/>
    <w:rsid w:val="00251549"/>
    <w:rsid w:val="002523B7"/>
    <w:rsid w:val="00257FE4"/>
    <w:rsid w:val="00260DEC"/>
    <w:rsid w:val="00263975"/>
    <w:rsid w:val="00264516"/>
    <w:rsid w:val="0027447F"/>
    <w:rsid w:val="00274BAF"/>
    <w:rsid w:val="002819EC"/>
    <w:rsid w:val="00282482"/>
    <w:rsid w:val="00283165"/>
    <w:rsid w:val="0029198D"/>
    <w:rsid w:val="002962C0"/>
    <w:rsid w:val="002A5A30"/>
    <w:rsid w:val="002B0917"/>
    <w:rsid w:val="002B39EE"/>
    <w:rsid w:val="002B5152"/>
    <w:rsid w:val="002B7870"/>
    <w:rsid w:val="002C0977"/>
    <w:rsid w:val="002C10EE"/>
    <w:rsid w:val="002C129E"/>
    <w:rsid w:val="002D07F8"/>
    <w:rsid w:val="002D1E41"/>
    <w:rsid w:val="002D2D55"/>
    <w:rsid w:val="002D3F78"/>
    <w:rsid w:val="002D4B52"/>
    <w:rsid w:val="002E4C0D"/>
    <w:rsid w:val="002F21B5"/>
    <w:rsid w:val="002F45E2"/>
    <w:rsid w:val="002F62BA"/>
    <w:rsid w:val="002F73D5"/>
    <w:rsid w:val="0030720B"/>
    <w:rsid w:val="0031332A"/>
    <w:rsid w:val="003166ED"/>
    <w:rsid w:val="003332DA"/>
    <w:rsid w:val="003345BD"/>
    <w:rsid w:val="00340A8F"/>
    <w:rsid w:val="0034499D"/>
    <w:rsid w:val="0034679D"/>
    <w:rsid w:val="00347878"/>
    <w:rsid w:val="00347F8C"/>
    <w:rsid w:val="00350668"/>
    <w:rsid w:val="00353D6B"/>
    <w:rsid w:val="0035672F"/>
    <w:rsid w:val="00365058"/>
    <w:rsid w:val="0037182B"/>
    <w:rsid w:val="00372416"/>
    <w:rsid w:val="00372D7A"/>
    <w:rsid w:val="003803F7"/>
    <w:rsid w:val="00382207"/>
    <w:rsid w:val="00387429"/>
    <w:rsid w:val="00397366"/>
    <w:rsid w:val="003A45A9"/>
    <w:rsid w:val="003B0A82"/>
    <w:rsid w:val="003B15A8"/>
    <w:rsid w:val="003B164E"/>
    <w:rsid w:val="003B22D1"/>
    <w:rsid w:val="003B5FEB"/>
    <w:rsid w:val="003C0528"/>
    <w:rsid w:val="003C1B0D"/>
    <w:rsid w:val="003C2730"/>
    <w:rsid w:val="003D0A3D"/>
    <w:rsid w:val="003E1880"/>
    <w:rsid w:val="003E24D6"/>
    <w:rsid w:val="003E2EA8"/>
    <w:rsid w:val="003E36FB"/>
    <w:rsid w:val="003E58B5"/>
    <w:rsid w:val="003E6312"/>
    <w:rsid w:val="003F2F46"/>
    <w:rsid w:val="003F6EA7"/>
    <w:rsid w:val="00400082"/>
    <w:rsid w:val="00400C03"/>
    <w:rsid w:val="00402C3D"/>
    <w:rsid w:val="00405A65"/>
    <w:rsid w:val="00405CD0"/>
    <w:rsid w:val="00405D2C"/>
    <w:rsid w:val="004105E8"/>
    <w:rsid w:val="00410E40"/>
    <w:rsid w:val="00411912"/>
    <w:rsid w:val="00411C0D"/>
    <w:rsid w:val="0042081D"/>
    <w:rsid w:val="00427792"/>
    <w:rsid w:val="004320B3"/>
    <w:rsid w:val="00433DD5"/>
    <w:rsid w:val="00434A40"/>
    <w:rsid w:val="0044039C"/>
    <w:rsid w:val="00440BA8"/>
    <w:rsid w:val="00443E8F"/>
    <w:rsid w:val="004446C6"/>
    <w:rsid w:val="00451A56"/>
    <w:rsid w:val="00454976"/>
    <w:rsid w:val="00455313"/>
    <w:rsid w:val="00457F19"/>
    <w:rsid w:val="00460B8D"/>
    <w:rsid w:val="00467C33"/>
    <w:rsid w:val="00470F7D"/>
    <w:rsid w:val="00474CD5"/>
    <w:rsid w:val="004773A4"/>
    <w:rsid w:val="00477DE7"/>
    <w:rsid w:val="00493F9C"/>
    <w:rsid w:val="004A1126"/>
    <w:rsid w:val="004A63F8"/>
    <w:rsid w:val="004C4E27"/>
    <w:rsid w:val="004D1322"/>
    <w:rsid w:val="004D3CE8"/>
    <w:rsid w:val="004D5E55"/>
    <w:rsid w:val="004D628A"/>
    <w:rsid w:val="004E0448"/>
    <w:rsid w:val="004E4873"/>
    <w:rsid w:val="004E76CF"/>
    <w:rsid w:val="004F0C24"/>
    <w:rsid w:val="004F4E87"/>
    <w:rsid w:val="004F60AC"/>
    <w:rsid w:val="004F6AFB"/>
    <w:rsid w:val="0050065A"/>
    <w:rsid w:val="00507E84"/>
    <w:rsid w:val="00511E60"/>
    <w:rsid w:val="00513175"/>
    <w:rsid w:val="00514F7F"/>
    <w:rsid w:val="0052098B"/>
    <w:rsid w:val="00521E99"/>
    <w:rsid w:val="00521ED3"/>
    <w:rsid w:val="00537F12"/>
    <w:rsid w:val="005450DD"/>
    <w:rsid w:val="00546796"/>
    <w:rsid w:val="005469B2"/>
    <w:rsid w:val="005526AE"/>
    <w:rsid w:val="005559BD"/>
    <w:rsid w:val="00563728"/>
    <w:rsid w:val="00563F66"/>
    <w:rsid w:val="00564694"/>
    <w:rsid w:val="00566E9F"/>
    <w:rsid w:val="00574E84"/>
    <w:rsid w:val="00584EA9"/>
    <w:rsid w:val="00591C7A"/>
    <w:rsid w:val="0059322E"/>
    <w:rsid w:val="00593560"/>
    <w:rsid w:val="005944EA"/>
    <w:rsid w:val="005A1B24"/>
    <w:rsid w:val="005A6B43"/>
    <w:rsid w:val="005B4BB5"/>
    <w:rsid w:val="005B652B"/>
    <w:rsid w:val="005B698E"/>
    <w:rsid w:val="005B7ECD"/>
    <w:rsid w:val="005C1228"/>
    <w:rsid w:val="005C2D7E"/>
    <w:rsid w:val="005C7799"/>
    <w:rsid w:val="005D4400"/>
    <w:rsid w:val="005D4562"/>
    <w:rsid w:val="005E0C4A"/>
    <w:rsid w:val="005E4133"/>
    <w:rsid w:val="005E57B4"/>
    <w:rsid w:val="005F0A59"/>
    <w:rsid w:val="005F19CD"/>
    <w:rsid w:val="005F36AB"/>
    <w:rsid w:val="005F52C5"/>
    <w:rsid w:val="00604640"/>
    <w:rsid w:val="00615493"/>
    <w:rsid w:val="00615D31"/>
    <w:rsid w:val="00615F6F"/>
    <w:rsid w:val="006203B7"/>
    <w:rsid w:val="006223B4"/>
    <w:rsid w:val="00622B34"/>
    <w:rsid w:val="00632042"/>
    <w:rsid w:val="00632CF6"/>
    <w:rsid w:val="006350AA"/>
    <w:rsid w:val="006375E1"/>
    <w:rsid w:val="00641BA3"/>
    <w:rsid w:val="00645068"/>
    <w:rsid w:val="00646129"/>
    <w:rsid w:val="006501F9"/>
    <w:rsid w:val="00651012"/>
    <w:rsid w:val="00652E4C"/>
    <w:rsid w:val="00666EC2"/>
    <w:rsid w:val="00671212"/>
    <w:rsid w:val="00671380"/>
    <w:rsid w:val="006719DE"/>
    <w:rsid w:val="00671D3E"/>
    <w:rsid w:val="006720E4"/>
    <w:rsid w:val="006820DE"/>
    <w:rsid w:val="00685E66"/>
    <w:rsid w:val="006872F2"/>
    <w:rsid w:val="00687C1E"/>
    <w:rsid w:val="006945A7"/>
    <w:rsid w:val="0069764C"/>
    <w:rsid w:val="006B0914"/>
    <w:rsid w:val="006B4423"/>
    <w:rsid w:val="006C0923"/>
    <w:rsid w:val="006D0DC8"/>
    <w:rsid w:val="006D1337"/>
    <w:rsid w:val="006D18C5"/>
    <w:rsid w:val="006D1E44"/>
    <w:rsid w:val="006D4700"/>
    <w:rsid w:val="006E6DB6"/>
    <w:rsid w:val="006F5EDC"/>
    <w:rsid w:val="006F68B6"/>
    <w:rsid w:val="00701F81"/>
    <w:rsid w:val="00704875"/>
    <w:rsid w:val="007048E1"/>
    <w:rsid w:val="00704925"/>
    <w:rsid w:val="007064B0"/>
    <w:rsid w:val="00710C43"/>
    <w:rsid w:val="00711CA8"/>
    <w:rsid w:val="00716A2C"/>
    <w:rsid w:val="00716E03"/>
    <w:rsid w:val="00726EBE"/>
    <w:rsid w:val="00730809"/>
    <w:rsid w:val="00735275"/>
    <w:rsid w:val="0073650C"/>
    <w:rsid w:val="007404E0"/>
    <w:rsid w:val="007413D8"/>
    <w:rsid w:val="00742E94"/>
    <w:rsid w:val="007440A8"/>
    <w:rsid w:val="00745B97"/>
    <w:rsid w:val="007546B6"/>
    <w:rsid w:val="00775BED"/>
    <w:rsid w:val="00777AB0"/>
    <w:rsid w:val="0078693A"/>
    <w:rsid w:val="00787E6D"/>
    <w:rsid w:val="0079793A"/>
    <w:rsid w:val="007A2553"/>
    <w:rsid w:val="007A39A2"/>
    <w:rsid w:val="007B5497"/>
    <w:rsid w:val="007C09A2"/>
    <w:rsid w:val="007D2AD3"/>
    <w:rsid w:val="007D48BE"/>
    <w:rsid w:val="007E39B9"/>
    <w:rsid w:val="007E3E1B"/>
    <w:rsid w:val="007E5193"/>
    <w:rsid w:val="007E54FC"/>
    <w:rsid w:val="007E62AC"/>
    <w:rsid w:val="007E66EE"/>
    <w:rsid w:val="007F416D"/>
    <w:rsid w:val="0080083C"/>
    <w:rsid w:val="00813875"/>
    <w:rsid w:val="00817C35"/>
    <w:rsid w:val="00820024"/>
    <w:rsid w:val="00821596"/>
    <w:rsid w:val="00825E3C"/>
    <w:rsid w:val="00826C82"/>
    <w:rsid w:val="00830B26"/>
    <w:rsid w:val="00830EAB"/>
    <w:rsid w:val="00834DE3"/>
    <w:rsid w:val="008359B4"/>
    <w:rsid w:val="00835C08"/>
    <w:rsid w:val="00843BC2"/>
    <w:rsid w:val="0084444D"/>
    <w:rsid w:val="00850CC1"/>
    <w:rsid w:val="00851E50"/>
    <w:rsid w:val="00853675"/>
    <w:rsid w:val="00854011"/>
    <w:rsid w:val="00860E9C"/>
    <w:rsid w:val="008633A3"/>
    <w:rsid w:val="0087028B"/>
    <w:rsid w:val="00873C43"/>
    <w:rsid w:val="00874E28"/>
    <w:rsid w:val="0087568C"/>
    <w:rsid w:val="00875F22"/>
    <w:rsid w:val="0088683A"/>
    <w:rsid w:val="00891CC1"/>
    <w:rsid w:val="008A4EDA"/>
    <w:rsid w:val="008A7E89"/>
    <w:rsid w:val="008B4F58"/>
    <w:rsid w:val="008B6739"/>
    <w:rsid w:val="008C0171"/>
    <w:rsid w:val="008C0F74"/>
    <w:rsid w:val="008C5FAC"/>
    <w:rsid w:val="008C6279"/>
    <w:rsid w:val="008D1E02"/>
    <w:rsid w:val="008D6719"/>
    <w:rsid w:val="008D7715"/>
    <w:rsid w:val="008E1C23"/>
    <w:rsid w:val="008E64F4"/>
    <w:rsid w:val="008E7243"/>
    <w:rsid w:val="008F0229"/>
    <w:rsid w:val="008F1747"/>
    <w:rsid w:val="009022CF"/>
    <w:rsid w:val="009069A6"/>
    <w:rsid w:val="00912950"/>
    <w:rsid w:val="009139AB"/>
    <w:rsid w:val="00917252"/>
    <w:rsid w:val="009268F6"/>
    <w:rsid w:val="00943575"/>
    <w:rsid w:val="00945FF3"/>
    <w:rsid w:val="00946001"/>
    <w:rsid w:val="009709F7"/>
    <w:rsid w:val="00971A7B"/>
    <w:rsid w:val="00971B5E"/>
    <w:rsid w:val="00975E96"/>
    <w:rsid w:val="00981160"/>
    <w:rsid w:val="00981D8D"/>
    <w:rsid w:val="009832F6"/>
    <w:rsid w:val="009837E0"/>
    <w:rsid w:val="00983D06"/>
    <w:rsid w:val="00984E5A"/>
    <w:rsid w:val="00986BAA"/>
    <w:rsid w:val="009901B7"/>
    <w:rsid w:val="009902CF"/>
    <w:rsid w:val="009913FD"/>
    <w:rsid w:val="00994328"/>
    <w:rsid w:val="009A4F23"/>
    <w:rsid w:val="009A53B9"/>
    <w:rsid w:val="009A5E55"/>
    <w:rsid w:val="009B2A12"/>
    <w:rsid w:val="009B2E2C"/>
    <w:rsid w:val="009B3569"/>
    <w:rsid w:val="009B5296"/>
    <w:rsid w:val="009B63C0"/>
    <w:rsid w:val="009C0E42"/>
    <w:rsid w:val="009C1C7F"/>
    <w:rsid w:val="009C37EB"/>
    <w:rsid w:val="009D2385"/>
    <w:rsid w:val="009F52FF"/>
    <w:rsid w:val="009F7446"/>
    <w:rsid w:val="00A011BC"/>
    <w:rsid w:val="00A023B7"/>
    <w:rsid w:val="00A02CBD"/>
    <w:rsid w:val="00A03CDE"/>
    <w:rsid w:val="00A06F5B"/>
    <w:rsid w:val="00A13F54"/>
    <w:rsid w:val="00A14519"/>
    <w:rsid w:val="00A167F2"/>
    <w:rsid w:val="00A20288"/>
    <w:rsid w:val="00A22AC1"/>
    <w:rsid w:val="00A32107"/>
    <w:rsid w:val="00A32DEE"/>
    <w:rsid w:val="00A355B6"/>
    <w:rsid w:val="00A41DBE"/>
    <w:rsid w:val="00A4205E"/>
    <w:rsid w:val="00A55D63"/>
    <w:rsid w:val="00A562EB"/>
    <w:rsid w:val="00A578E4"/>
    <w:rsid w:val="00A61551"/>
    <w:rsid w:val="00A65002"/>
    <w:rsid w:val="00A6542D"/>
    <w:rsid w:val="00A665FC"/>
    <w:rsid w:val="00A7290A"/>
    <w:rsid w:val="00A74E4F"/>
    <w:rsid w:val="00A8588C"/>
    <w:rsid w:val="00A8620B"/>
    <w:rsid w:val="00A8742C"/>
    <w:rsid w:val="00A910CB"/>
    <w:rsid w:val="00A91B64"/>
    <w:rsid w:val="00A94DAA"/>
    <w:rsid w:val="00A95948"/>
    <w:rsid w:val="00A96B4D"/>
    <w:rsid w:val="00AA2C4D"/>
    <w:rsid w:val="00AA3522"/>
    <w:rsid w:val="00AA49F3"/>
    <w:rsid w:val="00AB058D"/>
    <w:rsid w:val="00AB1EE2"/>
    <w:rsid w:val="00AB5C7D"/>
    <w:rsid w:val="00AC4344"/>
    <w:rsid w:val="00AC4962"/>
    <w:rsid w:val="00AC6B51"/>
    <w:rsid w:val="00AC7E5E"/>
    <w:rsid w:val="00AD0A5C"/>
    <w:rsid w:val="00AD2AAD"/>
    <w:rsid w:val="00AD60C4"/>
    <w:rsid w:val="00AE148F"/>
    <w:rsid w:val="00AE2F36"/>
    <w:rsid w:val="00AE5454"/>
    <w:rsid w:val="00AF2BAD"/>
    <w:rsid w:val="00AF301C"/>
    <w:rsid w:val="00AF7372"/>
    <w:rsid w:val="00B1117D"/>
    <w:rsid w:val="00B149F6"/>
    <w:rsid w:val="00B16E43"/>
    <w:rsid w:val="00B22924"/>
    <w:rsid w:val="00B24A7B"/>
    <w:rsid w:val="00B334E3"/>
    <w:rsid w:val="00B3423F"/>
    <w:rsid w:val="00B4648B"/>
    <w:rsid w:val="00B47F03"/>
    <w:rsid w:val="00B50F5E"/>
    <w:rsid w:val="00B71C3D"/>
    <w:rsid w:val="00B72BE1"/>
    <w:rsid w:val="00B75D59"/>
    <w:rsid w:val="00B7605B"/>
    <w:rsid w:val="00B819F2"/>
    <w:rsid w:val="00B86429"/>
    <w:rsid w:val="00B92B81"/>
    <w:rsid w:val="00B977BB"/>
    <w:rsid w:val="00BA555E"/>
    <w:rsid w:val="00BB0B9C"/>
    <w:rsid w:val="00BB359A"/>
    <w:rsid w:val="00BC09FA"/>
    <w:rsid w:val="00BC1C6A"/>
    <w:rsid w:val="00BC352D"/>
    <w:rsid w:val="00BC417A"/>
    <w:rsid w:val="00BC423B"/>
    <w:rsid w:val="00BC7103"/>
    <w:rsid w:val="00BD26BB"/>
    <w:rsid w:val="00BD492E"/>
    <w:rsid w:val="00BD747C"/>
    <w:rsid w:val="00BF060E"/>
    <w:rsid w:val="00BF0BF9"/>
    <w:rsid w:val="00C0334B"/>
    <w:rsid w:val="00C06337"/>
    <w:rsid w:val="00C07BE7"/>
    <w:rsid w:val="00C10AEE"/>
    <w:rsid w:val="00C129C1"/>
    <w:rsid w:val="00C16DD8"/>
    <w:rsid w:val="00C16EF7"/>
    <w:rsid w:val="00C17D6E"/>
    <w:rsid w:val="00C21EFD"/>
    <w:rsid w:val="00C22440"/>
    <w:rsid w:val="00C31195"/>
    <w:rsid w:val="00C3445E"/>
    <w:rsid w:val="00C37D84"/>
    <w:rsid w:val="00C40A79"/>
    <w:rsid w:val="00C4651C"/>
    <w:rsid w:val="00C5106C"/>
    <w:rsid w:val="00C530DB"/>
    <w:rsid w:val="00C532BA"/>
    <w:rsid w:val="00C60C68"/>
    <w:rsid w:val="00C60E59"/>
    <w:rsid w:val="00C61A41"/>
    <w:rsid w:val="00C6352E"/>
    <w:rsid w:val="00C67BA7"/>
    <w:rsid w:val="00C67EF0"/>
    <w:rsid w:val="00C71699"/>
    <w:rsid w:val="00C765E5"/>
    <w:rsid w:val="00C767B1"/>
    <w:rsid w:val="00C82F50"/>
    <w:rsid w:val="00C83585"/>
    <w:rsid w:val="00C83E25"/>
    <w:rsid w:val="00C86588"/>
    <w:rsid w:val="00C91A80"/>
    <w:rsid w:val="00C91A9B"/>
    <w:rsid w:val="00CA109E"/>
    <w:rsid w:val="00CA553B"/>
    <w:rsid w:val="00CA5737"/>
    <w:rsid w:val="00CA5C67"/>
    <w:rsid w:val="00CA7869"/>
    <w:rsid w:val="00CB16BF"/>
    <w:rsid w:val="00CB7104"/>
    <w:rsid w:val="00CC1242"/>
    <w:rsid w:val="00CC1FEC"/>
    <w:rsid w:val="00CC3ECC"/>
    <w:rsid w:val="00CC4393"/>
    <w:rsid w:val="00CC52B7"/>
    <w:rsid w:val="00CD1A85"/>
    <w:rsid w:val="00CE24F1"/>
    <w:rsid w:val="00CE46E5"/>
    <w:rsid w:val="00CE64AA"/>
    <w:rsid w:val="00CE7EF0"/>
    <w:rsid w:val="00CF107A"/>
    <w:rsid w:val="00CF315E"/>
    <w:rsid w:val="00CF5295"/>
    <w:rsid w:val="00CF5725"/>
    <w:rsid w:val="00D01CC0"/>
    <w:rsid w:val="00D04D24"/>
    <w:rsid w:val="00D1649C"/>
    <w:rsid w:val="00D16A0E"/>
    <w:rsid w:val="00D17CB7"/>
    <w:rsid w:val="00D2467D"/>
    <w:rsid w:val="00D25142"/>
    <w:rsid w:val="00D3064E"/>
    <w:rsid w:val="00D30D40"/>
    <w:rsid w:val="00D374B6"/>
    <w:rsid w:val="00D42FE6"/>
    <w:rsid w:val="00D44E96"/>
    <w:rsid w:val="00D47A0E"/>
    <w:rsid w:val="00D50B3B"/>
    <w:rsid w:val="00D51C56"/>
    <w:rsid w:val="00D5446E"/>
    <w:rsid w:val="00D6091D"/>
    <w:rsid w:val="00D64DCE"/>
    <w:rsid w:val="00D652B9"/>
    <w:rsid w:val="00D66E9B"/>
    <w:rsid w:val="00D7151F"/>
    <w:rsid w:val="00D7591D"/>
    <w:rsid w:val="00D810E3"/>
    <w:rsid w:val="00D94959"/>
    <w:rsid w:val="00D95157"/>
    <w:rsid w:val="00DA250B"/>
    <w:rsid w:val="00DA391A"/>
    <w:rsid w:val="00DA6D5A"/>
    <w:rsid w:val="00DA70CB"/>
    <w:rsid w:val="00DA7D5C"/>
    <w:rsid w:val="00DB14B7"/>
    <w:rsid w:val="00DB34B3"/>
    <w:rsid w:val="00DC0782"/>
    <w:rsid w:val="00DC1D81"/>
    <w:rsid w:val="00DC1F88"/>
    <w:rsid w:val="00DC61B8"/>
    <w:rsid w:val="00DC61CC"/>
    <w:rsid w:val="00DD0ED5"/>
    <w:rsid w:val="00DD1E11"/>
    <w:rsid w:val="00DD2A0B"/>
    <w:rsid w:val="00DD30F3"/>
    <w:rsid w:val="00DE0BFD"/>
    <w:rsid w:val="00DE48E7"/>
    <w:rsid w:val="00DF01E0"/>
    <w:rsid w:val="00E01FA4"/>
    <w:rsid w:val="00E02EEF"/>
    <w:rsid w:val="00E02FC4"/>
    <w:rsid w:val="00E0621D"/>
    <w:rsid w:val="00E10062"/>
    <w:rsid w:val="00E174C9"/>
    <w:rsid w:val="00E215B5"/>
    <w:rsid w:val="00E23155"/>
    <w:rsid w:val="00E26E88"/>
    <w:rsid w:val="00E362DB"/>
    <w:rsid w:val="00E421B1"/>
    <w:rsid w:val="00E4594A"/>
    <w:rsid w:val="00E51FA0"/>
    <w:rsid w:val="00E55BE8"/>
    <w:rsid w:val="00E57725"/>
    <w:rsid w:val="00E62E34"/>
    <w:rsid w:val="00E712E3"/>
    <w:rsid w:val="00E72929"/>
    <w:rsid w:val="00E73276"/>
    <w:rsid w:val="00E7461A"/>
    <w:rsid w:val="00E87918"/>
    <w:rsid w:val="00E9185E"/>
    <w:rsid w:val="00E963F1"/>
    <w:rsid w:val="00E96A98"/>
    <w:rsid w:val="00EA1781"/>
    <w:rsid w:val="00EA1B00"/>
    <w:rsid w:val="00EA2A01"/>
    <w:rsid w:val="00EA44B9"/>
    <w:rsid w:val="00EB4F83"/>
    <w:rsid w:val="00EC0842"/>
    <w:rsid w:val="00ED15F0"/>
    <w:rsid w:val="00ED3876"/>
    <w:rsid w:val="00ED3DF4"/>
    <w:rsid w:val="00ED60CA"/>
    <w:rsid w:val="00EE19E2"/>
    <w:rsid w:val="00EE4F63"/>
    <w:rsid w:val="00EE5F33"/>
    <w:rsid w:val="00EF065F"/>
    <w:rsid w:val="00F01457"/>
    <w:rsid w:val="00F02AE4"/>
    <w:rsid w:val="00F102F3"/>
    <w:rsid w:val="00F14D47"/>
    <w:rsid w:val="00F15955"/>
    <w:rsid w:val="00F20C38"/>
    <w:rsid w:val="00F210F3"/>
    <w:rsid w:val="00F25C8E"/>
    <w:rsid w:val="00F25D3C"/>
    <w:rsid w:val="00F26369"/>
    <w:rsid w:val="00F27FBC"/>
    <w:rsid w:val="00F32136"/>
    <w:rsid w:val="00F3646C"/>
    <w:rsid w:val="00F4277E"/>
    <w:rsid w:val="00F43731"/>
    <w:rsid w:val="00F4480E"/>
    <w:rsid w:val="00F475DC"/>
    <w:rsid w:val="00F47CFC"/>
    <w:rsid w:val="00F549E4"/>
    <w:rsid w:val="00F54E7A"/>
    <w:rsid w:val="00F54FF6"/>
    <w:rsid w:val="00F55102"/>
    <w:rsid w:val="00F61EFB"/>
    <w:rsid w:val="00F64C06"/>
    <w:rsid w:val="00F671B5"/>
    <w:rsid w:val="00F6799F"/>
    <w:rsid w:val="00F712E1"/>
    <w:rsid w:val="00F7274C"/>
    <w:rsid w:val="00F756FF"/>
    <w:rsid w:val="00F76452"/>
    <w:rsid w:val="00F84236"/>
    <w:rsid w:val="00F85282"/>
    <w:rsid w:val="00F93F91"/>
    <w:rsid w:val="00FA7AE7"/>
    <w:rsid w:val="00FA7B13"/>
    <w:rsid w:val="00FB034A"/>
    <w:rsid w:val="00FB0F9B"/>
    <w:rsid w:val="00FB5CC7"/>
    <w:rsid w:val="00FB7045"/>
    <w:rsid w:val="00FC565D"/>
    <w:rsid w:val="00FC6172"/>
    <w:rsid w:val="00FD412A"/>
    <w:rsid w:val="00FD61F7"/>
    <w:rsid w:val="00FD6CA8"/>
    <w:rsid w:val="00FE220E"/>
    <w:rsid w:val="00FE2B08"/>
    <w:rsid w:val="00FF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E02"/>
    <w:rPr>
      <w:sz w:val="24"/>
      <w:szCs w:val="24"/>
    </w:rPr>
  </w:style>
  <w:style w:type="paragraph" w:styleId="1">
    <w:name w:val="heading 1"/>
    <w:basedOn w:val="10"/>
    <w:next w:val="10"/>
    <w:qFormat/>
    <w:rsid w:val="008D1E02"/>
    <w:pPr>
      <w:keepNext/>
      <w:outlineLvl w:val="0"/>
    </w:pPr>
    <w:rPr>
      <w:sz w:val="32"/>
    </w:rPr>
  </w:style>
  <w:style w:type="paragraph" w:styleId="2">
    <w:name w:val="heading 2"/>
    <w:basedOn w:val="10"/>
    <w:next w:val="10"/>
    <w:qFormat/>
    <w:rsid w:val="008D1E0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D1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6451-737F-4179-BCA5-4F0A62DD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3968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Vento</cp:lastModifiedBy>
  <cp:revision>2</cp:revision>
  <cp:lastPrinted>2015-02-03T05:32:00Z</cp:lastPrinted>
  <dcterms:created xsi:type="dcterms:W3CDTF">2015-02-16T12:38:00Z</dcterms:created>
  <dcterms:modified xsi:type="dcterms:W3CDTF">2015-02-16T12:38:00Z</dcterms:modified>
</cp:coreProperties>
</file>